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8DB1" w14:textId="1A676AAB" w:rsidR="00E828B8" w:rsidRDefault="009A1340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</w:t>
      </w:r>
      <w:r w:rsidRPr="009A1340">
        <w:rPr>
          <w:b/>
          <w:bCs/>
          <w:sz w:val="36"/>
          <w:szCs w:val="36"/>
          <w:u w:val="single"/>
        </w:rPr>
        <w:t>ASSIGNMENT DATE-29-12-2023</w:t>
      </w:r>
    </w:p>
    <w:p w14:paraId="0C73EC9A" w14:textId="5648988D" w:rsidR="009A1340" w:rsidRDefault="009A1340">
      <w:pPr>
        <w:rPr>
          <w:b/>
          <w:bCs/>
          <w:sz w:val="36"/>
          <w:szCs w:val="36"/>
          <w:u w:val="single"/>
        </w:rPr>
      </w:pPr>
    </w:p>
    <w:p w14:paraId="778EE489" w14:textId="77777777" w:rsidR="009A1340" w:rsidRPr="009A1340" w:rsidRDefault="009A1340" w:rsidP="009A1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Creating a cluster in Azure Databricks involves several steps. A cluster is a set of virtual machines on which Databricks runs. Here's a step-by-step guide on how to create a cluster:</w:t>
      </w:r>
    </w:p>
    <w:p w14:paraId="3FE2492A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Access your Azure Databricks Workspace:</w:t>
      </w:r>
    </w:p>
    <w:p w14:paraId="671DB196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Navigate to the Azure Portal.</w:t>
      </w:r>
    </w:p>
    <w:p w14:paraId="7932C5D1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Find your Databricks workspace and click on it to open the workspace.</w:t>
      </w:r>
    </w:p>
    <w:p w14:paraId="2BDBEC92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Navigate to Clusters:</w:t>
      </w:r>
    </w:p>
    <w:p w14:paraId="2F0F6A71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In the left sidebar, click on "Clusters" to access the Clusters page.</w:t>
      </w:r>
    </w:p>
    <w:p w14:paraId="7D733CE0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a New Cluster:</w:t>
      </w:r>
    </w:p>
    <w:p w14:paraId="48F356AF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Click on the "Create Cluster" button.</w:t>
      </w:r>
    </w:p>
    <w:p w14:paraId="3A515469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Configure Cluster Settings:</w:t>
      </w:r>
    </w:p>
    <w:p w14:paraId="5D201C01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Cluster Name:</w:t>
      </w: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 xml:space="preserve"> Provide a unique name for your cluster.</w:t>
      </w:r>
    </w:p>
    <w:p w14:paraId="33DF46BA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Cluster Mode:</w:t>
      </w:r>
    </w:p>
    <w:p w14:paraId="17A92AC9" w14:textId="77777777" w:rsidR="009A1340" w:rsidRPr="009A1340" w:rsidRDefault="009A1340" w:rsidP="009A134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Standard: For general-purpose workloads.</w:t>
      </w:r>
    </w:p>
    <w:p w14:paraId="4FDB12FF" w14:textId="77777777" w:rsidR="009A1340" w:rsidRPr="009A1340" w:rsidRDefault="009A1340" w:rsidP="009A134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High Concurrency: If you have many concurrent users.</w:t>
      </w:r>
    </w:p>
    <w:p w14:paraId="2274A066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Databricks Runtime Version:</w:t>
      </w: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 xml:space="preserve"> Choose the Databricks runtime version. You can select the latest stable version.</w:t>
      </w:r>
    </w:p>
    <w:p w14:paraId="6F3A21C6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Configure Node Settings:</w:t>
      </w:r>
    </w:p>
    <w:p w14:paraId="242E9607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Node Type:</w:t>
      </w: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 xml:space="preserve"> Choose the type of virtual machine for your cluster nodes. Different node types have varying amounts of CPU and memory.</w:t>
      </w:r>
    </w:p>
    <w:p w14:paraId="2A3E5001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Number of Worker Nodes:</w:t>
      </w: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 xml:space="preserve"> Specify the number of worker nodes. You can adjust this based on the processing power you need.</w:t>
      </w:r>
    </w:p>
    <w:p w14:paraId="338FF873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Advanced Options (Optional):</w:t>
      </w:r>
    </w:p>
    <w:p w14:paraId="353B358F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Adjust other settings such as auto termination, custom libraries, etc., based on your requirements. You can leave these as default for a basic setup.</w:t>
      </w:r>
    </w:p>
    <w:p w14:paraId="3B828A5D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Spark Config:</w:t>
      </w:r>
    </w:p>
    <w:p w14:paraId="1A02DC57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Add any additional Spark configurations if needed.</w:t>
      </w:r>
    </w:p>
    <w:p w14:paraId="7ACBC52D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Permissions and Networking:</w:t>
      </w:r>
    </w:p>
    <w:p w14:paraId="76584BCD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Configure permissions and networking settings if you have specific requirements.</w:t>
      </w:r>
    </w:p>
    <w:p w14:paraId="3460EC70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Initialization Script (Optional):</w:t>
      </w:r>
    </w:p>
    <w:p w14:paraId="055B4CFF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If you have custom initialization scripts, you can add them in the initialization script section.</w:t>
      </w:r>
    </w:p>
    <w:p w14:paraId="1AA590FB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Auto Termination:</w:t>
      </w:r>
    </w:p>
    <w:p w14:paraId="5CB7A574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Set the auto-termination time if you want the cluster to automatically terminate after a period of inactivity.</w:t>
      </w:r>
    </w:p>
    <w:p w14:paraId="0C533CCB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Tags (Optional):</w:t>
      </w:r>
    </w:p>
    <w:p w14:paraId="704FEF91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Add any tags if needed for better organization.</w:t>
      </w:r>
    </w:p>
    <w:p w14:paraId="45A673E1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Review and Create:</w:t>
      </w:r>
    </w:p>
    <w:p w14:paraId="1DB84F4A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Review your settings to ensure they are accurate.</w:t>
      </w:r>
    </w:p>
    <w:p w14:paraId="42C68779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Click the "Create Cluster" button.</w:t>
      </w:r>
    </w:p>
    <w:p w14:paraId="554812A2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Wait for Cluster to Start:</w:t>
      </w:r>
    </w:p>
    <w:p w14:paraId="48FFBD59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The cluster creation process may take a few minutes. You can monitor the progress on the Clusters page.</w:t>
      </w:r>
    </w:p>
    <w:p w14:paraId="160FD9C6" w14:textId="77777777" w:rsidR="009A1340" w:rsidRPr="009A1340" w:rsidRDefault="009A1340" w:rsidP="009A13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Access the Cluster:</w:t>
      </w:r>
    </w:p>
    <w:p w14:paraId="79223D9E" w14:textId="77777777" w:rsidR="009A1340" w:rsidRPr="009A1340" w:rsidRDefault="009A1340" w:rsidP="009A134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A1340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IN"/>
          <w14:ligatures w14:val="none"/>
        </w:rPr>
        <w:t>Once the cluster is running, you can start using it. You can run notebooks, jobs, and other tasks on the cluster</w:t>
      </w:r>
      <w:r w:rsidRPr="009A134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A113370" w14:textId="1F55276B" w:rsidR="009A1340" w:rsidRDefault="009A1340">
      <w:pPr>
        <w:rPr>
          <w:b/>
          <w:bCs/>
          <w:sz w:val="36"/>
          <w:szCs w:val="36"/>
          <w:u w:val="single"/>
        </w:rPr>
      </w:pPr>
    </w:p>
    <w:p w14:paraId="20D5FD01" w14:textId="0F59C14E" w:rsidR="009A1340" w:rsidRDefault="009A134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99BC176" wp14:editId="1653F9F2">
            <wp:extent cx="5731510" cy="3223895"/>
            <wp:effectExtent l="0" t="0" r="2540" b="0"/>
            <wp:docPr id="248262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215" name="Picture 24826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534" w14:textId="5FF1F147" w:rsidR="009A1340" w:rsidRDefault="009A1340">
      <w:pPr>
        <w:rPr>
          <w:b/>
          <w:bCs/>
          <w:sz w:val="36"/>
          <w:szCs w:val="36"/>
          <w:u w:val="single"/>
        </w:rPr>
      </w:pPr>
    </w:p>
    <w:p w14:paraId="5FC22322" w14:textId="2B66056F" w:rsidR="009A1340" w:rsidRDefault="009A134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75BBC57" wp14:editId="498FC42E">
            <wp:extent cx="5731510" cy="3223895"/>
            <wp:effectExtent l="0" t="0" r="2540" b="0"/>
            <wp:docPr id="3926996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9650" name="Picture 392699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3C4F" w14:textId="042059D6" w:rsidR="009A1340" w:rsidRDefault="009A1340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65CE9F6" wp14:editId="75A9616B">
            <wp:extent cx="5731510" cy="3223895"/>
            <wp:effectExtent l="0" t="0" r="2540" b="0"/>
            <wp:docPr id="12377666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6602" name="Picture 12377666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F467C28" wp14:editId="0EC058EE">
            <wp:extent cx="5731510" cy="3223895"/>
            <wp:effectExtent l="0" t="0" r="2540" b="0"/>
            <wp:docPr id="4632765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76504" name="Picture 463276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2322" w14:textId="2707B8A1" w:rsidR="009A1340" w:rsidRPr="009A1340" w:rsidRDefault="009A1340" w:rsidP="009A1340">
      <w:pPr>
        <w:rPr>
          <w:sz w:val="36"/>
          <w:szCs w:val="36"/>
        </w:rPr>
      </w:pPr>
    </w:p>
    <w:p w14:paraId="6E42B3D4" w14:textId="0FF9C6D4" w:rsidR="009A1340" w:rsidRDefault="009A1340" w:rsidP="009A1340">
      <w:pPr>
        <w:rPr>
          <w:b/>
          <w:bCs/>
          <w:noProof/>
          <w:sz w:val="36"/>
          <w:szCs w:val="36"/>
          <w:u w:val="single"/>
        </w:rPr>
      </w:pPr>
    </w:p>
    <w:p w14:paraId="7C4D5B66" w14:textId="3EB85496" w:rsidR="009A1340" w:rsidRPr="009A1340" w:rsidRDefault="009A1340" w:rsidP="009A1340">
      <w:pPr>
        <w:tabs>
          <w:tab w:val="left" w:pos="523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A1340" w:rsidRPr="009A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67FB4"/>
    <w:multiLevelType w:val="multilevel"/>
    <w:tmpl w:val="F6D6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7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40"/>
    <w:rsid w:val="009A1340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5FDE"/>
  <w15:chartTrackingRefBased/>
  <w15:docId w15:val="{EA00ADA6-55BD-48CF-BE38-C959B8BD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1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2023-12-30T03:29:00Z</dcterms:created>
  <dcterms:modified xsi:type="dcterms:W3CDTF">2023-12-30T03:38:00Z</dcterms:modified>
</cp:coreProperties>
</file>