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73AEA" w14:textId="77777777" w:rsidR="00B82045" w:rsidRDefault="00B82045" w:rsidP="00B82045">
      <w:pPr>
        <w:pStyle w:val="ListParagraph"/>
        <w:numPr>
          <w:ilvl w:val="0"/>
          <w:numId w:val="1"/>
        </w:numPr>
      </w:pPr>
      <w:r>
        <w:t>Kalender akademik</w:t>
      </w:r>
    </w:p>
    <w:p w14:paraId="1DC67A9E" w14:textId="57F18B3B" w:rsidR="00D611DC" w:rsidRDefault="00B82045" w:rsidP="00B82045">
      <w:pPr>
        <w:pStyle w:val="ListParagraph"/>
        <w:numPr>
          <w:ilvl w:val="0"/>
          <w:numId w:val="1"/>
        </w:numPr>
      </w:pPr>
      <w:r>
        <w:t>Notulen sosialisasi</w:t>
      </w:r>
    </w:p>
    <w:p w14:paraId="6AC8569B" w14:textId="41AF4A95" w:rsidR="00B82045" w:rsidRDefault="00B82045" w:rsidP="00B82045">
      <w:pPr>
        <w:pStyle w:val="ListParagraph"/>
        <w:numPr>
          <w:ilvl w:val="0"/>
          <w:numId w:val="1"/>
        </w:numPr>
      </w:pPr>
      <w:r>
        <w:t>Media informasi sekolah</w:t>
      </w:r>
    </w:p>
    <w:sectPr w:rsidR="00B82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66335"/>
    <w:multiLevelType w:val="hybridMultilevel"/>
    <w:tmpl w:val="4E2426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70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1DC"/>
    <w:rsid w:val="00776285"/>
    <w:rsid w:val="007A3314"/>
    <w:rsid w:val="00B82045"/>
    <w:rsid w:val="00D6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17E11"/>
  <w15:chartTrackingRefBased/>
  <w15:docId w15:val="{3EB98CCA-79CF-49E4-B398-D76ED8B7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1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1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Muliana Rizki</dc:creator>
  <cp:keywords/>
  <dc:description/>
  <cp:lastModifiedBy>Intan Muliana Rizki</cp:lastModifiedBy>
  <cp:revision>2</cp:revision>
  <dcterms:created xsi:type="dcterms:W3CDTF">2026-06-21T04:03:00Z</dcterms:created>
  <dcterms:modified xsi:type="dcterms:W3CDTF">2026-06-21T04:12:00Z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d955a619-df1a-41ae-b67d-69f1fc00f612</vt:lpwstr>
  </property>
</Properties>
</file>