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Добро пожаловать в программу Ведения учета финансовой деятельности и ремонта организации.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Arial" w:hAnsi="Arial"/>
          <w:color w:val="000000"/>
          <w:sz w:val="32"/>
          <w:szCs w:val="32"/>
          <w:lang w:eastAsia="ru-RU"/>
        </w:rPr>
        <w:t>Как подключить базу данных?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начала нужно перейти в раздел службы и приостановить работу вашего сервера. Откройте Диспетчер задач -&gt; Службы и в нижней части окна найдите функцию Открыть службы.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114800" cy="1657350"/>
            <wp:effectExtent l="0" t="0" r="0" b="0"/>
            <wp:docPr id="1" name="Рисунок 12" descr="https://lh4.googleusercontent.com/RrN5yQo27hKx-KiqVl_CD6UEgTZKZ9IPcVI9bZ8d0oEIzhBVAGIEsNU-1dH7EEVAIEH1nPi3X2qFK9VaRlDfumfGa1LH5kN3YHlL6c71EKvOEd7k5gkI2AsfrfmkSNMdL_cwYV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https://lh4.googleusercontent.com/RrN5yQo27hKx-KiqVl_CD6UEgTZKZ9IPcVI9bZ8d0oEIzhBVAGIEsNU-1dH7EEVAIEH1nPi3X2qFK9VaRlDfumfGa1LH5kN3YHlL6c71EKvOEd7k5gkI2AsfrfmkSNMdL_cwYVd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результате должно появиться следующее окно. Найдите в списке службу вашего сервера и выполните функцию Остановить (ПКМ по службе -&gt; Остановить).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9525" distL="0" distR="0">
            <wp:extent cx="5734050" cy="4181475"/>
            <wp:effectExtent l="0" t="0" r="0" b="0"/>
            <wp:docPr id="2" name="Рисунок 11" descr="https://lh3.googleusercontent.com/dPm2whbCiOcswjUqV0ELz-pmJ5j0UFc4UTC0-k2rPF_44CY53mA76nq6vHgwsxQ2CrhP15ihIR6PX6nNjb9SSTanyXTHTgexXVFf_b5lsQx3nMzfRdvrCm0D083zdoi9oqTWWo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https://lh3.googleusercontent.com/dPm2whbCiOcswjUqV0ELz-pmJ5j0UFc4UTC0-k2rPF_44CY53mA76nq6vHgwsxQ2CrhP15ihIR6PX6nNjb9SSTanyXTHTgexXVFf_b5lsQx3nMzfRdvrCm0D083zdoi9oqTWWof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После того, как Вы отключили службу, перейдите в папку где расположен Ваш сервер и найдите в ней папку с названием DATA.  Переместите туда нужную базу данных вместе с log файлом.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9525" distL="0" distR="0">
            <wp:extent cx="5734050" cy="4772025"/>
            <wp:effectExtent l="0" t="0" r="0" b="0"/>
            <wp:docPr id="3" name="Рисунок 10" descr="https://lh4.googleusercontent.com/zxR3CLDqPPezLYF4t5uGOHsFNgp-w5pDF_JewCfYjEmpXyGPwdQju0fhFkQSlVPkJbu4OilPIM1Ys_ePVFRQdq2hoNeYHcScPb6riAkpHS2xZKCN3Zj_mqbPs3E1xv3ioAbEt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https://lh4.googleusercontent.com/zxR3CLDqPPezLYF4t5uGOHsFNgp-w5pDF_JewCfYjEmpXyGPwdQju0fhFkQSlVPkJbu4OilPIM1Ys_ePVFRQdq2hoNeYHcScPb6riAkpHS2xZKCN3Zj_mqbPs3E1xv3ioAbEt68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Все. Теперь запускайте Ваш сервер (аналогично как при отключении) и открывайте вреду Server Management Studio. Если Вы все сделали правильно то в папке появится наша база данных: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9525">
            <wp:extent cx="3362325" cy="4800600"/>
            <wp:effectExtent l="0" t="0" r="0" b="0"/>
            <wp:docPr id="4" name="Рисунок 9" descr="https://lh5.googleusercontent.com/VCfqqXcT4HE4I5byglOHHF0oFICihU8uDAT5MEm_lj9avovr3nAbK7SLZFcTYxpxmQUCaNO3ImNrikf47p2ZWmcGN8le10Hk1WVQmwN3oECBNt048QeZFnT61wrBwdfa6Mgus-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https://lh5.googleusercontent.com/VCfqqXcT4HE4I5byglOHHF0oFICihU8uDAT5MEm_lj9avovr3nAbK7SLZFcTYxpxmQUCaNO3ImNrikf47p2ZWmcGN8le10Hk1WVQmwN3oECBNt048QeZFnT61wrBwdfa6Mgus-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Теперь необходимо создать для нее имя входа. Нажимаем по папке Имена входа ПКМ и выбираем функцию Создать имя входа.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Выполните все настройки, которые показаны на следующих скринах: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9525" distL="0" distR="9525">
            <wp:extent cx="4772025" cy="4314825"/>
            <wp:effectExtent l="0" t="0" r="0" b="0"/>
            <wp:docPr id="5" name="Рисунок 8" descr="https://lh3.googleusercontent.com/y78zTFjwa-8j_1IunTnkO8m9UtCvDxvNDFunMQHgbWsXrH4r-RhgIS1rtt9LnbO0BF9csbaHKXe42C3fxIAWMZ-3BVPQjPWZ6W66Y879eRDIyh50WInOooS-zFndJmlOdZ9z7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https://lh3.googleusercontent.com/y78zTFjwa-8j_1IunTnkO8m9UtCvDxvNDFunMQHgbWsXrH4r-RhgIS1rtt9LnbO0BF9csbaHKXe42C3fxIAWMZ-3BVPQjPWZ6W66Y879eRDIyh50WInOooS-zFndJmlOdZ9z7B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9525">
            <wp:extent cx="5019675" cy="4552950"/>
            <wp:effectExtent l="0" t="0" r="0" b="0"/>
            <wp:docPr id="6" name="Рисунок 7" descr="https://lh4.googleusercontent.com/s9kg0C5FEaH-Zb25482Xd0jcYUoBMbyAahLqcTJRPBDqC3o-ZfLuYKy1oRKCHR0xOE0OO4UZ4_gwva5x5AWykzJmaO2o9tYVe7lWNklY9RvOESxYBS_rmiuXM49QYE1zz-nZPz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https://lh4.googleusercontent.com/s9kg0C5FEaH-Zb25482Xd0jcYUoBMbyAahLqcTJRPBDqC3o-ZfLuYKy1oRKCHR0xOE0OO4UZ4_gwva5x5AWykzJmaO2o9tYVe7lWNklY9RvOESxYBS_rmiuXM49QYE1zz-nZPzf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Вот и все! Теперь можно запускать приложение.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Arial" w:hAnsi="Arial"/>
          <w:color w:val="000000"/>
          <w:sz w:val="32"/>
          <w:szCs w:val="32"/>
          <w:lang w:eastAsia="ru-RU"/>
        </w:rPr>
        <w:t>Как работать с приложением?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Для начала нужно подключится к существующей базе данных. На главном меню найдите и выберите функцию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Data base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50800</wp:posOffset>
            </wp:positionH>
            <wp:positionV relativeFrom="paragraph">
              <wp:posOffset>274955</wp:posOffset>
            </wp:positionV>
            <wp:extent cx="5940425" cy="33477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Введите данные, которые вы указывали при создании имени входа. И нажмите Сохранить.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695450"/>
            <wp:effectExtent l="0" t="0" r="0" b="0"/>
            <wp:wrapSquare wrapText="largest"/>
            <wp:docPr id="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Примечание!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Имя сервера вы можете получить при запуске программы для работы с сервером: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Отлично! Теперь можно приступать к работе. Как Вы могли заметить, слева располагаются кнопки Таблиц, а справа кнопки для работы с таблицами.</w:t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293370</wp:posOffset>
            </wp:positionH>
            <wp:positionV relativeFrom="paragraph">
              <wp:posOffset>116840</wp:posOffset>
            </wp:positionV>
            <wp:extent cx="3924300" cy="295275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Arial" w:hAnsi="Arial"/>
          <w:color w:val="000000"/>
          <w:sz w:val="32"/>
          <w:szCs w:val="32"/>
          <w:lang w:eastAsia="ru-RU"/>
        </w:rPr>
        <w:t>Как сделать экспорт таблицы в Excel?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Для начала необходимо выбрать таблицу. Для этого щелкните по интересующей Вас таблице с левой стороны экрана.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Затем, выберете функцию Экспорт таблицы в Excel, которая находится во вкладке Отчеты на главном меню. Перед Вами появится окно. Выберете в нем путь, куда хотите сохранить файл и его название и нажмите на кнопку Сохранить.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9525" distL="0" distR="0">
            <wp:extent cx="5734050" cy="4048125"/>
            <wp:effectExtent l="0" t="0" r="0" b="0"/>
            <wp:docPr id="10" name="Рисунок 1" descr="https://lh5.googleusercontent.com/JthDq6dFvsg_-K2LNHtsx-4Rb1cs8hDbvzpmOWkkGgZC2pFeYbe7oulrr4qq8BlHsomFOjMWBTj0YObprf570wqxbOiGl_A85RxLo2OeXIFrvhBhnpsZeWXhbjs2KHrtrIxitq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https://lh5.googleusercontent.com/JthDq6dFvsg_-K2LNHtsx-4Rb1cs8hDbvzpmOWkkGgZC2pFeYbe7oulrr4qq8BlHsomFOjMWBTj0YObprf570wqxbOiGl_A85RxLo2OeXIFrvhBhnpsZeWXhbjs2KHrtrIxitq2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Отлично! Экспорт таблицы завершен.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475b5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475b5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75b57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475b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75b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LibreOffice/6.2.3.2$Windows_x86 LibreOffice_project/aecc05fe267cc68dde00352a451aa867b3b546ac</Application>
  <Pages>7</Pages>
  <Words>281</Words>
  <Characters>1593</Characters>
  <CharactersWithSpaces>1859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2017-05-13T14:13:00Z</dcterms:created>
  <dc:creator>Анастасия Кубова</dc:creator>
  <dc:description/>
  <dc:language>ru-RU</dc:language>
  <cp:lastModifiedBy/>
  <dcterms:modified xsi:type="dcterms:W3CDTF">2019-05-17T07:49:39Z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