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98" w:rsidRDefault="002579FA">
      <w:pPr>
        <w:jc w:val="center"/>
        <w:rPr>
          <w:b/>
          <w:bCs/>
          <w:sz w:val="44"/>
          <w:szCs w:val="44"/>
          <w:u w:val="single"/>
        </w:rPr>
      </w:pPr>
      <w:proofErr w:type="spellStart"/>
      <w:r>
        <w:rPr>
          <w:b/>
          <w:bCs/>
          <w:sz w:val="44"/>
          <w:szCs w:val="44"/>
          <w:u w:val="single"/>
        </w:rPr>
        <w:t>Circuitiesta</w:t>
      </w:r>
      <w:proofErr w:type="spellEnd"/>
    </w:p>
    <w:p w:rsidR="00421D98" w:rsidRDefault="00421D98">
      <w:pPr>
        <w:rPr>
          <w:b/>
          <w:bCs/>
          <w:sz w:val="32"/>
          <w:szCs w:val="32"/>
          <w:u w:val="single"/>
        </w:rPr>
      </w:pPr>
    </w:p>
    <w:p w:rsidR="00421D98" w:rsidRDefault="002579FA">
      <w:pPr>
        <w:rPr>
          <w:b/>
          <w:bCs/>
          <w:sz w:val="32"/>
          <w:szCs w:val="32"/>
          <w:u w:val="single"/>
        </w:rPr>
      </w:pPr>
      <w:r>
        <w:rPr>
          <w:b/>
          <w:bCs/>
          <w:sz w:val="32"/>
          <w:szCs w:val="32"/>
          <w:u w:val="single"/>
        </w:rPr>
        <w:t>Event Focus:</w:t>
      </w:r>
    </w:p>
    <w:p w:rsidR="00421D98" w:rsidRDefault="00421D98">
      <w:pPr>
        <w:rPr>
          <w:i/>
          <w:iCs/>
          <w:sz w:val="24"/>
          <w:szCs w:val="24"/>
        </w:rPr>
      </w:pPr>
    </w:p>
    <w:p w:rsidR="00421D98" w:rsidRDefault="002579FA">
      <w:pPr>
        <w:rPr>
          <w:i/>
          <w:iCs/>
          <w:sz w:val="24"/>
          <w:szCs w:val="24"/>
        </w:rPr>
      </w:pPr>
      <w:proofErr w:type="spellStart"/>
      <w:r>
        <w:rPr>
          <w:b/>
          <w:bCs/>
          <w:i/>
          <w:iCs/>
          <w:sz w:val="24"/>
          <w:szCs w:val="24"/>
        </w:rPr>
        <w:t>Circuitiesta</w:t>
      </w:r>
      <w:proofErr w:type="spellEnd"/>
      <w:r>
        <w:rPr>
          <w:i/>
          <w:iCs/>
          <w:sz w:val="24"/>
          <w:szCs w:val="24"/>
        </w:rPr>
        <w:t xml:space="preserve"> is an event where the participants get the opportunity to show off their understanding and skills in designing circuits. The event encourages the participation of all those students, irrespective of their streams, who fantasize the art </w:t>
      </w:r>
    </w:p>
    <w:p w:rsidR="00421D98" w:rsidRDefault="002579FA">
      <w:pPr>
        <w:rPr>
          <w:i/>
          <w:iCs/>
          <w:sz w:val="24"/>
          <w:szCs w:val="24"/>
        </w:rPr>
      </w:pPr>
      <w:r>
        <w:rPr>
          <w:i/>
          <w:iCs/>
          <w:sz w:val="24"/>
          <w:szCs w:val="24"/>
        </w:rPr>
        <w:t>of making circuits.</w:t>
      </w:r>
    </w:p>
    <w:p w:rsidR="00421D98" w:rsidRDefault="00421D98">
      <w:pPr>
        <w:rPr>
          <w:i/>
          <w:iCs/>
          <w:sz w:val="24"/>
          <w:szCs w:val="24"/>
        </w:rPr>
      </w:pPr>
    </w:p>
    <w:p w:rsidR="00421D98" w:rsidRDefault="002579FA">
      <w:pPr>
        <w:rPr>
          <w:b/>
          <w:bCs/>
          <w:sz w:val="32"/>
          <w:szCs w:val="32"/>
          <w:u w:val="single"/>
        </w:rPr>
      </w:pPr>
      <w:r>
        <w:rPr>
          <w:b/>
          <w:bCs/>
          <w:sz w:val="32"/>
          <w:szCs w:val="32"/>
          <w:u w:val="single"/>
        </w:rPr>
        <w:t>Event Synopsis:</w:t>
      </w:r>
    </w:p>
    <w:p w:rsidR="00421D98" w:rsidRDefault="002579FA">
      <w:pPr>
        <w:rPr>
          <w:i/>
          <w:iCs/>
          <w:sz w:val="24"/>
          <w:szCs w:val="24"/>
        </w:rPr>
      </w:pPr>
      <w:r>
        <w:rPr>
          <w:i/>
          <w:iCs/>
          <w:sz w:val="24"/>
          <w:szCs w:val="24"/>
        </w:rPr>
        <w:t xml:space="preserve">This will be a group event with maximum 2 participants in each </w:t>
      </w:r>
      <w:proofErr w:type="spellStart"/>
      <w:r>
        <w:rPr>
          <w:i/>
          <w:iCs/>
          <w:sz w:val="24"/>
          <w:szCs w:val="24"/>
        </w:rPr>
        <w:t>group.This</w:t>
      </w:r>
      <w:proofErr w:type="spellEnd"/>
      <w:r>
        <w:rPr>
          <w:i/>
          <w:iCs/>
          <w:sz w:val="24"/>
          <w:szCs w:val="24"/>
        </w:rPr>
        <w:t xml:space="preserve"> event will consist of three </w:t>
      </w:r>
      <w:proofErr w:type="spellStart"/>
      <w:r>
        <w:rPr>
          <w:i/>
          <w:iCs/>
          <w:sz w:val="24"/>
          <w:szCs w:val="24"/>
        </w:rPr>
        <w:t>rounds.First</w:t>
      </w:r>
      <w:proofErr w:type="spellEnd"/>
      <w:r>
        <w:rPr>
          <w:i/>
          <w:iCs/>
          <w:sz w:val="24"/>
          <w:szCs w:val="24"/>
        </w:rPr>
        <w:t xml:space="preserve"> two rounds will be the elimination round and the last round will be the deciding round.</w:t>
      </w:r>
    </w:p>
    <w:p w:rsidR="00421D98" w:rsidRDefault="002579FA">
      <w:pPr>
        <w:numPr>
          <w:ilvl w:val="0"/>
          <w:numId w:val="1"/>
        </w:numPr>
        <w:rPr>
          <w:i/>
          <w:iCs/>
          <w:sz w:val="24"/>
          <w:szCs w:val="24"/>
        </w:rPr>
      </w:pPr>
      <w:r>
        <w:rPr>
          <w:i/>
          <w:iCs/>
          <w:sz w:val="24"/>
          <w:szCs w:val="24"/>
        </w:rPr>
        <w:t>First round consists of 30 MCQ type questions with 1 mark per question. Allotted time for the MCQ round will be 20 minutes. There will be no negative marking in this round and the elimination will be done as per the total marks obtained by the groups. In case of any tie, the group submitting answers in lower time will get priority.</w:t>
      </w:r>
    </w:p>
    <w:p w:rsidR="00421D98" w:rsidRDefault="002579FA">
      <w:pPr>
        <w:numPr>
          <w:ilvl w:val="0"/>
          <w:numId w:val="1"/>
        </w:numPr>
        <w:rPr>
          <w:i/>
          <w:iCs/>
          <w:sz w:val="24"/>
          <w:szCs w:val="24"/>
        </w:rPr>
      </w:pPr>
      <w:r>
        <w:rPr>
          <w:i/>
          <w:iCs/>
          <w:sz w:val="24"/>
          <w:szCs w:val="24"/>
        </w:rPr>
        <w:t>Second round will also an elimination round where the groups will be given problem statements and they have to physically make those circuits on the bread boards provided and with the given components. Allotted time will be 1 hour. The group finishing first will get higher priority than the others.</w:t>
      </w:r>
    </w:p>
    <w:p w:rsidR="00421D98" w:rsidRDefault="002579FA">
      <w:pPr>
        <w:numPr>
          <w:ilvl w:val="0"/>
          <w:numId w:val="1"/>
        </w:numPr>
        <w:rPr>
          <w:i/>
          <w:iCs/>
          <w:sz w:val="24"/>
          <w:szCs w:val="24"/>
        </w:rPr>
      </w:pPr>
      <w:r>
        <w:rPr>
          <w:i/>
          <w:iCs/>
          <w:sz w:val="24"/>
          <w:szCs w:val="24"/>
        </w:rPr>
        <w:t xml:space="preserve">Third round is the deciding round where the groups again have to make a circuit for a certain problem statement. This circuit will be a non-regular and tricky </w:t>
      </w:r>
      <w:proofErr w:type="spellStart"/>
      <w:r>
        <w:rPr>
          <w:i/>
          <w:iCs/>
          <w:sz w:val="24"/>
          <w:szCs w:val="24"/>
        </w:rPr>
        <w:t>circuit.The</w:t>
      </w:r>
      <w:proofErr w:type="spellEnd"/>
      <w:r>
        <w:rPr>
          <w:i/>
          <w:iCs/>
          <w:sz w:val="24"/>
          <w:szCs w:val="24"/>
        </w:rPr>
        <w:t xml:space="preserve"> group which finishes first wins the event.</w:t>
      </w:r>
    </w:p>
    <w:p w:rsidR="00421D98" w:rsidRDefault="00421D98">
      <w:pPr>
        <w:rPr>
          <w:b/>
          <w:bCs/>
          <w:sz w:val="32"/>
          <w:szCs w:val="32"/>
          <w:u w:val="single"/>
        </w:rPr>
      </w:pPr>
    </w:p>
    <w:p w:rsidR="00421D98" w:rsidRDefault="002579FA">
      <w:pPr>
        <w:rPr>
          <w:b/>
          <w:bCs/>
          <w:sz w:val="32"/>
          <w:szCs w:val="32"/>
          <w:u w:val="single"/>
        </w:rPr>
      </w:pPr>
      <w:r>
        <w:rPr>
          <w:b/>
          <w:bCs/>
          <w:sz w:val="32"/>
          <w:szCs w:val="32"/>
          <w:u w:val="single"/>
        </w:rPr>
        <w:t>Challenges:</w:t>
      </w:r>
    </w:p>
    <w:p w:rsidR="00421D98" w:rsidRDefault="002579FA">
      <w:pPr>
        <w:rPr>
          <w:i/>
          <w:iCs/>
          <w:sz w:val="24"/>
          <w:szCs w:val="24"/>
        </w:rPr>
      </w:pPr>
      <w:r>
        <w:rPr>
          <w:i/>
          <w:iCs/>
          <w:sz w:val="24"/>
          <w:szCs w:val="24"/>
        </w:rPr>
        <w:t>This event will be focusing mainly on the basic ideas of circuit design. The participants are expected to learn and by heart the use of various ICs, components and some basic circuits. No need to bother about the specifications of the components as they will be provided after thorough testing.</w:t>
      </w:r>
    </w:p>
    <w:p w:rsidR="00421D98" w:rsidRDefault="00421D98">
      <w:pPr>
        <w:rPr>
          <w:i/>
          <w:iCs/>
          <w:sz w:val="24"/>
          <w:szCs w:val="24"/>
        </w:rPr>
      </w:pPr>
    </w:p>
    <w:p w:rsidR="00E6246A" w:rsidRDefault="00E6246A">
      <w:pPr>
        <w:rPr>
          <w:b/>
          <w:bCs/>
          <w:sz w:val="32"/>
          <w:szCs w:val="32"/>
          <w:u w:val="single"/>
        </w:rPr>
      </w:pPr>
    </w:p>
    <w:p w:rsidR="00421D98" w:rsidRDefault="002579FA">
      <w:pPr>
        <w:rPr>
          <w:b/>
          <w:bCs/>
          <w:sz w:val="32"/>
          <w:szCs w:val="32"/>
          <w:u w:val="single"/>
        </w:rPr>
      </w:pPr>
      <w:r>
        <w:rPr>
          <w:b/>
          <w:bCs/>
          <w:sz w:val="32"/>
          <w:szCs w:val="32"/>
          <w:u w:val="single"/>
        </w:rPr>
        <w:lastRenderedPageBreak/>
        <w:t>Outcome:</w:t>
      </w:r>
    </w:p>
    <w:p w:rsidR="00421D98" w:rsidRDefault="002579FA">
      <w:pPr>
        <w:rPr>
          <w:i/>
          <w:iCs/>
          <w:sz w:val="24"/>
          <w:szCs w:val="24"/>
        </w:rPr>
      </w:pPr>
      <w:r>
        <w:rPr>
          <w:i/>
          <w:iCs/>
          <w:sz w:val="24"/>
          <w:szCs w:val="24"/>
        </w:rPr>
        <w:t>Through this event, the participants will get an insight about the importance of basic circuits and also get an idea about the general as well as innovative use of these components.</w:t>
      </w:r>
    </w:p>
    <w:p w:rsidR="00421D98" w:rsidRDefault="00421D98">
      <w:pPr>
        <w:rPr>
          <w:i/>
          <w:iCs/>
          <w:sz w:val="24"/>
          <w:szCs w:val="24"/>
        </w:rPr>
      </w:pPr>
    </w:p>
    <w:p w:rsidR="00421D98" w:rsidRDefault="002579FA">
      <w:pPr>
        <w:rPr>
          <w:b/>
          <w:bCs/>
          <w:sz w:val="32"/>
          <w:szCs w:val="32"/>
          <w:u w:val="single"/>
        </w:rPr>
      </w:pPr>
      <w:r>
        <w:rPr>
          <w:b/>
          <w:bCs/>
          <w:sz w:val="32"/>
          <w:szCs w:val="32"/>
          <w:u w:val="single"/>
        </w:rPr>
        <w:t>Help:</w:t>
      </w:r>
    </w:p>
    <w:p w:rsidR="00421D98" w:rsidRDefault="002579FA">
      <w:pPr>
        <w:rPr>
          <w:i/>
          <w:iCs/>
          <w:sz w:val="24"/>
          <w:szCs w:val="24"/>
        </w:rPr>
      </w:pPr>
      <w:r>
        <w:rPr>
          <w:i/>
          <w:iCs/>
          <w:sz w:val="24"/>
          <w:szCs w:val="24"/>
        </w:rPr>
        <w:t>Volunteers will be required during the event for maintaining proper discipline and to restrict any use of unfair means. Also, some help is required in organizing the event space and in purchase of the required materials.</w:t>
      </w:r>
    </w:p>
    <w:p w:rsidR="00E6246A" w:rsidRDefault="00E6246A">
      <w:pPr>
        <w:rPr>
          <w:i/>
          <w:iCs/>
          <w:sz w:val="24"/>
          <w:szCs w:val="24"/>
        </w:rPr>
      </w:pPr>
    </w:p>
    <w:p w:rsidR="00E6246A" w:rsidRDefault="00E6246A" w:rsidP="00E6246A">
      <w:pPr>
        <w:rPr>
          <w:b/>
          <w:bCs/>
          <w:sz w:val="32"/>
          <w:szCs w:val="32"/>
          <w:u w:val="single"/>
        </w:rPr>
      </w:pPr>
      <w:r>
        <w:rPr>
          <w:b/>
          <w:bCs/>
          <w:sz w:val="32"/>
          <w:szCs w:val="32"/>
          <w:u w:val="single"/>
        </w:rPr>
        <w:t>Target Participation:</w:t>
      </w:r>
    </w:p>
    <w:p w:rsidR="00E6246A" w:rsidRDefault="00E6246A" w:rsidP="00E6246A">
      <w:pPr>
        <w:rPr>
          <w:i/>
          <w:iCs/>
          <w:sz w:val="24"/>
          <w:szCs w:val="24"/>
        </w:rPr>
      </w:pPr>
      <w:r>
        <w:rPr>
          <w:i/>
          <w:iCs/>
          <w:sz w:val="24"/>
          <w:szCs w:val="24"/>
        </w:rPr>
        <w:t>As per previous years data, the target participation will be around 30 groups.</w:t>
      </w:r>
    </w:p>
    <w:p w:rsidR="00E6246A" w:rsidRDefault="00E6246A">
      <w:pPr>
        <w:rPr>
          <w:i/>
          <w:iCs/>
          <w:sz w:val="24"/>
          <w:szCs w:val="24"/>
        </w:rPr>
      </w:pPr>
    </w:p>
    <w:p w:rsidR="00E6246A" w:rsidRPr="00E6246A" w:rsidRDefault="00E6246A">
      <w:pPr>
        <w:rPr>
          <w:b/>
          <w:iCs/>
          <w:sz w:val="32"/>
          <w:szCs w:val="32"/>
          <w:u w:val="single"/>
        </w:rPr>
      </w:pPr>
      <w:r w:rsidRPr="00E6246A">
        <w:rPr>
          <w:b/>
          <w:iCs/>
          <w:sz w:val="32"/>
          <w:szCs w:val="32"/>
          <w:u w:val="single"/>
        </w:rPr>
        <w:t>Sample Questions:</w:t>
      </w:r>
    </w:p>
    <w:p w:rsidR="00E6246A" w:rsidRPr="00E6246A" w:rsidRDefault="00E6246A">
      <w:pPr>
        <w:rPr>
          <w:b/>
          <w:iCs/>
          <w:sz w:val="28"/>
          <w:szCs w:val="28"/>
          <w:u w:val="single"/>
        </w:rPr>
      </w:pPr>
      <w:r w:rsidRPr="00E6246A">
        <w:rPr>
          <w:b/>
          <w:iCs/>
          <w:sz w:val="28"/>
          <w:szCs w:val="28"/>
          <w:u w:val="single"/>
        </w:rPr>
        <w:t>Round 1:</w:t>
      </w:r>
    </w:p>
    <w:p w:rsidR="00E6246A" w:rsidRPr="002579FA" w:rsidRDefault="00E6246A" w:rsidP="00E6246A">
      <w:pPr>
        <w:rPr>
          <w:i/>
          <w:sz w:val="24"/>
          <w:szCs w:val="24"/>
        </w:rPr>
      </w:pPr>
      <w:r w:rsidRPr="002579FA">
        <w:rPr>
          <w:i/>
          <w:sz w:val="24"/>
          <w:szCs w:val="24"/>
        </w:rPr>
        <w:t>1. If 1A current flows in a circuit, the number of electrons flowing through this circuit is-</w:t>
      </w:r>
    </w:p>
    <w:p w:rsidR="00E6246A" w:rsidRPr="002579FA" w:rsidRDefault="00E6246A" w:rsidP="00E6246A">
      <w:pPr>
        <w:ind w:left="720"/>
        <w:rPr>
          <w:i/>
          <w:sz w:val="24"/>
          <w:szCs w:val="24"/>
        </w:rPr>
      </w:pPr>
      <w:r w:rsidRPr="002579FA">
        <w:rPr>
          <w:i/>
          <w:sz w:val="24"/>
          <w:szCs w:val="24"/>
        </w:rPr>
        <w:t>(</w:t>
      </w:r>
      <w:proofErr w:type="gramStart"/>
      <w:r w:rsidRPr="002579FA">
        <w:rPr>
          <w:i/>
          <w:sz w:val="24"/>
          <w:szCs w:val="24"/>
        </w:rPr>
        <w:t>a)</w:t>
      </w:r>
      <w:proofErr w:type="gramEnd"/>
      <w:r w:rsidRPr="002579FA">
        <w:rPr>
          <w:i/>
          <w:sz w:val="24"/>
          <w:szCs w:val="24"/>
        </w:rPr>
        <w:t xml:space="preserve">0.625*10^19                                   (b)1.6*10^19                     </w:t>
      </w:r>
    </w:p>
    <w:p w:rsidR="00E6246A" w:rsidRPr="002579FA" w:rsidRDefault="00E6246A" w:rsidP="00E6246A">
      <w:pPr>
        <w:ind w:left="720"/>
        <w:rPr>
          <w:i/>
          <w:sz w:val="24"/>
          <w:szCs w:val="24"/>
        </w:rPr>
      </w:pPr>
      <w:r w:rsidRPr="002579FA">
        <w:rPr>
          <w:i/>
          <w:sz w:val="24"/>
          <w:szCs w:val="24"/>
        </w:rPr>
        <w:t>(</w:t>
      </w:r>
      <w:proofErr w:type="gramStart"/>
      <w:r w:rsidRPr="002579FA">
        <w:rPr>
          <w:i/>
          <w:sz w:val="24"/>
          <w:szCs w:val="24"/>
        </w:rPr>
        <w:t>c</w:t>
      </w:r>
      <w:proofErr w:type="gramEnd"/>
      <w:r w:rsidRPr="002579FA">
        <w:rPr>
          <w:i/>
          <w:sz w:val="24"/>
          <w:szCs w:val="24"/>
        </w:rPr>
        <w:t>) 1.6*10^-19                                    (d)0.625*10^-19</w:t>
      </w:r>
    </w:p>
    <w:p w:rsidR="00E6246A" w:rsidRPr="002579FA" w:rsidRDefault="00E6246A" w:rsidP="00E6246A">
      <w:pPr>
        <w:rPr>
          <w:i/>
          <w:sz w:val="24"/>
          <w:szCs w:val="24"/>
        </w:rPr>
      </w:pPr>
      <w:r w:rsidRPr="002579FA">
        <w:rPr>
          <w:i/>
          <w:sz w:val="24"/>
          <w:szCs w:val="24"/>
        </w:rPr>
        <w:t>2.The resistivity of the conductor depends on-</w:t>
      </w:r>
    </w:p>
    <w:p w:rsidR="00E6246A" w:rsidRPr="002579FA" w:rsidRDefault="00E6246A" w:rsidP="00E6246A">
      <w:pPr>
        <w:rPr>
          <w:i/>
          <w:sz w:val="24"/>
          <w:szCs w:val="24"/>
        </w:rPr>
      </w:pPr>
      <w:r w:rsidRPr="002579FA">
        <w:rPr>
          <w:i/>
          <w:sz w:val="24"/>
          <w:szCs w:val="24"/>
        </w:rPr>
        <w:tab/>
        <w:t xml:space="preserve"> (a) area of the conductor.                (b) length of the conductor.                     </w:t>
      </w:r>
    </w:p>
    <w:p w:rsidR="00E6246A" w:rsidRDefault="00E6246A" w:rsidP="00E6246A">
      <w:pPr>
        <w:rPr>
          <w:sz w:val="24"/>
          <w:szCs w:val="24"/>
        </w:rPr>
      </w:pPr>
      <w:r w:rsidRPr="002579FA">
        <w:rPr>
          <w:i/>
          <w:sz w:val="24"/>
          <w:szCs w:val="24"/>
        </w:rPr>
        <w:t>(c) type of material.</w:t>
      </w:r>
      <w:r w:rsidRPr="002579FA">
        <w:rPr>
          <w:i/>
          <w:sz w:val="24"/>
          <w:szCs w:val="24"/>
        </w:rPr>
        <w:tab/>
      </w:r>
      <w:r w:rsidRPr="002579FA">
        <w:rPr>
          <w:i/>
          <w:sz w:val="24"/>
          <w:szCs w:val="24"/>
        </w:rPr>
        <w:tab/>
        <w:t>(d) none of these.</w:t>
      </w:r>
    </w:p>
    <w:p w:rsidR="00E6246A" w:rsidRPr="00E6246A" w:rsidRDefault="00E6246A" w:rsidP="00E6246A">
      <w:pPr>
        <w:rPr>
          <w:b/>
          <w:iCs/>
          <w:sz w:val="28"/>
          <w:szCs w:val="28"/>
          <w:u w:val="single"/>
        </w:rPr>
      </w:pPr>
      <w:r w:rsidRPr="00E6246A">
        <w:rPr>
          <w:b/>
          <w:iCs/>
          <w:sz w:val="28"/>
          <w:szCs w:val="28"/>
          <w:u w:val="single"/>
        </w:rPr>
        <w:t>Round 2:</w:t>
      </w:r>
    </w:p>
    <w:p w:rsidR="00E6246A" w:rsidRDefault="00E6246A" w:rsidP="00E6246A">
      <w:pPr>
        <w:pStyle w:val="ListParagraph"/>
        <w:numPr>
          <w:ilvl w:val="0"/>
          <w:numId w:val="4"/>
        </w:numPr>
        <w:rPr>
          <w:i/>
          <w:iCs/>
          <w:sz w:val="24"/>
          <w:szCs w:val="24"/>
        </w:rPr>
      </w:pPr>
      <w:r w:rsidRPr="00E6246A">
        <w:rPr>
          <w:i/>
          <w:iCs/>
          <w:sz w:val="24"/>
          <w:szCs w:val="24"/>
        </w:rPr>
        <w:t>Make circuit of NAND gate using transistor and verify the truth table.</w:t>
      </w:r>
    </w:p>
    <w:p w:rsidR="00E6246A" w:rsidRPr="00E6246A" w:rsidRDefault="00E6246A" w:rsidP="00E6246A">
      <w:pPr>
        <w:pStyle w:val="ListParagraph"/>
        <w:rPr>
          <w:i/>
          <w:iCs/>
          <w:sz w:val="24"/>
          <w:szCs w:val="24"/>
        </w:rPr>
      </w:pPr>
    </w:p>
    <w:p w:rsidR="00E6246A" w:rsidRPr="00E6246A" w:rsidRDefault="00E6246A" w:rsidP="00E6246A">
      <w:pPr>
        <w:rPr>
          <w:b/>
          <w:iCs/>
          <w:sz w:val="28"/>
          <w:szCs w:val="28"/>
          <w:u w:val="single"/>
        </w:rPr>
      </w:pPr>
      <w:r w:rsidRPr="00E6246A">
        <w:rPr>
          <w:b/>
          <w:iCs/>
          <w:sz w:val="28"/>
          <w:szCs w:val="28"/>
          <w:u w:val="single"/>
        </w:rPr>
        <w:t>Round 3:</w:t>
      </w:r>
    </w:p>
    <w:p w:rsidR="00754AB5" w:rsidRPr="00F07047" w:rsidRDefault="00754AB5" w:rsidP="00754AB5">
      <w:pPr>
        <w:pStyle w:val="ListParagraph"/>
        <w:numPr>
          <w:ilvl w:val="0"/>
          <w:numId w:val="6"/>
        </w:numPr>
        <w:rPr>
          <w:i/>
          <w:iCs/>
          <w:sz w:val="24"/>
          <w:szCs w:val="24"/>
        </w:rPr>
      </w:pPr>
      <w:bookmarkStart w:id="0" w:name="_GoBack"/>
      <w:bookmarkEnd w:id="0"/>
      <w:r w:rsidRPr="00F07047">
        <w:rPr>
          <w:i/>
          <w:iCs/>
          <w:sz w:val="24"/>
          <w:szCs w:val="24"/>
        </w:rPr>
        <w:t xml:space="preserve">Make a design of any type of filter and show </w:t>
      </w:r>
      <w:r w:rsidR="00F07047" w:rsidRPr="00F07047">
        <w:rPr>
          <w:i/>
          <w:iCs/>
          <w:sz w:val="24"/>
          <w:szCs w:val="24"/>
        </w:rPr>
        <w:t>the output response in CRO</w:t>
      </w:r>
      <w:r w:rsidRPr="00F07047">
        <w:rPr>
          <w:i/>
          <w:iCs/>
          <w:sz w:val="24"/>
          <w:szCs w:val="24"/>
        </w:rPr>
        <w:t>.</w:t>
      </w:r>
      <w:r w:rsidR="00F07047" w:rsidRPr="00F07047">
        <w:rPr>
          <w:i/>
          <w:iCs/>
          <w:sz w:val="24"/>
          <w:szCs w:val="24"/>
        </w:rPr>
        <w:t xml:space="preserve"> </w:t>
      </w:r>
      <w:r w:rsidRPr="00F07047">
        <w:rPr>
          <w:i/>
          <w:iCs/>
          <w:sz w:val="24"/>
          <w:szCs w:val="24"/>
        </w:rPr>
        <w:t>All necessary components will be provided to you.</w:t>
      </w:r>
    </w:p>
    <w:p w:rsidR="00E6246A" w:rsidRPr="00754AB5" w:rsidRDefault="00754AB5" w:rsidP="00754AB5">
      <w:pPr>
        <w:ind w:left="360"/>
        <w:rPr>
          <w:iCs/>
          <w:sz w:val="24"/>
          <w:szCs w:val="24"/>
        </w:rPr>
      </w:pPr>
      <w:r w:rsidRPr="00754AB5">
        <w:rPr>
          <w:iCs/>
          <w:sz w:val="24"/>
          <w:szCs w:val="24"/>
        </w:rPr>
        <w:t xml:space="preserve"> </w:t>
      </w:r>
    </w:p>
    <w:p w:rsidR="00E6246A" w:rsidRDefault="00E6246A">
      <w:pPr>
        <w:rPr>
          <w:iCs/>
          <w:sz w:val="32"/>
          <w:szCs w:val="32"/>
        </w:rPr>
      </w:pPr>
    </w:p>
    <w:p w:rsidR="002579FA" w:rsidRDefault="002579FA">
      <w:pPr>
        <w:rPr>
          <w:b/>
          <w:bCs/>
          <w:sz w:val="32"/>
          <w:szCs w:val="32"/>
          <w:u w:val="single"/>
        </w:rPr>
      </w:pPr>
    </w:p>
    <w:p w:rsidR="00421D98" w:rsidRDefault="002579FA">
      <w:pPr>
        <w:rPr>
          <w:b/>
          <w:bCs/>
          <w:sz w:val="32"/>
          <w:szCs w:val="32"/>
          <w:u w:val="single"/>
        </w:rPr>
      </w:pPr>
      <w:r>
        <w:rPr>
          <w:b/>
          <w:bCs/>
          <w:sz w:val="32"/>
          <w:szCs w:val="32"/>
          <w:u w:val="single"/>
        </w:rPr>
        <w:t>Requirements:</w:t>
      </w:r>
    </w:p>
    <w:p w:rsidR="00421D98" w:rsidRDefault="00421D98">
      <w:pPr>
        <w:rPr>
          <w:b/>
          <w:bCs/>
          <w:sz w:val="32"/>
          <w:szCs w:val="32"/>
          <w:u w:val="single"/>
        </w:rPr>
      </w:pPr>
    </w:p>
    <w:tbl>
      <w:tblPr>
        <w:tblStyle w:val="TableGrid"/>
        <w:tblW w:w="8522" w:type="dxa"/>
        <w:tblLayout w:type="fixed"/>
        <w:tblLook w:val="04A0"/>
      </w:tblPr>
      <w:tblGrid>
        <w:gridCol w:w="5215"/>
        <w:gridCol w:w="3307"/>
      </w:tblGrid>
      <w:tr w:rsidR="00421D98">
        <w:tc>
          <w:tcPr>
            <w:tcW w:w="5215" w:type="dxa"/>
          </w:tcPr>
          <w:p w:rsidR="00421D98" w:rsidRDefault="002579FA">
            <w:pPr>
              <w:jc w:val="center"/>
              <w:rPr>
                <w:b/>
                <w:bCs/>
                <w:sz w:val="32"/>
                <w:szCs w:val="32"/>
              </w:rPr>
            </w:pPr>
            <w:r>
              <w:rPr>
                <w:b/>
                <w:bCs/>
                <w:sz w:val="32"/>
                <w:szCs w:val="32"/>
              </w:rPr>
              <w:t>Components Name</w:t>
            </w:r>
          </w:p>
        </w:tc>
        <w:tc>
          <w:tcPr>
            <w:tcW w:w="3307" w:type="dxa"/>
          </w:tcPr>
          <w:p w:rsidR="00421D98" w:rsidRDefault="002579FA">
            <w:pPr>
              <w:jc w:val="center"/>
              <w:rPr>
                <w:b/>
                <w:bCs/>
                <w:sz w:val="32"/>
                <w:szCs w:val="32"/>
              </w:rPr>
            </w:pPr>
            <w:r>
              <w:rPr>
                <w:b/>
                <w:bCs/>
                <w:sz w:val="32"/>
                <w:szCs w:val="32"/>
              </w:rPr>
              <w:t>No. of pieces</w:t>
            </w:r>
          </w:p>
          <w:p w:rsidR="00421D98" w:rsidRDefault="00421D98">
            <w:pPr>
              <w:jc w:val="center"/>
              <w:rPr>
                <w:b/>
                <w:bCs/>
                <w:sz w:val="32"/>
                <w:szCs w:val="32"/>
              </w:rPr>
            </w:pPr>
          </w:p>
        </w:tc>
      </w:tr>
      <w:tr w:rsidR="00421D98">
        <w:tc>
          <w:tcPr>
            <w:tcW w:w="5215" w:type="dxa"/>
          </w:tcPr>
          <w:p w:rsidR="00421D98" w:rsidRDefault="002579FA">
            <w:pPr>
              <w:numPr>
                <w:ilvl w:val="0"/>
                <w:numId w:val="2"/>
              </w:numPr>
              <w:jc w:val="left"/>
              <w:rPr>
                <w:i/>
                <w:iCs/>
                <w:sz w:val="24"/>
                <w:szCs w:val="24"/>
              </w:rPr>
            </w:pPr>
            <w:r>
              <w:rPr>
                <w:i/>
                <w:iCs/>
                <w:sz w:val="24"/>
                <w:szCs w:val="24"/>
              </w:rPr>
              <w:t>7400 (NAND Gate)</w:t>
            </w:r>
          </w:p>
        </w:tc>
        <w:tc>
          <w:tcPr>
            <w:tcW w:w="3307" w:type="dxa"/>
          </w:tcPr>
          <w:p w:rsidR="00421D98" w:rsidRDefault="002579FA">
            <w:pPr>
              <w:jc w:val="center"/>
              <w:rPr>
                <w:i/>
                <w:iCs/>
                <w:sz w:val="24"/>
                <w:szCs w:val="24"/>
              </w:rPr>
            </w:pPr>
            <w:r>
              <w:rPr>
                <w:i/>
                <w:iCs/>
                <w:sz w:val="24"/>
                <w:szCs w:val="24"/>
              </w:rPr>
              <w:t>15</w:t>
            </w:r>
          </w:p>
        </w:tc>
      </w:tr>
      <w:tr w:rsidR="00421D98">
        <w:tc>
          <w:tcPr>
            <w:tcW w:w="5215" w:type="dxa"/>
          </w:tcPr>
          <w:p w:rsidR="00421D98" w:rsidRDefault="002579FA">
            <w:pPr>
              <w:numPr>
                <w:ilvl w:val="0"/>
                <w:numId w:val="2"/>
              </w:numPr>
              <w:jc w:val="left"/>
              <w:rPr>
                <w:i/>
                <w:iCs/>
                <w:sz w:val="24"/>
                <w:szCs w:val="24"/>
              </w:rPr>
            </w:pPr>
            <w:r>
              <w:rPr>
                <w:i/>
                <w:iCs/>
                <w:sz w:val="24"/>
                <w:szCs w:val="24"/>
              </w:rPr>
              <w:t>7402 (NOR Gate)</w:t>
            </w:r>
          </w:p>
        </w:tc>
        <w:tc>
          <w:tcPr>
            <w:tcW w:w="3307" w:type="dxa"/>
          </w:tcPr>
          <w:p w:rsidR="00421D98" w:rsidRDefault="002579FA">
            <w:pPr>
              <w:jc w:val="center"/>
              <w:rPr>
                <w:i/>
                <w:iCs/>
                <w:sz w:val="24"/>
                <w:szCs w:val="24"/>
              </w:rPr>
            </w:pPr>
            <w:r>
              <w:rPr>
                <w:i/>
                <w:iCs/>
                <w:sz w:val="24"/>
                <w:szCs w:val="24"/>
              </w:rPr>
              <w:t>15</w:t>
            </w:r>
          </w:p>
        </w:tc>
      </w:tr>
      <w:tr w:rsidR="00421D98">
        <w:tc>
          <w:tcPr>
            <w:tcW w:w="5215" w:type="dxa"/>
          </w:tcPr>
          <w:p w:rsidR="00421D98" w:rsidRDefault="002579FA">
            <w:pPr>
              <w:numPr>
                <w:ilvl w:val="0"/>
                <w:numId w:val="2"/>
              </w:numPr>
              <w:jc w:val="left"/>
              <w:rPr>
                <w:i/>
                <w:iCs/>
                <w:sz w:val="24"/>
                <w:szCs w:val="24"/>
              </w:rPr>
            </w:pPr>
            <w:r>
              <w:rPr>
                <w:i/>
                <w:iCs/>
                <w:sz w:val="24"/>
                <w:szCs w:val="24"/>
              </w:rPr>
              <w:t>Bread Board</w:t>
            </w:r>
          </w:p>
        </w:tc>
        <w:tc>
          <w:tcPr>
            <w:tcW w:w="3307" w:type="dxa"/>
          </w:tcPr>
          <w:p w:rsidR="00421D98" w:rsidRDefault="002579FA">
            <w:pPr>
              <w:jc w:val="center"/>
              <w:rPr>
                <w:i/>
                <w:iCs/>
                <w:sz w:val="24"/>
                <w:szCs w:val="24"/>
              </w:rPr>
            </w:pPr>
            <w:r>
              <w:rPr>
                <w:i/>
                <w:iCs/>
                <w:sz w:val="24"/>
                <w:szCs w:val="24"/>
              </w:rPr>
              <w:t>15</w:t>
            </w:r>
          </w:p>
        </w:tc>
      </w:tr>
      <w:tr w:rsidR="00421D98">
        <w:tc>
          <w:tcPr>
            <w:tcW w:w="5215" w:type="dxa"/>
          </w:tcPr>
          <w:p w:rsidR="00421D98" w:rsidRDefault="002579FA">
            <w:pPr>
              <w:numPr>
                <w:ilvl w:val="0"/>
                <w:numId w:val="2"/>
              </w:numPr>
              <w:jc w:val="left"/>
              <w:rPr>
                <w:i/>
                <w:iCs/>
                <w:sz w:val="24"/>
                <w:szCs w:val="24"/>
              </w:rPr>
            </w:pPr>
            <w:r>
              <w:rPr>
                <w:i/>
                <w:iCs/>
                <w:sz w:val="24"/>
                <w:szCs w:val="24"/>
              </w:rPr>
              <w:t>Wire (Single core dc wire for bread board)</w:t>
            </w:r>
          </w:p>
        </w:tc>
        <w:tc>
          <w:tcPr>
            <w:tcW w:w="3307" w:type="dxa"/>
          </w:tcPr>
          <w:p w:rsidR="00421D98" w:rsidRDefault="002579FA">
            <w:pPr>
              <w:jc w:val="center"/>
              <w:rPr>
                <w:i/>
                <w:iCs/>
                <w:sz w:val="24"/>
                <w:szCs w:val="24"/>
              </w:rPr>
            </w:pPr>
            <w:r>
              <w:rPr>
                <w:i/>
                <w:iCs/>
                <w:sz w:val="24"/>
                <w:szCs w:val="24"/>
              </w:rPr>
              <w:t>10 Meter</w:t>
            </w:r>
          </w:p>
        </w:tc>
      </w:tr>
      <w:tr w:rsidR="00421D98">
        <w:tc>
          <w:tcPr>
            <w:tcW w:w="5215" w:type="dxa"/>
          </w:tcPr>
          <w:p w:rsidR="00421D98" w:rsidRDefault="002579FA">
            <w:pPr>
              <w:numPr>
                <w:ilvl w:val="0"/>
                <w:numId w:val="2"/>
              </w:numPr>
              <w:jc w:val="left"/>
              <w:rPr>
                <w:i/>
                <w:iCs/>
                <w:sz w:val="24"/>
                <w:szCs w:val="24"/>
              </w:rPr>
            </w:pPr>
            <w:r>
              <w:rPr>
                <w:i/>
                <w:iCs/>
                <w:sz w:val="24"/>
                <w:szCs w:val="24"/>
              </w:rPr>
              <w:t>Battery ( 9V)</w:t>
            </w:r>
          </w:p>
        </w:tc>
        <w:tc>
          <w:tcPr>
            <w:tcW w:w="3307" w:type="dxa"/>
          </w:tcPr>
          <w:p w:rsidR="00421D98" w:rsidRDefault="002579FA">
            <w:pPr>
              <w:jc w:val="center"/>
              <w:rPr>
                <w:i/>
                <w:iCs/>
                <w:sz w:val="24"/>
                <w:szCs w:val="24"/>
              </w:rPr>
            </w:pPr>
            <w:r>
              <w:rPr>
                <w:i/>
                <w:iCs/>
                <w:sz w:val="24"/>
                <w:szCs w:val="24"/>
              </w:rPr>
              <w:t>30</w:t>
            </w:r>
          </w:p>
        </w:tc>
      </w:tr>
      <w:tr w:rsidR="00421D98">
        <w:tc>
          <w:tcPr>
            <w:tcW w:w="5215" w:type="dxa"/>
          </w:tcPr>
          <w:p w:rsidR="00421D98" w:rsidRDefault="002579FA">
            <w:pPr>
              <w:numPr>
                <w:ilvl w:val="0"/>
                <w:numId w:val="2"/>
              </w:numPr>
              <w:jc w:val="left"/>
              <w:rPr>
                <w:i/>
                <w:iCs/>
                <w:sz w:val="24"/>
                <w:szCs w:val="24"/>
              </w:rPr>
            </w:pPr>
            <w:r>
              <w:rPr>
                <w:i/>
                <w:iCs/>
                <w:sz w:val="24"/>
                <w:szCs w:val="24"/>
              </w:rPr>
              <w:t>Diodes (IN4007)</w:t>
            </w:r>
          </w:p>
        </w:tc>
        <w:tc>
          <w:tcPr>
            <w:tcW w:w="3307" w:type="dxa"/>
          </w:tcPr>
          <w:p w:rsidR="00421D98" w:rsidRDefault="002579FA">
            <w:pPr>
              <w:jc w:val="center"/>
              <w:rPr>
                <w:i/>
                <w:iCs/>
                <w:sz w:val="24"/>
                <w:szCs w:val="24"/>
              </w:rPr>
            </w:pPr>
            <w:r>
              <w:rPr>
                <w:i/>
                <w:iCs/>
                <w:sz w:val="24"/>
                <w:szCs w:val="24"/>
              </w:rPr>
              <w:t>50</w:t>
            </w:r>
          </w:p>
        </w:tc>
      </w:tr>
      <w:tr w:rsidR="00421D98">
        <w:tc>
          <w:tcPr>
            <w:tcW w:w="5215" w:type="dxa"/>
          </w:tcPr>
          <w:p w:rsidR="00421D98" w:rsidRDefault="002579FA">
            <w:pPr>
              <w:numPr>
                <w:ilvl w:val="0"/>
                <w:numId w:val="2"/>
              </w:numPr>
              <w:jc w:val="left"/>
              <w:rPr>
                <w:i/>
                <w:iCs/>
                <w:sz w:val="24"/>
                <w:szCs w:val="24"/>
              </w:rPr>
            </w:pPr>
            <w:r>
              <w:rPr>
                <w:i/>
                <w:iCs/>
                <w:sz w:val="24"/>
                <w:szCs w:val="24"/>
              </w:rPr>
              <w:t>LED (5mm)</w:t>
            </w:r>
          </w:p>
        </w:tc>
        <w:tc>
          <w:tcPr>
            <w:tcW w:w="3307" w:type="dxa"/>
          </w:tcPr>
          <w:p w:rsidR="00421D98" w:rsidRDefault="002579FA">
            <w:pPr>
              <w:jc w:val="center"/>
              <w:rPr>
                <w:i/>
                <w:iCs/>
                <w:sz w:val="24"/>
                <w:szCs w:val="24"/>
              </w:rPr>
            </w:pPr>
            <w:r>
              <w:rPr>
                <w:i/>
                <w:iCs/>
                <w:sz w:val="24"/>
                <w:szCs w:val="24"/>
              </w:rPr>
              <w:t>30</w:t>
            </w:r>
          </w:p>
        </w:tc>
      </w:tr>
      <w:tr w:rsidR="00421D98">
        <w:tc>
          <w:tcPr>
            <w:tcW w:w="5215" w:type="dxa"/>
          </w:tcPr>
          <w:p w:rsidR="00421D98" w:rsidRDefault="002579FA">
            <w:pPr>
              <w:numPr>
                <w:ilvl w:val="0"/>
                <w:numId w:val="2"/>
              </w:numPr>
              <w:jc w:val="left"/>
              <w:rPr>
                <w:i/>
                <w:iCs/>
                <w:sz w:val="24"/>
                <w:szCs w:val="24"/>
              </w:rPr>
            </w:pPr>
            <w:r>
              <w:rPr>
                <w:i/>
                <w:iCs/>
                <w:sz w:val="24"/>
                <w:szCs w:val="24"/>
              </w:rPr>
              <w:t>Toggle switch</w:t>
            </w:r>
          </w:p>
        </w:tc>
        <w:tc>
          <w:tcPr>
            <w:tcW w:w="3307" w:type="dxa"/>
          </w:tcPr>
          <w:p w:rsidR="00421D98" w:rsidRDefault="002579FA">
            <w:pPr>
              <w:jc w:val="center"/>
              <w:rPr>
                <w:i/>
                <w:iCs/>
                <w:sz w:val="24"/>
                <w:szCs w:val="24"/>
              </w:rPr>
            </w:pPr>
            <w:r>
              <w:rPr>
                <w:i/>
                <w:iCs/>
                <w:sz w:val="24"/>
                <w:szCs w:val="24"/>
              </w:rPr>
              <w:t>30</w:t>
            </w:r>
          </w:p>
        </w:tc>
      </w:tr>
      <w:tr w:rsidR="00421D98">
        <w:tc>
          <w:tcPr>
            <w:tcW w:w="5215" w:type="dxa"/>
          </w:tcPr>
          <w:p w:rsidR="00421D98" w:rsidRDefault="002579FA">
            <w:pPr>
              <w:numPr>
                <w:ilvl w:val="0"/>
                <w:numId w:val="2"/>
              </w:numPr>
              <w:jc w:val="left"/>
              <w:rPr>
                <w:i/>
                <w:iCs/>
                <w:sz w:val="24"/>
                <w:szCs w:val="24"/>
              </w:rPr>
            </w:pPr>
            <w:r>
              <w:rPr>
                <w:i/>
                <w:iCs/>
                <w:sz w:val="24"/>
                <w:szCs w:val="24"/>
              </w:rPr>
              <w:t>Resistances (10 ohm)</w:t>
            </w:r>
          </w:p>
        </w:tc>
        <w:tc>
          <w:tcPr>
            <w:tcW w:w="3307" w:type="dxa"/>
          </w:tcPr>
          <w:p w:rsidR="00421D98" w:rsidRDefault="002579FA">
            <w:pPr>
              <w:jc w:val="center"/>
              <w:rPr>
                <w:i/>
                <w:iCs/>
                <w:sz w:val="24"/>
                <w:szCs w:val="24"/>
              </w:rPr>
            </w:pPr>
            <w:r>
              <w:rPr>
                <w:i/>
                <w:iCs/>
                <w:sz w:val="24"/>
                <w:szCs w:val="24"/>
              </w:rPr>
              <w:t>100</w:t>
            </w:r>
          </w:p>
        </w:tc>
      </w:tr>
      <w:tr w:rsidR="00421D98">
        <w:tc>
          <w:tcPr>
            <w:tcW w:w="5215" w:type="dxa"/>
          </w:tcPr>
          <w:p w:rsidR="00421D98" w:rsidRDefault="002579FA">
            <w:pPr>
              <w:numPr>
                <w:ilvl w:val="0"/>
                <w:numId w:val="2"/>
              </w:numPr>
              <w:jc w:val="left"/>
              <w:rPr>
                <w:i/>
                <w:iCs/>
                <w:sz w:val="24"/>
                <w:szCs w:val="24"/>
              </w:rPr>
            </w:pPr>
            <w:r>
              <w:rPr>
                <w:i/>
                <w:iCs/>
                <w:sz w:val="24"/>
                <w:szCs w:val="24"/>
              </w:rPr>
              <w:t>Digital multimeter</w:t>
            </w:r>
          </w:p>
        </w:tc>
        <w:tc>
          <w:tcPr>
            <w:tcW w:w="3307" w:type="dxa"/>
          </w:tcPr>
          <w:p w:rsidR="00421D98" w:rsidRDefault="002579FA">
            <w:pPr>
              <w:jc w:val="center"/>
              <w:rPr>
                <w:i/>
                <w:iCs/>
                <w:sz w:val="24"/>
                <w:szCs w:val="24"/>
              </w:rPr>
            </w:pPr>
            <w:r>
              <w:rPr>
                <w:i/>
                <w:iCs/>
                <w:sz w:val="24"/>
                <w:szCs w:val="24"/>
              </w:rPr>
              <w:t>2</w:t>
            </w:r>
          </w:p>
        </w:tc>
      </w:tr>
      <w:tr w:rsidR="00421D98">
        <w:tc>
          <w:tcPr>
            <w:tcW w:w="5215" w:type="dxa"/>
          </w:tcPr>
          <w:p w:rsidR="00421D98" w:rsidRDefault="002579FA">
            <w:pPr>
              <w:numPr>
                <w:ilvl w:val="0"/>
                <w:numId w:val="2"/>
              </w:numPr>
              <w:jc w:val="left"/>
              <w:rPr>
                <w:i/>
                <w:iCs/>
                <w:sz w:val="24"/>
                <w:szCs w:val="24"/>
              </w:rPr>
            </w:pPr>
            <w:r>
              <w:rPr>
                <w:i/>
                <w:iCs/>
                <w:sz w:val="24"/>
                <w:szCs w:val="24"/>
              </w:rPr>
              <w:t xml:space="preserve">Wire cutter </w:t>
            </w:r>
          </w:p>
        </w:tc>
        <w:tc>
          <w:tcPr>
            <w:tcW w:w="3307" w:type="dxa"/>
          </w:tcPr>
          <w:p w:rsidR="00421D98" w:rsidRDefault="002579FA">
            <w:pPr>
              <w:jc w:val="center"/>
              <w:rPr>
                <w:i/>
                <w:iCs/>
                <w:sz w:val="24"/>
                <w:szCs w:val="24"/>
              </w:rPr>
            </w:pPr>
            <w:r>
              <w:rPr>
                <w:i/>
                <w:iCs/>
                <w:sz w:val="24"/>
                <w:szCs w:val="24"/>
              </w:rPr>
              <w:t>2</w:t>
            </w:r>
          </w:p>
        </w:tc>
      </w:tr>
      <w:tr w:rsidR="00421D98">
        <w:tc>
          <w:tcPr>
            <w:tcW w:w="5215" w:type="dxa"/>
          </w:tcPr>
          <w:p w:rsidR="00421D98" w:rsidRDefault="002579FA">
            <w:pPr>
              <w:numPr>
                <w:ilvl w:val="0"/>
                <w:numId w:val="2"/>
              </w:numPr>
              <w:jc w:val="left"/>
              <w:rPr>
                <w:i/>
                <w:iCs/>
                <w:sz w:val="24"/>
                <w:szCs w:val="24"/>
              </w:rPr>
            </w:pPr>
            <w:r>
              <w:rPr>
                <w:i/>
                <w:iCs/>
                <w:sz w:val="24"/>
                <w:szCs w:val="24"/>
              </w:rPr>
              <w:t>Insulating tape</w:t>
            </w:r>
          </w:p>
        </w:tc>
        <w:tc>
          <w:tcPr>
            <w:tcW w:w="3307" w:type="dxa"/>
          </w:tcPr>
          <w:p w:rsidR="00421D98" w:rsidRDefault="002579FA">
            <w:pPr>
              <w:jc w:val="center"/>
              <w:rPr>
                <w:i/>
                <w:iCs/>
                <w:sz w:val="24"/>
                <w:szCs w:val="24"/>
              </w:rPr>
            </w:pPr>
            <w:r>
              <w:rPr>
                <w:i/>
                <w:iCs/>
                <w:sz w:val="24"/>
                <w:szCs w:val="24"/>
              </w:rPr>
              <w:t>1</w:t>
            </w:r>
          </w:p>
        </w:tc>
      </w:tr>
      <w:tr w:rsidR="00421D98">
        <w:tc>
          <w:tcPr>
            <w:tcW w:w="5215" w:type="dxa"/>
          </w:tcPr>
          <w:p w:rsidR="00421D98" w:rsidRDefault="002579FA">
            <w:pPr>
              <w:numPr>
                <w:ilvl w:val="0"/>
                <w:numId w:val="2"/>
              </w:numPr>
              <w:jc w:val="left"/>
              <w:rPr>
                <w:i/>
                <w:iCs/>
                <w:sz w:val="24"/>
                <w:szCs w:val="24"/>
              </w:rPr>
            </w:pPr>
            <w:proofErr w:type="spellStart"/>
            <w:r>
              <w:rPr>
                <w:i/>
                <w:iCs/>
                <w:sz w:val="24"/>
                <w:szCs w:val="24"/>
              </w:rPr>
              <w:t>Fevicol</w:t>
            </w:r>
            <w:proofErr w:type="spellEnd"/>
          </w:p>
        </w:tc>
        <w:tc>
          <w:tcPr>
            <w:tcW w:w="3307" w:type="dxa"/>
          </w:tcPr>
          <w:p w:rsidR="00421D98" w:rsidRDefault="002579FA">
            <w:pPr>
              <w:jc w:val="center"/>
              <w:rPr>
                <w:i/>
                <w:iCs/>
                <w:sz w:val="24"/>
                <w:szCs w:val="24"/>
              </w:rPr>
            </w:pPr>
            <w:r>
              <w:rPr>
                <w:i/>
                <w:iCs/>
                <w:sz w:val="24"/>
                <w:szCs w:val="24"/>
              </w:rPr>
              <w:t>1 Bottles</w:t>
            </w:r>
          </w:p>
        </w:tc>
      </w:tr>
      <w:tr w:rsidR="00421D98">
        <w:tc>
          <w:tcPr>
            <w:tcW w:w="5215" w:type="dxa"/>
          </w:tcPr>
          <w:p w:rsidR="00421D98" w:rsidRDefault="002579FA">
            <w:pPr>
              <w:numPr>
                <w:ilvl w:val="0"/>
                <w:numId w:val="2"/>
              </w:numPr>
              <w:jc w:val="left"/>
              <w:rPr>
                <w:i/>
                <w:iCs/>
                <w:sz w:val="24"/>
                <w:szCs w:val="24"/>
              </w:rPr>
            </w:pPr>
            <w:r>
              <w:rPr>
                <w:i/>
                <w:iCs/>
                <w:sz w:val="24"/>
                <w:szCs w:val="24"/>
              </w:rPr>
              <w:t>A4 sheets</w:t>
            </w:r>
          </w:p>
        </w:tc>
        <w:tc>
          <w:tcPr>
            <w:tcW w:w="3307" w:type="dxa"/>
          </w:tcPr>
          <w:p w:rsidR="00421D98" w:rsidRDefault="002579FA">
            <w:pPr>
              <w:jc w:val="center"/>
              <w:rPr>
                <w:i/>
                <w:iCs/>
                <w:sz w:val="24"/>
                <w:szCs w:val="24"/>
              </w:rPr>
            </w:pPr>
            <w:r>
              <w:rPr>
                <w:i/>
                <w:iCs/>
                <w:sz w:val="24"/>
                <w:szCs w:val="24"/>
              </w:rPr>
              <w:t>50</w:t>
            </w:r>
          </w:p>
        </w:tc>
      </w:tr>
      <w:tr w:rsidR="00754AB5">
        <w:tc>
          <w:tcPr>
            <w:tcW w:w="5215" w:type="dxa"/>
          </w:tcPr>
          <w:p w:rsidR="00754AB5" w:rsidRPr="00754AB5" w:rsidRDefault="00754AB5" w:rsidP="00754AB5">
            <w:pPr>
              <w:pStyle w:val="ListParagraph"/>
              <w:numPr>
                <w:ilvl w:val="0"/>
                <w:numId w:val="2"/>
              </w:numPr>
              <w:rPr>
                <w:i/>
                <w:iCs/>
                <w:sz w:val="24"/>
                <w:szCs w:val="24"/>
              </w:rPr>
            </w:pPr>
            <w:r w:rsidRPr="00754AB5">
              <w:rPr>
                <w:i/>
                <w:iCs/>
                <w:sz w:val="24"/>
                <w:szCs w:val="24"/>
              </w:rPr>
              <w:t>Op-Amp</w:t>
            </w:r>
          </w:p>
        </w:tc>
        <w:tc>
          <w:tcPr>
            <w:tcW w:w="3307" w:type="dxa"/>
          </w:tcPr>
          <w:p w:rsidR="00754AB5" w:rsidRDefault="00754AB5">
            <w:pPr>
              <w:jc w:val="center"/>
              <w:rPr>
                <w:i/>
                <w:iCs/>
                <w:sz w:val="24"/>
                <w:szCs w:val="24"/>
              </w:rPr>
            </w:pPr>
            <w:r>
              <w:rPr>
                <w:i/>
                <w:iCs/>
                <w:sz w:val="24"/>
                <w:szCs w:val="24"/>
              </w:rPr>
              <w:t>10</w:t>
            </w:r>
          </w:p>
        </w:tc>
      </w:tr>
      <w:tr w:rsidR="00754AB5">
        <w:tc>
          <w:tcPr>
            <w:tcW w:w="5215" w:type="dxa"/>
          </w:tcPr>
          <w:p w:rsidR="00754AB5" w:rsidRPr="00754AB5" w:rsidRDefault="00754AB5" w:rsidP="00754AB5">
            <w:pPr>
              <w:pStyle w:val="ListParagraph"/>
              <w:numPr>
                <w:ilvl w:val="0"/>
                <w:numId w:val="2"/>
              </w:numPr>
              <w:rPr>
                <w:i/>
                <w:iCs/>
                <w:sz w:val="24"/>
                <w:szCs w:val="24"/>
              </w:rPr>
            </w:pPr>
            <w:r>
              <w:rPr>
                <w:i/>
                <w:iCs/>
                <w:sz w:val="24"/>
                <w:szCs w:val="24"/>
              </w:rPr>
              <w:t>Capacitance</w:t>
            </w:r>
          </w:p>
        </w:tc>
        <w:tc>
          <w:tcPr>
            <w:tcW w:w="3307" w:type="dxa"/>
          </w:tcPr>
          <w:p w:rsidR="00754AB5" w:rsidRDefault="00754AB5" w:rsidP="00754AB5">
            <w:pPr>
              <w:jc w:val="left"/>
              <w:rPr>
                <w:i/>
                <w:iCs/>
                <w:sz w:val="24"/>
                <w:szCs w:val="24"/>
              </w:rPr>
            </w:pPr>
            <w:r>
              <w:rPr>
                <w:i/>
                <w:iCs/>
                <w:sz w:val="24"/>
                <w:szCs w:val="24"/>
              </w:rPr>
              <w:t xml:space="preserve">           30+</w:t>
            </w:r>
          </w:p>
        </w:tc>
      </w:tr>
      <w:tr w:rsidR="00754AB5">
        <w:tc>
          <w:tcPr>
            <w:tcW w:w="5215" w:type="dxa"/>
          </w:tcPr>
          <w:p w:rsidR="00754AB5" w:rsidRDefault="00F07047" w:rsidP="00754AB5">
            <w:pPr>
              <w:pStyle w:val="ListParagraph"/>
              <w:numPr>
                <w:ilvl w:val="0"/>
                <w:numId w:val="2"/>
              </w:numPr>
              <w:rPr>
                <w:i/>
                <w:iCs/>
                <w:sz w:val="24"/>
                <w:szCs w:val="24"/>
              </w:rPr>
            </w:pPr>
            <w:r>
              <w:rPr>
                <w:i/>
                <w:iCs/>
                <w:sz w:val="24"/>
                <w:szCs w:val="24"/>
              </w:rPr>
              <w:t>CRO</w:t>
            </w:r>
          </w:p>
        </w:tc>
        <w:tc>
          <w:tcPr>
            <w:tcW w:w="3307" w:type="dxa"/>
          </w:tcPr>
          <w:p w:rsidR="00CB195F" w:rsidRDefault="00754AB5" w:rsidP="00754AB5">
            <w:pPr>
              <w:rPr>
                <w:i/>
                <w:iCs/>
                <w:sz w:val="24"/>
                <w:szCs w:val="24"/>
              </w:rPr>
            </w:pPr>
            <w:r>
              <w:rPr>
                <w:i/>
                <w:iCs/>
                <w:sz w:val="24"/>
                <w:szCs w:val="24"/>
              </w:rPr>
              <w:t xml:space="preserve">           7</w:t>
            </w:r>
          </w:p>
        </w:tc>
      </w:tr>
      <w:tr w:rsidR="00CB195F">
        <w:tc>
          <w:tcPr>
            <w:tcW w:w="5215" w:type="dxa"/>
          </w:tcPr>
          <w:p w:rsidR="00CB195F" w:rsidRDefault="00CB195F" w:rsidP="00754AB5">
            <w:pPr>
              <w:pStyle w:val="ListParagraph"/>
              <w:numPr>
                <w:ilvl w:val="0"/>
                <w:numId w:val="2"/>
              </w:numPr>
              <w:rPr>
                <w:i/>
                <w:iCs/>
                <w:sz w:val="24"/>
                <w:szCs w:val="24"/>
              </w:rPr>
            </w:pPr>
            <w:proofErr w:type="spellStart"/>
            <w:r>
              <w:rPr>
                <w:i/>
                <w:iCs/>
                <w:sz w:val="24"/>
                <w:szCs w:val="24"/>
              </w:rPr>
              <w:t>Tweezer</w:t>
            </w:r>
            <w:proofErr w:type="spellEnd"/>
          </w:p>
        </w:tc>
        <w:tc>
          <w:tcPr>
            <w:tcW w:w="3307" w:type="dxa"/>
          </w:tcPr>
          <w:p w:rsidR="00CB195F" w:rsidRDefault="00CB195F" w:rsidP="00754AB5">
            <w:pPr>
              <w:rPr>
                <w:i/>
                <w:iCs/>
                <w:sz w:val="24"/>
                <w:szCs w:val="24"/>
              </w:rPr>
            </w:pPr>
            <w:r>
              <w:rPr>
                <w:i/>
                <w:iCs/>
                <w:sz w:val="24"/>
                <w:szCs w:val="24"/>
              </w:rPr>
              <w:t xml:space="preserve">           15</w:t>
            </w:r>
          </w:p>
        </w:tc>
      </w:tr>
      <w:tr w:rsidR="00CB195F">
        <w:tc>
          <w:tcPr>
            <w:tcW w:w="5215" w:type="dxa"/>
          </w:tcPr>
          <w:p w:rsidR="00CB195F" w:rsidRDefault="00CB195F" w:rsidP="00754AB5">
            <w:pPr>
              <w:pStyle w:val="ListParagraph"/>
              <w:numPr>
                <w:ilvl w:val="0"/>
                <w:numId w:val="2"/>
              </w:numPr>
              <w:rPr>
                <w:i/>
                <w:iCs/>
                <w:sz w:val="24"/>
                <w:szCs w:val="24"/>
              </w:rPr>
            </w:pPr>
            <w:r>
              <w:rPr>
                <w:i/>
                <w:iCs/>
                <w:sz w:val="24"/>
                <w:szCs w:val="24"/>
              </w:rPr>
              <w:t>Chip Holder</w:t>
            </w:r>
          </w:p>
        </w:tc>
        <w:tc>
          <w:tcPr>
            <w:tcW w:w="3307" w:type="dxa"/>
          </w:tcPr>
          <w:p w:rsidR="00CB195F" w:rsidRDefault="00CB195F" w:rsidP="00754AB5">
            <w:pPr>
              <w:rPr>
                <w:i/>
                <w:iCs/>
                <w:sz w:val="24"/>
                <w:szCs w:val="24"/>
              </w:rPr>
            </w:pPr>
            <w:r>
              <w:rPr>
                <w:i/>
                <w:iCs/>
                <w:sz w:val="24"/>
                <w:szCs w:val="24"/>
              </w:rPr>
              <w:t xml:space="preserve">           30</w:t>
            </w:r>
          </w:p>
        </w:tc>
      </w:tr>
    </w:tbl>
    <w:p w:rsidR="00421D98" w:rsidRDefault="00421D98">
      <w:pPr>
        <w:rPr>
          <w:b/>
          <w:bCs/>
          <w:sz w:val="32"/>
          <w:szCs w:val="32"/>
          <w:u w:val="single"/>
        </w:rPr>
      </w:pPr>
    </w:p>
    <w:p w:rsidR="00421D98" w:rsidRDefault="00421D98">
      <w:pPr>
        <w:rPr>
          <w:i/>
          <w:iCs/>
          <w:sz w:val="24"/>
          <w:szCs w:val="24"/>
        </w:rPr>
      </w:pPr>
    </w:p>
    <w:p w:rsidR="00421D98" w:rsidRDefault="00421D98">
      <w:pPr>
        <w:rPr>
          <w:i/>
          <w:iCs/>
          <w:sz w:val="24"/>
          <w:szCs w:val="24"/>
        </w:rPr>
      </w:pPr>
    </w:p>
    <w:sectPr w:rsidR="00421D98" w:rsidSect="00054C7F">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60B9"/>
    <w:multiLevelType w:val="hybridMultilevel"/>
    <w:tmpl w:val="1FEE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E2A26"/>
    <w:multiLevelType w:val="hybridMultilevel"/>
    <w:tmpl w:val="21B6A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4470E"/>
    <w:multiLevelType w:val="hybridMultilevel"/>
    <w:tmpl w:val="B77C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F4725"/>
    <w:multiLevelType w:val="hybridMultilevel"/>
    <w:tmpl w:val="A4085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AC1BFCF"/>
    <w:multiLevelType w:val="singleLevel"/>
    <w:tmpl w:val="5AC1BFCF"/>
    <w:lvl w:ilvl="0">
      <w:start w:val="1"/>
      <w:numFmt w:val="bullet"/>
      <w:lvlText w:val=""/>
      <w:lvlJc w:val="left"/>
      <w:pPr>
        <w:ind w:left="420" w:hanging="420"/>
      </w:pPr>
      <w:rPr>
        <w:rFonts w:ascii="Wingdings" w:hAnsi="Wingdings" w:hint="default"/>
      </w:rPr>
    </w:lvl>
  </w:abstractNum>
  <w:abstractNum w:abstractNumId="5">
    <w:nsid w:val="5AC1C550"/>
    <w:multiLevelType w:val="singleLevel"/>
    <w:tmpl w:val="5AC1C550"/>
    <w:lvl w:ilvl="0">
      <w:start w:val="1"/>
      <w:numFmt w:val="decimal"/>
      <w:lvlText w:val="%1."/>
      <w:lvlJc w:val="left"/>
      <w:pPr>
        <w:ind w:left="425" w:hanging="425"/>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MzcyNDA2sjQ0MjUxNDRS0lEKTi0uzszPAykwrAUAIN7s/SwAAAA="/>
  </w:docVars>
  <w:rsids>
    <w:rsidRoot w:val="5B4B4F0D"/>
    <w:rsid w:val="0005215E"/>
    <w:rsid w:val="00054C7F"/>
    <w:rsid w:val="002579FA"/>
    <w:rsid w:val="00421D98"/>
    <w:rsid w:val="004D623A"/>
    <w:rsid w:val="00754AB5"/>
    <w:rsid w:val="00CB195F"/>
    <w:rsid w:val="00E6246A"/>
    <w:rsid w:val="00EE36E1"/>
    <w:rsid w:val="00F07047"/>
    <w:rsid w:val="12580A5F"/>
    <w:rsid w:val="2B3E6EB0"/>
    <w:rsid w:val="37781F8C"/>
    <w:rsid w:val="392C73CA"/>
    <w:rsid w:val="3EB17B36"/>
    <w:rsid w:val="4AB1458E"/>
    <w:rsid w:val="5869798A"/>
    <w:rsid w:val="5B4B4F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4C7F"/>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4C7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E6246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547</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ABHIK</dc:creator>
  <cp:lastModifiedBy>HP</cp:lastModifiedBy>
  <cp:revision>7</cp:revision>
  <dcterms:created xsi:type="dcterms:W3CDTF">2018-04-02T05:16:00Z</dcterms:created>
  <dcterms:modified xsi:type="dcterms:W3CDTF">2018-04-03T08:31:00Z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