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A62F7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Bitácora del sistema de registro y autenticación</w:t>
      </w:r>
    </w:p>
    <w:p w14:paraId="7B638008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1. Registro de usuario</w:t>
      </w:r>
    </w:p>
    <w:p w14:paraId="3333BF19" w14:textId="77777777" w:rsidR="00236FD7" w:rsidRPr="00236FD7" w:rsidRDefault="00236FD7" w:rsidP="00236FD7">
      <w:r w:rsidRPr="00236FD7">
        <w:t xml:space="preserve">El proceso de registro permite que una persona cree una cuenta dentro de la aplicación y se vincule a un gimnasio específico mediante un </w:t>
      </w:r>
      <w:r w:rsidRPr="00236FD7">
        <w:rPr>
          <w:b/>
          <w:bCs/>
        </w:rPr>
        <w:t>código de identificación del gimnasio</w:t>
      </w:r>
      <w:r w:rsidRPr="00236FD7">
        <w:t>.</w:t>
      </w:r>
    </w:p>
    <w:p w14:paraId="6336F63A" w14:textId="77777777" w:rsidR="00236FD7" w:rsidRPr="00236FD7" w:rsidRDefault="00236FD7" w:rsidP="00236FD7">
      <w:r w:rsidRPr="00236FD7">
        <w:t xml:space="preserve">El usuario introduce sus datos personales básicos, como nombre, apellido, correo electrónico, número de celular y contraseña. Además, debe ingresar el </w:t>
      </w:r>
      <w:r w:rsidRPr="00236FD7">
        <w:rPr>
          <w:b/>
          <w:bCs/>
        </w:rPr>
        <w:t>código del gimnasio</w:t>
      </w:r>
      <w:r w:rsidRPr="00236FD7">
        <w:t xml:space="preserve"> al cual desea pertenecer.</w:t>
      </w:r>
    </w:p>
    <w:p w14:paraId="4E90E83C" w14:textId="77777777" w:rsidR="00236FD7" w:rsidRPr="00236FD7" w:rsidRDefault="00236FD7" w:rsidP="00236FD7">
      <w:r w:rsidRPr="00236FD7">
        <w:t>El sistema realiza varias verificaciones antes de completar el registro:</w:t>
      </w:r>
    </w:p>
    <w:p w14:paraId="282A257B" w14:textId="77777777" w:rsidR="00236FD7" w:rsidRPr="00236FD7" w:rsidRDefault="00236FD7" w:rsidP="00236FD7">
      <w:pPr>
        <w:numPr>
          <w:ilvl w:val="0"/>
          <w:numId w:val="1"/>
        </w:numPr>
      </w:pPr>
      <w:r w:rsidRPr="00236FD7">
        <w:t>Verifica que las contraseñas ingresadas coincidan.</w:t>
      </w:r>
    </w:p>
    <w:p w14:paraId="73ECB7CC" w14:textId="77777777" w:rsidR="00236FD7" w:rsidRPr="00236FD7" w:rsidRDefault="00236FD7" w:rsidP="00236FD7">
      <w:pPr>
        <w:numPr>
          <w:ilvl w:val="0"/>
          <w:numId w:val="1"/>
        </w:numPr>
      </w:pPr>
      <w:r w:rsidRPr="00236FD7">
        <w:t>Comprueba que el correo electrónico no se encuentre previamente registrado.</w:t>
      </w:r>
    </w:p>
    <w:p w14:paraId="5B53FE53" w14:textId="77777777" w:rsidR="00236FD7" w:rsidRPr="00236FD7" w:rsidRDefault="00236FD7" w:rsidP="00236FD7">
      <w:pPr>
        <w:numPr>
          <w:ilvl w:val="0"/>
          <w:numId w:val="1"/>
        </w:numPr>
      </w:pPr>
      <w:r w:rsidRPr="00236FD7">
        <w:t>Valida que el código de gimnasio exista en el sistema.</w:t>
      </w:r>
    </w:p>
    <w:p w14:paraId="4050A1AD" w14:textId="77777777" w:rsidR="00236FD7" w:rsidRPr="00236FD7" w:rsidRDefault="00236FD7" w:rsidP="00236FD7">
      <w:r w:rsidRPr="00236FD7">
        <w:t>Una vez superadas las validaciones, el sistema registra al usuario en la base de datos y lo asocia con el gimnasio correspondiente.</w:t>
      </w:r>
    </w:p>
    <w:p w14:paraId="7057366C" w14:textId="77777777" w:rsidR="00236FD7" w:rsidRPr="00236FD7" w:rsidRDefault="00236FD7" w:rsidP="00236FD7">
      <w:r w:rsidRPr="00236FD7">
        <w:t xml:space="preserve">Durante este proceso también se crea una relación que identifica al usuario como </w:t>
      </w:r>
      <w:r w:rsidRPr="00236FD7">
        <w:rPr>
          <w:b/>
          <w:bCs/>
        </w:rPr>
        <w:t>socio del gimnasio</w:t>
      </w:r>
      <w:r w:rsidRPr="00236FD7">
        <w:t>.</w:t>
      </w:r>
    </w:p>
    <w:p w14:paraId="5CCFBF80" w14:textId="77777777" w:rsidR="00236FD7" w:rsidRPr="00236FD7" w:rsidRDefault="00236FD7" w:rsidP="00236FD7">
      <w:r w:rsidRPr="00236FD7">
        <w:t xml:space="preserve">Por motivos de seguridad, la cuenta queda inicialmente </w:t>
      </w:r>
      <w:r w:rsidRPr="00236FD7">
        <w:rPr>
          <w:b/>
          <w:bCs/>
        </w:rPr>
        <w:t>inactiva</w:t>
      </w:r>
      <w:r w:rsidRPr="00236FD7">
        <w:t xml:space="preserve"> hasta que el usuario confirme su correo electrónico.</w:t>
      </w:r>
    </w:p>
    <w:p w14:paraId="28F26B7E" w14:textId="77777777" w:rsidR="00236FD7" w:rsidRPr="00236FD7" w:rsidRDefault="00236FD7" w:rsidP="00236FD7">
      <w:r w:rsidRPr="00236FD7">
        <w:pict w14:anchorId="174C310C">
          <v:rect id="_x0000_i1067" style="width:0;height:1.5pt" o:hralign="center" o:hrstd="t" o:hr="t" fillcolor="#a0a0a0" stroked="f"/>
        </w:pict>
      </w:r>
    </w:p>
    <w:p w14:paraId="77127A04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2. Verificación de cuenta</w:t>
      </w:r>
    </w:p>
    <w:p w14:paraId="1ADFE2F7" w14:textId="77777777" w:rsidR="00236FD7" w:rsidRPr="00236FD7" w:rsidRDefault="00236FD7" w:rsidP="00236FD7">
      <w:r w:rsidRPr="00236FD7">
        <w:t>Después del registro, el sistema envía un correo electrónico al usuario con un enlace de verificación.</w:t>
      </w:r>
    </w:p>
    <w:p w14:paraId="1A12ECC8" w14:textId="77777777" w:rsidR="00236FD7" w:rsidRPr="00236FD7" w:rsidRDefault="00236FD7" w:rsidP="00236FD7">
      <w:r w:rsidRPr="00236FD7">
        <w:t>Este enlace permite confirmar que el correo electrónico ingresado pertenece realmente al usuario.</w:t>
      </w:r>
    </w:p>
    <w:p w14:paraId="63128055" w14:textId="77777777" w:rsidR="00236FD7" w:rsidRPr="00236FD7" w:rsidRDefault="00236FD7" w:rsidP="00236FD7">
      <w:r w:rsidRPr="00236FD7">
        <w:t>Cuando el usuario accede al enlace de verificación:</w:t>
      </w:r>
    </w:p>
    <w:p w14:paraId="57D22840" w14:textId="77777777" w:rsidR="00236FD7" w:rsidRPr="00236FD7" w:rsidRDefault="00236FD7" w:rsidP="00236FD7">
      <w:pPr>
        <w:numPr>
          <w:ilvl w:val="0"/>
          <w:numId w:val="2"/>
        </w:numPr>
      </w:pPr>
      <w:r w:rsidRPr="00236FD7">
        <w:t>El sistema valida el identificador de verificación.</w:t>
      </w:r>
    </w:p>
    <w:p w14:paraId="345F0441" w14:textId="77777777" w:rsidR="00236FD7" w:rsidRPr="00236FD7" w:rsidRDefault="00236FD7" w:rsidP="00236FD7">
      <w:pPr>
        <w:numPr>
          <w:ilvl w:val="0"/>
          <w:numId w:val="2"/>
        </w:numPr>
      </w:pPr>
      <w:r w:rsidRPr="00236FD7">
        <w:t xml:space="preserve">Si el identificador es válido, la cuenta pasa a estado </w:t>
      </w:r>
      <w:r w:rsidRPr="00236FD7">
        <w:rPr>
          <w:b/>
          <w:bCs/>
        </w:rPr>
        <w:t>activa</w:t>
      </w:r>
      <w:r w:rsidRPr="00236FD7">
        <w:t>.</w:t>
      </w:r>
    </w:p>
    <w:p w14:paraId="3C3305C2" w14:textId="77777777" w:rsidR="00236FD7" w:rsidRPr="00236FD7" w:rsidRDefault="00236FD7" w:rsidP="00236FD7">
      <w:r w:rsidRPr="00236FD7">
        <w:t>Una vez activada la cuenta, el usuario puede iniciar sesión en la aplicación.</w:t>
      </w:r>
    </w:p>
    <w:p w14:paraId="0C70BCA5" w14:textId="77777777" w:rsidR="00236FD7" w:rsidRPr="00236FD7" w:rsidRDefault="00236FD7" w:rsidP="00236FD7">
      <w:r w:rsidRPr="00236FD7">
        <w:pict w14:anchorId="610249D6">
          <v:rect id="_x0000_i1068" style="width:0;height:1.5pt" o:hralign="center" o:hrstd="t" o:hr="t" fillcolor="#a0a0a0" stroked="f"/>
        </w:pict>
      </w:r>
    </w:p>
    <w:p w14:paraId="5C01BF43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3. Inicio de sesión (Login)</w:t>
      </w:r>
    </w:p>
    <w:p w14:paraId="4A134575" w14:textId="77777777" w:rsidR="00236FD7" w:rsidRPr="00236FD7" w:rsidRDefault="00236FD7" w:rsidP="00236FD7">
      <w:r w:rsidRPr="00236FD7">
        <w:lastRenderedPageBreak/>
        <w:t>El inicio de sesión permite autenticar al usuario dentro del sistema.</w:t>
      </w:r>
    </w:p>
    <w:p w14:paraId="605C645B" w14:textId="77777777" w:rsidR="00236FD7" w:rsidRPr="00236FD7" w:rsidRDefault="00236FD7" w:rsidP="00236FD7">
      <w:r w:rsidRPr="00236FD7">
        <w:t>Para ello, el usuario introduce su correo electrónico y contraseña.</w:t>
      </w:r>
    </w:p>
    <w:p w14:paraId="5382E281" w14:textId="77777777" w:rsidR="00236FD7" w:rsidRPr="00236FD7" w:rsidRDefault="00236FD7" w:rsidP="00236FD7">
      <w:r w:rsidRPr="00236FD7">
        <w:t>El sistema realiza las siguientes verificaciones:</w:t>
      </w:r>
    </w:p>
    <w:p w14:paraId="5F385AD5" w14:textId="77777777" w:rsidR="00236FD7" w:rsidRPr="00236FD7" w:rsidRDefault="00236FD7" w:rsidP="00236FD7">
      <w:pPr>
        <w:numPr>
          <w:ilvl w:val="0"/>
          <w:numId w:val="3"/>
        </w:numPr>
      </w:pPr>
      <w:r w:rsidRPr="00236FD7">
        <w:t>Comprueba que el usuario exista en la base de datos.</w:t>
      </w:r>
    </w:p>
    <w:p w14:paraId="100193C5" w14:textId="77777777" w:rsidR="00236FD7" w:rsidRPr="00236FD7" w:rsidRDefault="00236FD7" w:rsidP="00236FD7">
      <w:pPr>
        <w:numPr>
          <w:ilvl w:val="0"/>
          <w:numId w:val="3"/>
        </w:numPr>
      </w:pPr>
      <w:r w:rsidRPr="00236FD7">
        <w:t>Verifica que la cuenta se encuentre activa.</w:t>
      </w:r>
    </w:p>
    <w:p w14:paraId="278E9FBF" w14:textId="77777777" w:rsidR="00236FD7" w:rsidRPr="00236FD7" w:rsidRDefault="00236FD7" w:rsidP="00236FD7">
      <w:pPr>
        <w:numPr>
          <w:ilvl w:val="0"/>
          <w:numId w:val="3"/>
        </w:numPr>
      </w:pPr>
      <w:r w:rsidRPr="00236FD7">
        <w:t>Compara la contraseña ingresada con la contraseña almacenada de forma segura.</w:t>
      </w:r>
    </w:p>
    <w:p w14:paraId="25931830" w14:textId="77777777" w:rsidR="00236FD7" w:rsidRPr="00236FD7" w:rsidRDefault="00236FD7" w:rsidP="00236FD7">
      <w:r w:rsidRPr="00236FD7">
        <w:t xml:space="preserve">Si todas las validaciones son correctas, el sistema genera un </w:t>
      </w:r>
      <w:r w:rsidRPr="00236FD7">
        <w:rPr>
          <w:b/>
          <w:bCs/>
        </w:rPr>
        <w:t>token de autenticación</w:t>
      </w:r>
      <w:r w:rsidRPr="00236FD7">
        <w:t>.</w:t>
      </w:r>
    </w:p>
    <w:p w14:paraId="1713ACF3" w14:textId="77777777" w:rsidR="00236FD7" w:rsidRPr="00236FD7" w:rsidRDefault="00236FD7" w:rsidP="00236FD7">
      <w:r w:rsidRPr="00236FD7">
        <w:t>Este token representa la sesión del usuario y permite acceder a las funcionalidades del sistema sin necesidad de volver a ingresar las credenciales en cada solicitud.</w:t>
      </w:r>
    </w:p>
    <w:p w14:paraId="68DEB300" w14:textId="77777777" w:rsidR="00236FD7" w:rsidRPr="00236FD7" w:rsidRDefault="00236FD7" w:rsidP="00236FD7">
      <w:r w:rsidRPr="00236FD7">
        <w:pict w14:anchorId="2FD78497">
          <v:rect id="_x0000_i1069" style="width:0;height:1.5pt" o:hralign="center" o:hrstd="t" o:hr="t" fillcolor="#a0a0a0" stroked="f"/>
        </w:pict>
      </w:r>
    </w:p>
    <w:p w14:paraId="42860734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4. Uso del token de autenticación</w:t>
      </w:r>
    </w:p>
    <w:p w14:paraId="2ACF2790" w14:textId="77777777" w:rsidR="00236FD7" w:rsidRPr="00236FD7" w:rsidRDefault="00236FD7" w:rsidP="00236FD7">
      <w:r w:rsidRPr="00236FD7">
        <w:t>Una vez autenticado, el usuario recibe un token que debe enviarse en cada solicitud al servidor.</w:t>
      </w:r>
    </w:p>
    <w:p w14:paraId="682D98B3" w14:textId="77777777" w:rsidR="00236FD7" w:rsidRPr="00236FD7" w:rsidRDefault="00236FD7" w:rsidP="00236FD7">
      <w:r w:rsidRPr="00236FD7">
        <w:t>Este token permite que el sistema identifique al usuario que realiza la petición y verifique que tiene permisos para acceder al recurso solicitado.</w:t>
      </w:r>
    </w:p>
    <w:p w14:paraId="3847FF9E" w14:textId="77777777" w:rsidR="00236FD7" w:rsidRPr="00236FD7" w:rsidRDefault="00236FD7" w:rsidP="00236FD7">
      <w:r w:rsidRPr="00236FD7">
        <w:t>De esta forma, el sistema puede mantener un modelo de seguridad basado en autenticación y autorización.</w:t>
      </w:r>
    </w:p>
    <w:p w14:paraId="3D261C27" w14:textId="77777777" w:rsidR="00236FD7" w:rsidRPr="00236FD7" w:rsidRDefault="00236FD7" w:rsidP="00236FD7">
      <w:r w:rsidRPr="00236FD7">
        <w:pict w14:anchorId="7A065344">
          <v:rect id="_x0000_i1070" style="width:0;height:1.5pt" o:hralign="center" o:hrstd="t" o:hr="t" fillcolor="#a0a0a0" stroked="f"/>
        </w:pict>
      </w:r>
    </w:p>
    <w:p w14:paraId="7A12D024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5. Control de acceso según roles</w:t>
      </w:r>
    </w:p>
    <w:p w14:paraId="3EC7FC53" w14:textId="77777777" w:rsidR="00236FD7" w:rsidRPr="00236FD7" w:rsidRDefault="00236FD7" w:rsidP="00236FD7">
      <w:r w:rsidRPr="00236FD7">
        <w:t xml:space="preserve">Cada usuario dentro del sistema posee un </w:t>
      </w:r>
      <w:r w:rsidRPr="00236FD7">
        <w:rPr>
          <w:b/>
          <w:bCs/>
        </w:rPr>
        <w:t>rol</w:t>
      </w:r>
      <w:r w:rsidRPr="00236FD7">
        <w:t xml:space="preserve"> que determina qué acciones puede realizar.</w:t>
      </w:r>
    </w:p>
    <w:p w14:paraId="1927D0C0" w14:textId="77777777" w:rsidR="00236FD7" w:rsidRPr="00236FD7" w:rsidRDefault="00236FD7" w:rsidP="00236FD7">
      <w:r w:rsidRPr="00236FD7">
        <w:t>Los roles principales del sistema son:</w:t>
      </w:r>
    </w:p>
    <w:p w14:paraId="27800C00" w14:textId="77777777" w:rsidR="00236FD7" w:rsidRPr="00236FD7" w:rsidRDefault="00236FD7" w:rsidP="00236FD7">
      <w:pPr>
        <w:numPr>
          <w:ilvl w:val="0"/>
          <w:numId w:val="4"/>
        </w:numPr>
      </w:pPr>
      <w:r w:rsidRPr="00236FD7">
        <w:rPr>
          <w:b/>
          <w:bCs/>
        </w:rPr>
        <w:t>Administrador</w:t>
      </w:r>
      <w:r w:rsidRPr="00236FD7">
        <w:t>: gestiona el sistema, usuarios, entrenadores, planes y clases.</w:t>
      </w:r>
    </w:p>
    <w:p w14:paraId="765922F4" w14:textId="77777777" w:rsidR="00236FD7" w:rsidRPr="00236FD7" w:rsidRDefault="00236FD7" w:rsidP="00236FD7">
      <w:pPr>
        <w:numPr>
          <w:ilvl w:val="0"/>
          <w:numId w:val="4"/>
        </w:numPr>
      </w:pPr>
      <w:r w:rsidRPr="00236FD7">
        <w:rPr>
          <w:b/>
          <w:bCs/>
        </w:rPr>
        <w:t>Entrenador</w:t>
      </w:r>
      <w:r w:rsidRPr="00236FD7">
        <w:t>: puede gestionar rutinas, clases o actividades asignadas.</w:t>
      </w:r>
    </w:p>
    <w:p w14:paraId="549EEB5E" w14:textId="77777777" w:rsidR="00236FD7" w:rsidRPr="00236FD7" w:rsidRDefault="00236FD7" w:rsidP="00236FD7">
      <w:pPr>
        <w:numPr>
          <w:ilvl w:val="0"/>
          <w:numId w:val="4"/>
        </w:numPr>
      </w:pPr>
      <w:r w:rsidRPr="00236FD7">
        <w:rPr>
          <w:b/>
          <w:bCs/>
        </w:rPr>
        <w:t>Cliente o socio</w:t>
      </w:r>
      <w:r w:rsidRPr="00236FD7">
        <w:t>: puede visualizar planes, clases, rutinas y su información personal.</w:t>
      </w:r>
    </w:p>
    <w:p w14:paraId="6FB85162" w14:textId="77777777" w:rsidR="00236FD7" w:rsidRPr="00236FD7" w:rsidRDefault="00236FD7" w:rsidP="00236FD7">
      <w:r w:rsidRPr="00236FD7">
        <w:lastRenderedPageBreak/>
        <w:t>El rol se utiliza para restringir el acceso a determinadas funcionalidades dentro de la aplicación.</w:t>
      </w:r>
    </w:p>
    <w:p w14:paraId="0D170D72" w14:textId="77777777" w:rsidR="00236FD7" w:rsidRPr="00236FD7" w:rsidRDefault="00236FD7" w:rsidP="00236FD7">
      <w:r w:rsidRPr="00236FD7">
        <w:pict w14:anchorId="5FB563AB">
          <v:rect id="_x0000_i1071" style="width:0;height:1.5pt" o:hralign="center" o:hrstd="t" o:hr="t" fillcolor="#a0a0a0" stroked="f"/>
        </w:pict>
      </w:r>
    </w:p>
    <w:p w14:paraId="486B972B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6. Asociación del usuario con el gimnasio</w:t>
      </w:r>
    </w:p>
    <w:p w14:paraId="629334C5" w14:textId="77777777" w:rsidR="00236FD7" w:rsidRPr="00236FD7" w:rsidRDefault="00236FD7" w:rsidP="00236FD7">
      <w:r w:rsidRPr="00236FD7">
        <w:t>Cada usuario registrado queda asociado a un gimnasio específico mediante la entidad de socio.</w:t>
      </w:r>
    </w:p>
    <w:p w14:paraId="445C55D6" w14:textId="77777777" w:rsidR="00236FD7" w:rsidRPr="00236FD7" w:rsidRDefault="00236FD7" w:rsidP="00236FD7">
      <w:r w:rsidRPr="00236FD7">
        <w:t>Esto permite que el sistema gestione correctamente la información relacionada con:</w:t>
      </w:r>
    </w:p>
    <w:p w14:paraId="2555DEA4" w14:textId="77777777" w:rsidR="00236FD7" w:rsidRPr="00236FD7" w:rsidRDefault="00236FD7" w:rsidP="00236FD7">
      <w:pPr>
        <w:numPr>
          <w:ilvl w:val="0"/>
          <w:numId w:val="5"/>
        </w:numPr>
      </w:pPr>
      <w:r w:rsidRPr="00236FD7">
        <w:t>planes del gimnasio</w:t>
      </w:r>
    </w:p>
    <w:p w14:paraId="6A4B02A2" w14:textId="77777777" w:rsidR="00236FD7" w:rsidRPr="00236FD7" w:rsidRDefault="00236FD7" w:rsidP="00236FD7">
      <w:pPr>
        <w:numPr>
          <w:ilvl w:val="0"/>
          <w:numId w:val="5"/>
        </w:numPr>
      </w:pPr>
      <w:r w:rsidRPr="00236FD7">
        <w:t>entrenadores</w:t>
      </w:r>
    </w:p>
    <w:p w14:paraId="5AB0DE83" w14:textId="77777777" w:rsidR="00236FD7" w:rsidRPr="00236FD7" w:rsidRDefault="00236FD7" w:rsidP="00236FD7">
      <w:pPr>
        <w:numPr>
          <w:ilvl w:val="0"/>
          <w:numId w:val="5"/>
        </w:numPr>
      </w:pPr>
      <w:r w:rsidRPr="00236FD7">
        <w:t>clases</w:t>
      </w:r>
    </w:p>
    <w:p w14:paraId="4E552360" w14:textId="77777777" w:rsidR="00236FD7" w:rsidRPr="00236FD7" w:rsidRDefault="00236FD7" w:rsidP="00236FD7">
      <w:pPr>
        <w:numPr>
          <w:ilvl w:val="0"/>
          <w:numId w:val="5"/>
        </w:numPr>
      </w:pPr>
      <w:r w:rsidRPr="00236FD7">
        <w:t>socios</w:t>
      </w:r>
    </w:p>
    <w:p w14:paraId="333B0745" w14:textId="77777777" w:rsidR="00236FD7" w:rsidRPr="00236FD7" w:rsidRDefault="00236FD7" w:rsidP="00236FD7">
      <w:r w:rsidRPr="00236FD7">
        <w:t>De esta forma, cada gimnasio puede operar de manera independiente dentro del sistema.</w:t>
      </w:r>
    </w:p>
    <w:p w14:paraId="7A92C365" w14:textId="77777777" w:rsidR="00236FD7" w:rsidRPr="00236FD7" w:rsidRDefault="00236FD7" w:rsidP="00236FD7">
      <w:r w:rsidRPr="00236FD7">
        <w:pict w14:anchorId="4CBD7CA6">
          <v:rect id="_x0000_i1072" style="width:0;height:1.5pt" o:hralign="center" o:hrstd="t" o:hr="t" fillcolor="#a0a0a0" stroked="f"/>
        </w:pict>
      </w:r>
    </w:p>
    <w:p w14:paraId="6B5EF805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7. Flujo general del sistema</w:t>
      </w:r>
    </w:p>
    <w:p w14:paraId="355DBB3F" w14:textId="77777777" w:rsidR="00236FD7" w:rsidRPr="00236FD7" w:rsidRDefault="00236FD7" w:rsidP="00236FD7">
      <w:r w:rsidRPr="00236FD7">
        <w:t>El proceso completo de autenticación dentro del sistema se desarrolla de la siguiente manera:</w:t>
      </w:r>
    </w:p>
    <w:p w14:paraId="67E53B39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usuario descarga la aplicación del gimnasio.</w:t>
      </w:r>
    </w:p>
    <w:p w14:paraId="601DE3A7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usuario crea una cuenta mediante el formulario de registro.</w:t>
      </w:r>
    </w:p>
    <w:p w14:paraId="75B377B9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usuario introduce el código del gimnasio.</w:t>
      </w:r>
    </w:p>
    <w:p w14:paraId="0104F04B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sistema registra al usuario y lo vincula con el gimnasio correspondiente.</w:t>
      </w:r>
    </w:p>
    <w:p w14:paraId="358318EE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sistema envía un correo de verificación.</w:t>
      </w:r>
    </w:p>
    <w:p w14:paraId="01603856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usuario confirma su cuenta mediante el enlace recibido.</w:t>
      </w:r>
    </w:p>
    <w:p w14:paraId="635DD9F6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usuario inicia sesión con su correo y contraseña.</w:t>
      </w:r>
    </w:p>
    <w:p w14:paraId="227F9E58" w14:textId="77777777" w:rsidR="00236FD7" w:rsidRPr="00236FD7" w:rsidRDefault="00236FD7" w:rsidP="00236FD7">
      <w:pPr>
        <w:numPr>
          <w:ilvl w:val="0"/>
          <w:numId w:val="6"/>
        </w:numPr>
      </w:pPr>
      <w:r w:rsidRPr="00236FD7">
        <w:t>El sistema genera un token de autenticación.</w:t>
      </w:r>
    </w:p>
    <w:p w14:paraId="14EA4B19" w14:textId="1D79BA46" w:rsidR="00236FD7" w:rsidRDefault="00236FD7" w:rsidP="00236FD7">
      <w:pPr>
        <w:numPr>
          <w:ilvl w:val="0"/>
          <w:numId w:val="6"/>
        </w:numPr>
      </w:pPr>
      <w:r w:rsidRPr="00236FD7">
        <w:t>El usuario utiliza el token para acceder a las funcionalidades del sistema.</w:t>
      </w:r>
    </w:p>
    <w:p w14:paraId="07E9554A" w14:textId="1493CCC0" w:rsidR="00236FD7" w:rsidRPr="00236FD7" w:rsidRDefault="00236FD7" w:rsidP="00236FD7">
      <w:r>
        <w:br w:type="page"/>
      </w:r>
    </w:p>
    <w:p w14:paraId="7B4FA93D" w14:textId="77777777" w:rsidR="00236FD7" w:rsidRPr="00236FD7" w:rsidRDefault="00236FD7" w:rsidP="00236FD7">
      <w:r w:rsidRPr="00236FD7">
        <w:lastRenderedPageBreak/>
        <w:pict w14:anchorId="1C63CADE">
          <v:rect id="_x0000_i1073" style="width:0;height:1.5pt" o:hralign="center" o:hrstd="t" o:hr="t" fillcolor="#a0a0a0" stroked="f"/>
        </w:pict>
      </w:r>
    </w:p>
    <w:p w14:paraId="3A1C7AFA" w14:textId="77777777" w:rsidR="00236FD7" w:rsidRPr="00236FD7" w:rsidRDefault="00236FD7" w:rsidP="00236FD7">
      <w:pPr>
        <w:rPr>
          <w:b/>
          <w:bCs/>
        </w:rPr>
      </w:pPr>
      <w:r w:rsidRPr="00236FD7">
        <w:rPr>
          <w:b/>
          <w:bCs/>
        </w:rPr>
        <w:t>8. Administración de roles</w:t>
      </w:r>
    </w:p>
    <w:p w14:paraId="71A69F5C" w14:textId="77777777" w:rsidR="00236FD7" w:rsidRPr="00236FD7" w:rsidRDefault="00236FD7" w:rsidP="00236FD7">
      <w:r w:rsidRPr="00236FD7">
        <w:t>El administrador del gimnasio puede modificar el rol de un usuario dentro del sistema.</w:t>
      </w:r>
    </w:p>
    <w:p w14:paraId="203C84C2" w14:textId="77777777" w:rsidR="00236FD7" w:rsidRPr="00236FD7" w:rsidRDefault="00236FD7" w:rsidP="00236FD7">
      <w:r w:rsidRPr="00236FD7">
        <w:t xml:space="preserve">Por ejemplo, un usuario registrado inicialmente como cliente puede ser promovido a </w:t>
      </w:r>
      <w:r w:rsidRPr="00236FD7">
        <w:rPr>
          <w:b/>
          <w:bCs/>
        </w:rPr>
        <w:t>entrenador</w:t>
      </w:r>
      <w:r w:rsidRPr="00236FD7">
        <w:t xml:space="preserve"> si comienza a trabajar dentro del gimnasio.</w:t>
      </w:r>
    </w:p>
    <w:p w14:paraId="4CBDD587" w14:textId="77777777" w:rsidR="00236FD7" w:rsidRPr="00236FD7" w:rsidRDefault="00236FD7" w:rsidP="00236FD7">
      <w:r w:rsidRPr="00236FD7">
        <w:t>Esto permite gestionar el acceso a diferentes funcionalidades sin necesidad de crear nuevas cuentas.</w:t>
      </w:r>
    </w:p>
    <w:p w14:paraId="259CE7DD" w14:textId="77777777" w:rsidR="007455C8" w:rsidRDefault="007455C8"/>
    <w:sectPr w:rsidR="00745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7AF2"/>
    <w:multiLevelType w:val="multilevel"/>
    <w:tmpl w:val="B34E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73930"/>
    <w:multiLevelType w:val="multilevel"/>
    <w:tmpl w:val="3B4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6841"/>
    <w:multiLevelType w:val="multilevel"/>
    <w:tmpl w:val="829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15A03"/>
    <w:multiLevelType w:val="multilevel"/>
    <w:tmpl w:val="F56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92F6A"/>
    <w:multiLevelType w:val="multilevel"/>
    <w:tmpl w:val="56E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91F25"/>
    <w:multiLevelType w:val="multilevel"/>
    <w:tmpl w:val="217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053578">
    <w:abstractNumId w:val="1"/>
  </w:num>
  <w:num w:numId="2" w16cid:durableId="1980525179">
    <w:abstractNumId w:val="3"/>
  </w:num>
  <w:num w:numId="3" w16cid:durableId="1120800907">
    <w:abstractNumId w:val="4"/>
  </w:num>
  <w:num w:numId="4" w16cid:durableId="1724017631">
    <w:abstractNumId w:val="5"/>
  </w:num>
  <w:num w:numId="5" w16cid:durableId="377824448">
    <w:abstractNumId w:val="2"/>
  </w:num>
  <w:num w:numId="6" w16cid:durableId="84548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42"/>
    <w:rsid w:val="00236FD7"/>
    <w:rsid w:val="00704605"/>
    <w:rsid w:val="007455C8"/>
    <w:rsid w:val="00770542"/>
    <w:rsid w:val="007E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3F545A"/>
  <w15:chartTrackingRefBased/>
  <w15:docId w15:val="{4F3E35D2-28AB-4406-A9F4-6C8AC434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676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garca</dc:creator>
  <cp:keywords/>
  <dc:description/>
  <cp:lastModifiedBy>garca</cp:lastModifiedBy>
  <cp:revision>2</cp:revision>
  <dcterms:created xsi:type="dcterms:W3CDTF">2026-03-12T17:49:00Z</dcterms:created>
  <dcterms:modified xsi:type="dcterms:W3CDTF">2026-03-12T17:49:00Z</dcterms:modified>
</cp:coreProperties>
</file>