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4"/>
        <w:pBdr/>
        <w:spacing/>
        <w:ind/>
        <w:jc w:val="center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 xml:space="preserve">Coordinaci</w:t>
      </w:r>
      <w:r>
        <w:rPr>
          <w:b/>
          <w:bCs/>
          <w:color w:val="000000" w:themeColor="text1"/>
          <w:sz w:val="32"/>
          <w:szCs w:val="32"/>
          <w:u w:val="single"/>
        </w:rPr>
        <w:t xml:space="preserve">ón de Intendencia:</w:t>
      </w:r>
      <w:r>
        <w:rPr>
          <w:b/>
          <w:bCs/>
          <w:color w:val="000000" w:themeColor="text1"/>
          <w:sz w:val="32"/>
          <w:szCs w:val="32"/>
          <w:u w:val="single"/>
        </w:rPr>
      </w:r>
      <w:r>
        <w:rPr>
          <w:b/>
          <w:bCs/>
          <w:color w:val="000000" w:themeColor="text1"/>
          <w:sz w:val="32"/>
          <w:szCs w:val="32"/>
          <w:u w:val="single"/>
        </w:rPr>
      </w:r>
      <w:r/>
      <w:r/>
      <w:r>
        <w:rPr>
          <w:b/>
          <w:bCs/>
          <w:color w:val="000000" w:themeColor="text1"/>
          <w:sz w:val="32"/>
          <w:szCs w:val="32"/>
          <w:u w:val="single"/>
        </w:rPr>
      </w:r>
    </w:p>
    <w:p>
      <w:pPr>
        <w:pStyle w:val="795"/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Domingo 18/08/2024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 w:after="0" w:line="360" w:lineRule="auto"/>
        <w:ind w:firstLine="0"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Maesta de niños: </w:t>
      </w:r>
      <w:r>
        <w:rPr>
          <w:b w:val="0"/>
          <w:bCs w:val="0"/>
          <w:sz w:val="24"/>
          <w:szCs w:val="24"/>
        </w:rPr>
        <w:t xml:space="preserve">Hna Yennifer de Lonvano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firstLine="0"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Enseñanza: </w:t>
      </w:r>
      <w:r>
        <w:rPr>
          <w:b w:val="0"/>
          <w:bCs w:val="0"/>
          <w:sz w:val="24"/>
          <w:szCs w:val="24"/>
        </w:rPr>
        <w:t xml:space="preserve">Pastor Rafael Vargas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Tema: </w:t>
      </w:r>
      <w:r>
        <w:rPr>
          <w:b w:val="0"/>
          <w:bCs w:val="0"/>
          <w:sz w:val="24"/>
          <w:szCs w:val="24"/>
          <w:highlight w:val="none"/>
        </w:rPr>
        <w:t xml:space="preserve">La santidad en la familia (Marcos 10: 6-9)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A: </w:t>
      </w:r>
      <w:r>
        <w:rPr>
          <w:b w:val="0"/>
          <w:bCs w:val="0"/>
          <w:sz w:val="24"/>
          <w:szCs w:val="24"/>
          <w:highlight w:val="none"/>
        </w:rPr>
        <w:t xml:space="preserve">Creado para complementarse</w:t>
      </w:r>
      <w:r>
        <w:rPr>
          <w:b/>
          <w:bCs/>
          <w:sz w:val="24"/>
          <w:szCs w:val="24"/>
          <w:highlight w:val="none"/>
        </w:rPr>
        <w:t xml:space="preserve"> 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B: </w:t>
      </w:r>
      <w:r>
        <w:rPr>
          <w:b w:val="0"/>
          <w:bCs w:val="0"/>
          <w:sz w:val="24"/>
          <w:szCs w:val="24"/>
          <w:highlight w:val="none"/>
        </w:rPr>
        <w:t xml:space="preserve">Diseñado para comprenderse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C: </w:t>
      </w:r>
      <w:r>
        <w:rPr>
          <w:b w:val="0"/>
          <w:bCs w:val="0"/>
          <w:sz w:val="24"/>
          <w:szCs w:val="24"/>
          <w:highlight w:val="none"/>
        </w:rPr>
        <w:t xml:space="preserve">Bendecido por Dios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  <w:r/>
      <w:r>
        <w:rPr>
          <w:b w:val="0"/>
          <w:bCs w:val="0"/>
          <w:sz w:val="24"/>
          <w:szCs w:val="24"/>
          <w:highlight w:val="none"/>
        </w:rPr>
      </w:r>
    </w:p>
    <w:p>
      <w:pPr>
        <w:pStyle w:val="795"/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Domingo 25/08/2024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 w:after="0" w:line="360" w:lineRule="auto"/>
        <w:ind w:firstLine="0"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Maesta de niños: </w:t>
      </w:r>
      <w:r>
        <w:rPr>
          <w:b w:val="0"/>
          <w:bCs w:val="0"/>
          <w:sz w:val="24"/>
          <w:szCs w:val="24"/>
          <w:highlight w:val="none"/>
        </w:rPr>
        <w:t xml:space="preserve">N/A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firstLine="0"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Enseñanza: </w:t>
      </w:r>
      <w:r>
        <w:rPr>
          <w:b w:val="0"/>
          <w:bCs w:val="0"/>
          <w:sz w:val="24"/>
          <w:szCs w:val="24"/>
        </w:rPr>
        <w:t xml:space="preserve">Pastor Rafael Vargas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Tema: </w:t>
      </w:r>
      <w:r>
        <w:rPr>
          <w:b w:val="0"/>
          <w:bCs w:val="0"/>
          <w:sz w:val="24"/>
          <w:szCs w:val="24"/>
          <w:highlight w:val="none"/>
        </w:rPr>
        <w:t xml:space="preserve">El plan de Dios para el esposo (Efesios 5: 22-33)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Titulo: </w:t>
      </w:r>
      <w:r>
        <w:rPr>
          <w:b w:val="0"/>
          <w:bCs w:val="0"/>
          <w:sz w:val="24"/>
          <w:szCs w:val="24"/>
          <w:highlight w:val="none"/>
        </w:rPr>
        <w:t xml:space="preserve">El esposo como proveedor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A: </w:t>
      </w:r>
      <w:r>
        <w:rPr>
          <w:b w:val="0"/>
          <w:bCs w:val="0"/>
          <w:sz w:val="24"/>
          <w:szCs w:val="24"/>
          <w:highlight w:val="none"/>
        </w:rPr>
        <w:t xml:space="preserve">La satisfacci</w:t>
      </w:r>
      <w:r>
        <w:rPr>
          <w:b w:val="0"/>
          <w:bCs w:val="0"/>
          <w:sz w:val="24"/>
          <w:szCs w:val="24"/>
          <w:highlight w:val="none"/>
        </w:rPr>
        <w:t xml:space="preserve">ón de las necesidades f</w:t>
      </w:r>
      <w:r>
        <w:rPr>
          <w:b w:val="0"/>
          <w:bCs w:val="0"/>
          <w:sz w:val="24"/>
          <w:szCs w:val="24"/>
          <w:highlight w:val="none"/>
        </w:rPr>
        <w:t xml:space="preserve">ísicas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B: 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La satisfacci</w:t>
      </w:r>
      <w:r>
        <w:rPr>
          <w:b w:val="0"/>
          <w:bCs w:val="0"/>
          <w:sz w:val="24"/>
          <w:szCs w:val="24"/>
          <w:highlight w:val="none"/>
        </w:rPr>
        <w:t xml:space="preserve">ón de las necesidades emocionales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C: </w:t>
      </w:r>
      <w:r>
        <w:rPr>
          <w:b w:val="0"/>
          <w:bCs w:val="0"/>
          <w:sz w:val="24"/>
          <w:szCs w:val="24"/>
          <w:highlight w:val="none"/>
        </w:rPr>
        <w:t xml:space="preserve">La autoridad del esposo</w:t>
      </w:r>
      <w:r>
        <w:rPr>
          <w:b w:val="0"/>
          <w:bCs w:val="0"/>
          <w:sz w:val="24"/>
          <w:szCs w:val="24"/>
          <w:highlight w:val="none"/>
        </w:rPr>
      </w:r>
      <w:r/>
      <w:r/>
      <w:r>
        <w:rPr>
          <w:b w:val="0"/>
          <w:bCs w:val="0"/>
          <w:sz w:val="24"/>
          <w:szCs w:val="24"/>
          <w:highlight w:val="none"/>
        </w:rPr>
      </w:r>
    </w:p>
    <w:p>
      <w:pPr>
        <w:pStyle w:val="795"/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Domingo 01/09/2024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 w:after="0" w:line="360" w:lineRule="auto"/>
        <w:ind w:firstLine="0"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Maesta de niños: </w:t>
      </w:r>
      <w:r>
        <w:rPr>
          <w:b w:val="0"/>
          <w:bCs w:val="0"/>
          <w:sz w:val="24"/>
          <w:szCs w:val="24"/>
        </w:rPr>
        <w:t xml:space="preserve">Hna Carleny De Carol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firstLine="0"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Enseñanza: </w:t>
      </w:r>
      <w:r>
        <w:rPr>
          <w:b w:val="0"/>
          <w:bCs w:val="0"/>
          <w:sz w:val="24"/>
          <w:szCs w:val="24"/>
        </w:rPr>
        <w:t xml:space="preserve">Pastor Rafael Vargas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Tema: </w:t>
      </w:r>
      <w:r>
        <w:rPr>
          <w:b w:val="0"/>
          <w:bCs w:val="0"/>
          <w:sz w:val="24"/>
          <w:szCs w:val="24"/>
          <w:highlight w:val="none"/>
        </w:rPr>
        <w:t xml:space="preserve">El plan de Dios para el esposo (Efesios 5: 22-33)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Titulo</w:t>
      </w:r>
      <w:r/>
      <w:r>
        <w:rPr>
          <w:b/>
          <w:bCs/>
          <w:sz w:val="24"/>
          <w:szCs w:val="24"/>
          <w:highlight w:val="none"/>
        </w:rPr>
        <w:t xml:space="preserve">: </w:t>
      </w:r>
      <w:r>
        <w:rPr>
          <w:b w:val="0"/>
          <w:bCs w:val="0"/>
          <w:sz w:val="24"/>
          <w:szCs w:val="24"/>
          <w:highlight w:val="none"/>
        </w:rPr>
        <w:t xml:space="preserve">La autoridad del esposo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A: </w:t>
      </w:r>
      <w:r>
        <w:rPr>
          <w:b w:val="0"/>
          <w:bCs w:val="0"/>
          <w:sz w:val="24"/>
          <w:szCs w:val="24"/>
          <w:highlight w:val="none"/>
        </w:rPr>
        <w:t xml:space="preserve">Cabeza de la esposa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B: </w:t>
      </w:r>
      <w:r>
        <w:rPr>
          <w:b w:val="0"/>
          <w:bCs w:val="0"/>
          <w:sz w:val="24"/>
          <w:szCs w:val="24"/>
          <w:highlight w:val="none"/>
        </w:rPr>
        <w:t xml:space="preserve">Ejemplo para sus hijos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C: </w:t>
      </w:r>
      <w:r>
        <w:rPr>
          <w:b w:val="0"/>
          <w:bCs w:val="0"/>
          <w:sz w:val="24"/>
          <w:szCs w:val="24"/>
          <w:highlight w:val="none"/>
        </w:rPr>
        <w:t xml:space="preserve">Debe amar a Dios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D: </w:t>
      </w:r>
      <w:r>
        <w:rPr>
          <w:b w:val="0"/>
          <w:bCs w:val="0"/>
          <w:sz w:val="24"/>
          <w:szCs w:val="24"/>
          <w:highlight w:val="none"/>
        </w:rPr>
        <w:t xml:space="preserve">Debe amar a su esposa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line="360" w:lineRule="auto"/>
        <w:ind w:left="709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E: </w:t>
      </w:r>
      <w:r>
        <w:t xml:space="preserve">Debe amar a sus hijos</w:t>
      </w:r>
      <w:r>
        <w:rPr>
          <w:b w:val="0"/>
          <w:bCs w:val="0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2024-09-02T01:07:59Z</dcterms:modified>
</cp:coreProperties>
</file>