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47B" w:rsidRPr="005E547B" w:rsidRDefault="005E547B" w:rsidP="005E547B">
      <w:pPr>
        <w:jc w:val="center"/>
        <w:rPr>
          <w:b/>
        </w:rPr>
      </w:pPr>
      <w:r w:rsidRPr="005E547B">
        <w:rPr>
          <w:b/>
        </w:rPr>
        <w:t>Sistematización</w:t>
      </w:r>
    </w:p>
    <w:p w:rsidR="005E547B" w:rsidRDefault="005E547B" w:rsidP="005E547B">
      <w:r>
        <w:t xml:space="preserve">¿Cómo </w:t>
      </w:r>
      <w:r w:rsidR="00F97D6E">
        <w:t>favorecer</w:t>
      </w:r>
      <w:r>
        <w:t xml:space="preserve"> el desarrollo de la lógica de programación usando el paradigma de la interacción sin contacto?</w:t>
      </w:r>
    </w:p>
    <w:p w:rsidR="005E547B" w:rsidRDefault="005E547B" w:rsidP="005E547B">
      <w:r>
        <w:t>¿Cómo determinar las características con las que debería constar la interfaz de usuario para que facilite el desarrollo de la lógica de programación?</w:t>
      </w:r>
    </w:p>
    <w:p w:rsidR="005E547B" w:rsidRDefault="005E547B" w:rsidP="005E547B">
      <w:r>
        <w:t>¿Qué tecnología utilizar</w:t>
      </w:r>
      <w:r w:rsidRPr="005E547B">
        <w:t xml:space="preserve"> para desarrollar el software necesario</w:t>
      </w:r>
      <w:r>
        <w:t>?</w:t>
      </w:r>
    </w:p>
    <w:p w:rsidR="005E547B" w:rsidRDefault="005E547B" w:rsidP="005E547B">
      <w:r>
        <w:t xml:space="preserve">¿A través de qué modo se </w:t>
      </w:r>
      <w:r w:rsidRPr="00BF481E">
        <w:t>puede</w:t>
      </w:r>
      <w:r>
        <w:t xml:space="preserve"> determinar la utilidad y aceptabilidad de la propuesta?</w:t>
      </w:r>
    </w:p>
    <w:p w:rsidR="005E547B" w:rsidRDefault="005E547B"/>
    <w:p w:rsidR="005E547B" w:rsidRDefault="005E547B" w:rsidP="005E547B">
      <w:pPr>
        <w:jc w:val="center"/>
        <w:rPr>
          <w:b/>
        </w:rPr>
      </w:pPr>
      <w:r w:rsidRPr="005E547B">
        <w:rPr>
          <w:b/>
        </w:rPr>
        <w:t>Objetivo</w:t>
      </w:r>
    </w:p>
    <w:p w:rsidR="005E547B" w:rsidRPr="005E547B" w:rsidRDefault="005E547B" w:rsidP="005E547B">
      <w:pPr>
        <w:rPr>
          <w:b/>
        </w:rPr>
      </w:pPr>
      <w:r>
        <w:rPr>
          <w:b/>
        </w:rPr>
        <w:t>General.</w:t>
      </w:r>
    </w:p>
    <w:p w:rsidR="00F97D6E" w:rsidRDefault="005E547B" w:rsidP="00F97D6E">
      <w:pPr>
        <w:pStyle w:val="Prrafodelista"/>
        <w:numPr>
          <w:ilvl w:val="0"/>
          <w:numId w:val="2"/>
        </w:numPr>
        <w:jc w:val="both"/>
      </w:pPr>
      <w:r>
        <w:t xml:space="preserve">Crear un software basado en interacción sin contacto para </w:t>
      </w:r>
      <w:r w:rsidR="00F97D6E">
        <w:t>favorecer</w:t>
      </w:r>
      <w:r>
        <w:t xml:space="preserve"> el desarrollo de las capacidades y habilidades de la lógica de programación. </w:t>
      </w:r>
    </w:p>
    <w:p w:rsidR="00F97D6E" w:rsidRDefault="00F97D6E"/>
    <w:p w:rsidR="005E547B" w:rsidRPr="005E547B" w:rsidRDefault="005E547B">
      <w:pPr>
        <w:rPr>
          <w:b/>
        </w:rPr>
      </w:pPr>
      <w:r w:rsidRPr="005E547B">
        <w:rPr>
          <w:b/>
        </w:rPr>
        <w:t>Especifico.</w:t>
      </w:r>
    </w:p>
    <w:p w:rsidR="005E547B" w:rsidRDefault="005E547B">
      <w:r>
        <w:t>*  Definir los requerimientos y/o guías de diseño a considerar en aplicaciones del tipo propuesto.</w:t>
      </w:r>
    </w:p>
    <w:p w:rsidR="005E547B" w:rsidRDefault="005E547B">
      <w:r>
        <w:t xml:space="preserve">* </w:t>
      </w:r>
      <w:r w:rsidR="00F97D6E">
        <w:t>Elaborar</w:t>
      </w:r>
      <w:r w:rsidRPr="005E547B">
        <w:t xml:space="preserve"> un prototipo de la aplicación propuesta</w:t>
      </w:r>
    </w:p>
    <w:p w:rsidR="005E547B" w:rsidRDefault="005E547B">
      <w:r>
        <w:t>* Ejecutar un estudio de usuarios para evaluar el prototipo desarrollado y determinar su aceptación y aporte.</w:t>
      </w:r>
    </w:p>
    <w:p w:rsidR="005E547B" w:rsidRDefault="005E547B"/>
    <w:p w:rsidR="00AD570A" w:rsidRDefault="00AD570A"/>
    <w:p w:rsidR="00AD570A" w:rsidRDefault="00AD570A"/>
    <w:p w:rsidR="00AD570A" w:rsidRDefault="00AD570A"/>
    <w:p w:rsidR="00AD570A" w:rsidRDefault="00AD570A"/>
    <w:p w:rsidR="00AD570A" w:rsidRDefault="00AD570A"/>
    <w:p w:rsidR="00AD570A" w:rsidRDefault="00AD570A" w:rsidP="00AD570A">
      <w:pPr>
        <w:pStyle w:val="Prrafodelista"/>
        <w:numPr>
          <w:ilvl w:val="0"/>
          <w:numId w:val="3"/>
        </w:numPr>
      </w:pPr>
      <w:r>
        <w:t>Cuál es la conducta que vas a estudiar (síntoma)</w:t>
      </w:r>
    </w:p>
    <w:p w:rsidR="00AD570A" w:rsidRDefault="00AD570A" w:rsidP="00AD570A">
      <w:pPr>
        <w:ind w:left="360"/>
      </w:pPr>
      <w:bookmarkStart w:id="0" w:name="_GoBack"/>
      <w:bookmarkEnd w:id="0"/>
    </w:p>
    <w:sectPr w:rsidR="00AD5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299"/>
    <w:multiLevelType w:val="hybridMultilevel"/>
    <w:tmpl w:val="AEB847C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17EA6"/>
    <w:multiLevelType w:val="hybridMultilevel"/>
    <w:tmpl w:val="897E3C2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23333"/>
    <w:multiLevelType w:val="hybridMultilevel"/>
    <w:tmpl w:val="DE481C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C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80"/>
    <w:rsid w:val="005E547B"/>
    <w:rsid w:val="00AD570A"/>
    <w:rsid w:val="00B54027"/>
    <w:rsid w:val="00B644F8"/>
    <w:rsid w:val="00B77A05"/>
    <w:rsid w:val="00BF481E"/>
    <w:rsid w:val="00CD4A80"/>
    <w:rsid w:val="00F9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6C14"/>
  <w15:chartTrackingRefBased/>
  <w15:docId w15:val="{3F43566D-4846-40A4-8241-EDFA3FA3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5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Mychael Castro</dc:creator>
  <cp:keywords/>
  <dc:description/>
  <cp:lastModifiedBy>Mychael Castro</cp:lastModifiedBy>
  <cp:revision>6</cp:revision>
  <dcterms:created xsi:type="dcterms:W3CDTF">2017-09-27T19:30:00Z</dcterms:created>
  <dcterms:modified xsi:type="dcterms:W3CDTF">2017-09-28T17:34:00Z</dcterms:modified>
</cp:coreProperties>
</file>