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FE5AA6" w14:textId="77777777" w:rsidR="00E77760" w:rsidRDefault="00000000" w:rsidP="00043353">
      <w:pPr>
        <w:spacing w:after="40" w:line="240" w:lineRule="auto"/>
        <w:jc w:val="center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b/>
          <w:sz w:val="32"/>
          <w:szCs w:val="32"/>
        </w:rPr>
        <w:t>DEVAYAN MANDAL</w:t>
      </w:r>
    </w:p>
    <w:p w14:paraId="3FE855D1" w14:textId="61E2DD6F" w:rsidR="00E77760" w:rsidRDefault="00000000" w:rsidP="00043353">
      <w:pPr>
        <w:spacing w:after="40" w:line="240" w:lineRule="auto"/>
        <w:jc w:val="center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Full Stack AI Native / Forward Deployed AI Engineer &amp; </w:t>
      </w:r>
      <w:r w:rsidR="00FE7760">
        <w:rPr>
          <w:rFonts w:ascii="Calibri" w:hAnsi="Calibri" w:cs="Calibri"/>
          <w:sz w:val="20"/>
          <w:szCs w:val="20"/>
        </w:rPr>
        <w:t>Open-Source</w:t>
      </w:r>
      <w:r>
        <w:rPr>
          <w:rFonts w:ascii="Calibri" w:hAnsi="Calibri" w:cs="Calibri"/>
          <w:sz w:val="20"/>
          <w:szCs w:val="20"/>
        </w:rPr>
        <w:t xml:space="preserve"> Contributor - Open to Remote Work</w:t>
      </w:r>
    </w:p>
    <w:p w14:paraId="4F30FFA7" w14:textId="77777777" w:rsidR="00E77760" w:rsidRDefault="00000000" w:rsidP="00043353">
      <w:pPr>
        <w:spacing w:after="200" w:line="240" w:lineRule="auto"/>
        <w:jc w:val="center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devayanmandal@gmail.com | linkedin.com/in/dev-ma | github.com/</w:t>
      </w:r>
      <w:proofErr w:type="spellStart"/>
      <w:r>
        <w:rPr>
          <w:rFonts w:ascii="Calibri" w:hAnsi="Calibri" w:cs="Calibri"/>
          <w:sz w:val="20"/>
          <w:szCs w:val="20"/>
        </w:rPr>
        <w:t>devtechedge</w:t>
      </w:r>
      <w:proofErr w:type="spellEnd"/>
    </w:p>
    <w:p w14:paraId="25CC8382" w14:textId="77777777" w:rsidR="00E77760" w:rsidRDefault="00000000">
      <w:pPr>
        <w:pBdr>
          <w:bottom w:val="single" w:sz="6" w:space="1" w:color="666666"/>
        </w:pBdr>
        <w:spacing w:before="200" w:after="70"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>PROFESSIONAL SUMMARY</w:t>
      </w:r>
    </w:p>
    <w:p w14:paraId="31DDE3E6" w14:textId="77777777" w:rsidR="00E77760" w:rsidRDefault="00000000">
      <w:pPr>
        <w:spacing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-AI-native Full Stack Engineer (Jun 2026-now), shipped 30+ systems: agents, MCP, RL eval, </w:t>
      </w:r>
      <w:proofErr w:type="spellStart"/>
      <w:r>
        <w:rPr>
          <w:rFonts w:ascii="Calibri" w:hAnsi="Calibri" w:cs="Calibri"/>
          <w:sz w:val="20"/>
          <w:szCs w:val="20"/>
        </w:rPr>
        <w:t>realtime</w:t>
      </w:r>
      <w:proofErr w:type="spellEnd"/>
      <w:r>
        <w:rPr>
          <w:rFonts w:ascii="Calibri" w:hAnsi="Calibri" w:cs="Calibri"/>
          <w:sz w:val="20"/>
          <w:szCs w:val="20"/>
        </w:rPr>
        <w:t xml:space="preserve"> infra.</w:t>
      </w:r>
    </w:p>
    <w:p w14:paraId="287CC7F2" w14:textId="77777777" w:rsidR="00E77760" w:rsidRDefault="00000000">
      <w:pPr>
        <w:spacing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-Merged 26 upstream pull requests (TypeScript/Python/Rust) in Biome, </w:t>
      </w:r>
      <w:proofErr w:type="spellStart"/>
      <w:r>
        <w:rPr>
          <w:rFonts w:ascii="Calibri" w:hAnsi="Calibri" w:cs="Calibri"/>
          <w:sz w:val="20"/>
          <w:szCs w:val="20"/>
        </w:rPr>
        <w:t>pnpm</w:t>
      </w:r>
      <w:proofErr w:type="spellEnd"/>
      <w:r>
        <w:rPr>
          <w:rFonts w:ascii="Calibri" w:hAnsi="Calibri" w:cs="Calibri"/>
          <w:sz w:val="20"/>
          <w:szCs w:val="20"/>
        </w:rPr>
        <w:t>, node-</w:t>
      </w:r>
      <w:proofErr w:type="spellStart"/>
      <w:r>
        <w:rPr>
          <w:rFonts w:ascii="Calibri" w:hAnsi="Calibri" w:cs="Calibri"/>
          <w:sz w:val="20"/>
          <w:szCs w:val="20"/>
        </w:rPr>
        <w:t>postgres</w:t>
      </w:r>
      <w:proofErr w:type="spellEnd"/>
      <w:r>
        <w:rPr>
          <w:rFonts w:ascii="Calibri" w:hAnsi="Calibri" w:cs="Calibri"/>
          <w:sz w:val="20"/>
          <w:szCs w:val="20"/>
        </w:rPr>
        <w:t>; owned root cause to release.</w:t>
      </w:r>
    </w:p>
    <w:p w14:paraId="560F5D23" w14:textId="77777777" w:rsidR="00E77760" w:rsidRDefault="00000000">
      <w:pPr>
        <w:pBdr>
          <w:bottom w:val="single" w:sz="6" w:space="1" w:color="666666"/>
        </w:pBdr>
        <w:spacing w:before="200" w:after="70"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>TECHNICAL SKILLS</w:t>
      </w:r>
    </w:p>
    <w:p w14:paraId="2674F9D5" w14:textId="77777777" w:rsidR="00E77760" w:rsidRDefault="00000000">
      <w:pPr>
        <w:spacing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-Languages: Python, TypeScript, JavaScript, Rust, SQL, Bash</w:t>
      </w:r>
    </w:p>
    <w:p w14:paraId="70A12C5B" w14:textId="461DF8C5" w:rsidR="00E77760" w:rsidRDefault="00482D5C">
      <w:pPr>
        <w:spacing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-</w:t>
      </w:r>
      <w:r w:rsidR="00000000">
        <w:rPr>
          <w:rFonts w:ascii="Calibri" w:hAnsi="Calibri" w:cs="Calibri"/>
          <w:sz w:val="20"/>
          <w:szCs w:val="20"/>
        </w:rPr>
        <w:t xml:space="preserve">AI &amp; Agents: </w:t>
      </w:r>
      <w:proofErr w:type="spellStart"/>
      <w:r w:rsidR="00000000">
        <w:rPr>
          <w:rFonts w:ascii="Calibri" w:hAnsi="Calibri" w:cs="Calibri"/>
          <w:sz w:val="20"/>
          <w:szCs w:val="20"/>
        </w:rPr>
        <w:t>LangGraph</w:t>
      </w:r>
      <w:proofErr w:type="spellEnd"/>
      <w:r w:rsidR="00000000">
        <w:rPr>
          <w:rFonts w:ascii="Calibri" w:hAnsi="Calibri" w:cs="Calibri"/>
          <w:sz w:val="20"/>
          <w:szCs w:val="20"/>
        </w:rPr>
        <w:t xml:space="preserve">, LangChain, MCP, multi-agent orchestration, RAG, RLVR, evals, </w:t>
      </w:r>
      <w:proofErr w:type="spellStart"/>
      <w:r w:rsidR="00000000">
        <w:rPr>
          <w:rFonts w:ascii="Calibri" w:hAnsi="Calibri" w:cs="Calibri"/>
          <w:sz w:val="20"/>
          <w:szCs w:val="20"/>
        </w:rPr>
        <w:t>Ollama</w:t>
      </w:r>
      <w:proofErr w:type="spellEnd"/>
      <w:r w:rsidR="00000000">
        <w:rPr>
          <w:rFonts w:ascii="Calibri" w:hAnsi="Calibri" w:cs="Calibri"/>
          <w:sz w:val="20"/>
          <w:szCs w:val="20"/>
        </w:rPr>
        <w:t>, Gemini, OpenAI</w:t>
      </w:r>
    </w:p>
    <w:p w14:paraId="722F7FF0" w14:textId="77777777" w:rsidR="00E77760" w:rsidRDefault="00000000">
      <w:pPr>
        <w:spacing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-Frontend: React 19, Next.js 16, </w:t>
      </w:r>
      <w:proofErr w:type="spellStart"/>
      <w:r>
        <w:rPr>
          <w:rFonts w:ascii="Calibri" w:hAnsi="Calibri" w:cs="Calibri"/>
          <w:sz w:val="20"/>
          <w:szCs w:val="20"/>
        </w:rPr>
        <w:t>TanStack</w:t>
      </w:r>
      <w:proofErr w:type="spellEnd"/>
      <w:r>
        <w:rPr>
          <w:rFonts w:ascii="Calibri" w:hAnsi="Calibri" w:cs="Calibri"/>
          <w:sz w:val="20"/>
          <w:szCs w:val="20"/>
        </w:rPr>
        <w:t>, Tailwind v4, Vite, Expo, Three.js</w:t>
      </w:r>
    </w:p>
    <w:p w14:paraId="234C1526" w14:textId="77777777" w:rsidR="00E77760" w:rsidRDefault="00000000">
      <w:pPr>
        <w:spacing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-Backend &amp; Data: </w:t>
      </w:r>
      <w:proofErr w:type="spellStart"/>
      <w:r>
        <w:rPr>
          <w:rFonts w:ascii="Calibri" w:hAnsi="Calibri" w:cs="Calibri"/>
          <w:sz w:val="20"/>
          <w:szCs w:val="20"/>
        </w:rPr>
        <w:t>FastAPI</w:t>
      </w:r>
      <w:proofErr w:type="spellEnd"/>
      <w:r>
        <w:rPr>
          <w:rFonts w:ascii="Calibri" w:hAnsi="Calibri" w:cs="Calibri"/>
          <w:sz w:val="20"/>
          <w:szCs w:val="20"/>
        </w:rPr>
        <w:t>, Node.js, Postgres (</w:t>
      </w:r>
      <w:proofErr w:type="spellStart"/>
      <w:r>
        <w:rPr>
          <w:rFonts w:ascii="Calibri" w:hAnsi="Calibri" w:cs="Calibri"/>
          <w:sz w:val="20"/>
          <w:szCs w:val="20"/>
        </w:rPr>
        <w:t>pgvector</w:t>
      </w:r>
      <w:proofErr w:type="spellEnd"/>
      <w:r>
        <w:rPr>
          <w:rFonts w:ascii="Calibri" w:hAnsi="Calibri" w:cs="Calibri"/>
          <w:sz w:val="20"/>
          <w:szCs w:val="20"/>
        </w:rPr>
        <w:t xml:space="preserve">), Prisma, </w:t>
      </w:r>
      <w:proofErr w:type="spellStart"/>
      <w:r>
        <w:rPr>
          <w:rFonts w:ascii="Calibri" w:hAnsi="Calibri" w:cs="Calibri"/>
          <w:sz w:val="20"/>
          <w:szCs w:val="20"/>
        </w:rPr>
        <w:t>Supabase</w:t>
      </w:r>
      <w:proofErr w:type="spellEnd"/>
    </w:p>
    <w:p w14:paraId="38D40921" w14:textId="77777777" w:rsidR="00E77760" w:rsidRDefault="00000000">
      <w:pPr>
        <w:spacing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Realtime &amp; Observability: SSE, </w:t>
      </w:r>
      <w:proofErr w:type="spellStart"/>
      <w:r>
        <w:rPr>
          <w:rFonts w:ascii="Calibri" w:hAnsi="Calibri" w:cs="Calibri"/>
          <w:sz w:val="20"/>
          <w:szCs w:val="20"/>
        </w:rPr>
        <w:t>WebSockets</w:t>
      </w:r>
      <w:proofErr w:type="spellEnd"/>
      <w:r>
        <w:rPr>
          <w:rFonts w:ascii="Calibri" w:hAnsi="Calibri" w:cs="Calibri"/>
          <w:sz w:val="20"/>
          <w:szCs w:val="20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</w:rPr>
        <w:t>OpenTelemetry</w:t>
      </w:r>
      <w:proofErr w:type="spellEnd"/>
      <w:r>
        <w:rPr>
          <w:rFonts w:ascii="Calibri" w:hAnsi="Calibri" w:cs="Calibri"/>
          <w:sz w:val="20"/>
          <w:szCs w:val="20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</w:rPr>
        <w:t>LangSmith</w:t>
      </w:r>
      <w:proofErr w:type="spellEnd"/>
    </w:p>
    <w:p w14:paraId="396F04EA" w14:textId="77777777" w:rsidR="00E77760" w:rsidRDefault="00000000">
      <w:pPr>
        <w:spacing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-Cloud &amp; DevOps: </w:t>
      </w:r>
      <w:proofErr w:type="spellStart"/>
      <w:r>
        <w:rPr>
          <w:rFonts w:ascii="Calibri" w:hAnsi="Calibri" w:cs="Calibri"/>
          <w:sz w:val="20"/>
          <w:szCs w:val="20"/>
        </w:rPr>
        <w:t>Vercel</w:t>
      </w:r>
      <w:proofErr w:type="spellEnd"/>
      <w:r>
        <w:rPr>
          <w:rFonts w:ascii="Calibri" w:hAnsi="Calibri" w:cs="Calibri"/>
          <w:sz w:val="20"/>
          <w:szCs w:val="20"/>
        </w:rPr>
        <w:t xml:space="preserve">, AWS, Azure, Actions, serverless, </w:t>
      </w:r>
      <w:proofErr w:type="spellStart"/>
      <w:r>
        <w:rPr>
          <w:rFonts w:ascii="Calibri" w:hAnsi="Calibri" w:cs="Calibri"/>
          <w:sz w:val="20"/>
          <w:szCs w:val="20"/>
        </w:rPr>
        <w:t>pytest</w:t>
      </w:r>
      <w:proofErr w:type="spellEnd"/>
      <w:r>
        <w:rPr>
          <w:rFonts w:ascii="Calibri" w:hAnsi="Calibri" w:cs="Calibri"/>
          <w:sz w:val="20"/>
          <w:szCs w:val="20"/>
        </w:rPr>
        <w:t>, Playwright</w:t>
      </w:r>
    </w:p>
    <w:p w14:paraId="731C5B3F" w14:textId="77777777" w:rsidR="00E77760" w:rsidRDefault="00000000">
      <w:pPr>
        <w:spacing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-Web3 &amp; Blockchain: Solidity, Foundry, </w:t>
      </w:r>
      <w:proofErr w:type="spellStart"/>
      <w:r>
        <w:rPr>
          <w:rFonts w:ascii="Calibri" w:hAnsi="Calibri" w:cs="Calibri"/>
          <w:sz w:val="20"/>
          <w:szCs w:val="20"/>
        </w:rPr>
        <w:t>viem</w:t>
      </w:r>
      <w:proofErr w:type="spellEnd"/>
      <w:r>
        <w:rPr>
          <w:rFonts w:ascii="Calibri" w:hAnsi="Calibri" w:cs="Calibri"/>
          <w:sz w:val="20"/>
          <w:szCs w:val="20"/>
        </w:rPr>
        <w:t xml:space="preserve">, </w:t>
      </w:r>
      <w:proofErr w:type="spellStart"/>
      <w:r>
        <w:rPr>
          <w:rFonts w:ascii="Calibri" w:hAnsi="Calibri" w:cs="Calibri"/>
          <w:sz w:val="20"/>
          <w:szCs w:val="20"/>
        </w:rPr>
        <w:t>wagmi</w:t>
      </w:r>
      <w:proofErr w:type="spellEnd"/>
      <w:r>
        <w:rPr>
          <w:rFonts w:ascii="Calibri" w:hAnsi="Calibri" w:cs="Calibri"/>
          <w:sz w:val="20"/>
          <w:szCs w:val="20"/>
        </w:rPr>
        <w:t>, Safe, Base L2</w:t>
      </w:r>
    </w:p>
    <w:p w14:paraId="21E582B7" w14:textId="77777777" w:rsidR="00E77760" w:rsidRDefault="00000000">
      <w:pPr>
        <w:spacing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-Practices: Six Sigma, bounded autonomy, cost-aware routing, Git, Changesets</w:t>
      </w:r>
    </w:p>
    <w:p w14:paraId="7BB6C054" w14:textId="7749747F" w:rsidR="00585D0D" w:rsidRPr="001E3BEF" w:rsidRDefault="00585D0D">
      <w:pPr>
        <w:pBdr>
          <w:bottom w:val="single" w:sz="6" w:space="1" w:color="666666"/>
        </w:pBdr>
        <w:spacing w:before="200" w:after="70"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>PROFESSIONAL EXPERIENCE</w:t>
      </w:r>
    </w:p>
    <w:p w14:paraId="7A6653D8" w14:textId="60D29D29" w:rsidR="00E77760" w:rsidRPr="005C74B1" w:rsidRDefault="005C74B1">
      <w:pPr>
        <w:spacing w:after="60" w:line="240" w:lineRule="auto"/>
        <w:rPr>
          <w:rFonts w:ascii="Calibri" w:hAnsi="Calibri" w:cs="Calibri"/>
          <w:b/>
          <w:bCs/>
          <w:sz w:val="20"/>
          <w:szCs w:val="20"/>
        </w:rPr>
      </w:pPr>
      <w:r w:rsidRPr="005C74B1">
        <w:rPr>
          <w:rFonts w:ascii="Calibri" w:hAnsi="Calibri" w:cs="Calibri"/>
          <w:b/>
          <w:bCs/>
          <w:sz w:val="20"/>
          <w:szCs w:val="20"/>
        </w:rPr>
        <w:t>Merged</w:t>
      </w:r>
      <w:r w:rsidRPr="005C74B1">
        <w:rPr>
          <w:rFonts w:ascii="Calibri" w:hAnsi="Calibri" w:cs="Calibri"/>
          <w:b/>
          <w:bCs/>
          <w:sz w:val="20"/>
          <w:szCs w:val="20"/>
        </w:rPr>
        <w:t xml:space="preserve"> </w:t>
      </w:r>
      <w:r w:rsidR="001E3BEF" w:rsidRPr="001E3BEF">
        <w:rPr>
          <w:rFonts w:ascii="Calibri" w:hAnsi="Calibri" w:cs="Calibri"/>
          <w:b/>
          <w:bCs/>
          <w:sz w:val="20"/>
          <w:szCs w:val="20"/>
        </w:rPr>
        <w:t xml:space="preserve">Open-Source </w:t>
      </w:r>
      <w:r w:rsidR="00E12070" w:rsidRPr="001E3BEF">
        <w:rPr>
          <w:rFonts w:ascii="Calibri" w:hAnsi="Calibri" w:cs="Calibri"/>
          <w:b/>
          <w:bCs/>
          <w:sz w:val="20"/>
          <w:szCs w:val="20"/>
        </w:rPr>
        <w:t>Contributions</w:t>
      </w:r>
    </w:p>
    <w:p w14:paraId="42AB7F14" w14:textId="77777777" w:rsidR="00E77760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proofErr w:type="spellStart"/>
      <w:r>
        <w:rPr>
          <w:rFonts w:ascii="Calibri" w:hAnsi="Calibri" w:cs="Calibri"/>
          <w:sz w:val="20"/>
          <w:szCs w:val="20"/>
        </w:rPr>
        <w:t>biomejs</w:t>
      </w:r>
      <w:proofErr w:type="spellEnd"/>
      <w:r>
        <w:rPr>
          <w:rFonts w:ascii="Calibri" w:hAnsi="Calibri" w:cs="Calibri"/>
          <w:sz w:val="20"/>
          <w:szCs w:val="20"/>
        </w:rPr>
        <w:t xml:space="preserve">/biome #11667 (Rust) - ported unicorn </w:t>
      </w:r>
      <w:proofErr w:type="spellStart"/>
      <w:r>
        <w:rPr>
          <w:rFonts w:ascii="Calibri" w:hAnsi="Calibri" w:cs="Calibri"/>
          <w:sz w:val="20"/>
          <w:szCs w:val="20"/>
        </w:rPr>
        <w:t>dom</w:t>
      </w:r>
      <w:proofErr w:type="spellEnd"/>
      <w:r>
        <w:rPr>
          <w:rFonts w:ascii="Calibri" w:hAnsi="Calibri" w:cs="Calibri"/>
          <w:sz w:val="20"/>
          <w:szCs w:val="20"/>
        </w:rPr>
        <w:t>-traversing rule to nursery; 1,972 lines, 13 packages. Merged Sep 2026.</w:t>
      </w:r>
    </w:p>
    <w:p w14:paraId="4836F49D" w14:textId="77777777" w:rsidR="00E77760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proofErr w:type="spellStart"/>
      <w:r>
        <w:rPr>
          <w:rFonts w:ascii="Calibri" w:hAnsi="Calibri" w:cs="Calibri"/>
          <w:sz w:val="20"/>
          <w:szCs w:val="20"/>
        </w:rPr>
        <w:t>pnpm</w:t>
      </w:r>
      <w:proofErr w:type="spellEnd"/>
      <w:r>
        <w:rPr>
          <w:rFonts w:ascii="Calibri" w:hAnsi="Calibri" w:cs="Calibri"/>
          <w:sz w:val="20"/>
          <w:szCs w:val="20"/>
        </w:rPr>
        <w:t>/</w:t>
      </w:r>
      <w:proofErr w:type="spellStart"/>
      <w:r>
        <w:rPr>
          <w:rFonts w:ascii="Calibri" w:hAnsi="Calibri" w:cs="Calibri"/>
          <w:sz w:val="20"/>
          <w:szCs w:val="20"/>
        </w:rPr>
        <w:t>pnpm</w:t>
      </w:r>
      <w:proofErr w:type="spellEnd"/>
      <w:r>
        <w:rPr>
          <w:rFonts w:ascii="Calibri" w:hAnsi="Calibri" w:cs="Calibri"/>
          <w:sz w:val="20"/>
          <w:szCs w:val="20"/>
        </w:rPr>
        <w:t xml:space="preserve"> #14863 (Rust/TypeScript) - fixed FreeBSD/Unix startup crash via Unix fallback store path. Merged Sep 2026.</w:t>
      </w:r>
    </w:p>
    <w:p w14:paraId="7F52F669" w14:textId="77777777" w:rsidR="00E77760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proofErr w:type="spellStart"/>
      <w:r>
        <w:rPr>
          <w:rFonts w:ascii="Calibri" w:hAnsi="Calibri" w:cs="Calibri"/>
          <w:sz w:val="20"/>
          <w:szCs w:val="20"/>
        </w:rPr>
        <w:t>brianc</w:t>
      </w:r>
      <w:proofErr w:type="spellEnd"/>
      <w:r>
        <w:rPr>
          <w:rFonts w:ascii="Calibri" w:hAnsi="Calibri" w:cs="Calibri"/>
          <w:sz w:val="20"/>
          <w:szCs w:val="20"/>
        </w:rPr>
        <w:t>/node-</w:t>
      </w:r>
      <w:proofErr w:type="spellStart"/>
      <w:r>
        <w:rPr>
          <w:rFonts w:ascii="Calibri" w:hAnsi="Calibri" w:cs="Calibri"/>
          <w:sz w:val="20"/>
          <w:szCs w:val="20"/>
        </w:rPr>
        <w:t>postgres</w:t>
      </w:r>
      <w:proofErr w:type="spellEnd"/>
      <w:r>
        <w:rPr>
          <w:rFonts w:ascii="Calibri" w:hAnsi="Calibri" w:cs="Calibri"/>
          <w:sz w:val="20"/>
          <w:szCs w:val="20"/>
        </w:rPr>
        <w:t xml:space="preserve"> #3772 (JavaScript) - fixed </w:t>
      </w:r>
      <w:proofErr w:type="spellStart"/>
      <w:r>
        <w:rPr>
          <w:rFonts w:ascii="Calibri" w:hAnsi="Calibri" w:cs="Calibri"/>
          <w:sz w:val="20"/>
          <w:szCs w:val="20"/>
        </w:rPr>
        <w:t>Connection.sync</w:t>
      </w:r>
      <w:proofErr w:type="spellEnd"/>
      <w:r>
        <w:rPr>
          <w:rFonts w:ascii="Calibri" w:hAnsi="Calibri" w:cs="Calibri"/>
          <w:sz w:val="20"/>
          <w:szCs w:val="20"/>
        </w:rPr>
        <w:t>() setting _ending flag and hiding socket errors. Merged Sep 2026.</w:t>
      </w:r>
    </w:p>
    <w:p w14:paraId="2CC41002" w14:textId="77777777" w:rsidR="00E77760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recharts/recharts #7805 (TypeScript) - removed </w:t>
      </w:r>
      <w:proofErr w:type="spellStart"/>
      <w:r>
        <w:rPr>
          <w:rFonts w:ascii="Calibri" w:hAnsi="Calibri" w:cs="Calibri"/>
          <w:sz w:val="20"/>
          <w:szCs w:val="20"/>
        </w:rPr>
        <w:t>tabIndex</w:t>
      </w:r>
      <w:proofErr w:type="spellEnd"/>
      <w:r>
        <w:rPr>
          <w:rFonts w:ascii="Calibri" w:hAnsi="Calibri" w:cs="Calibri"/>
          <w:sz w:val="20"/>
          <w:szCs w:val="20"/>
        </w:rPr>
        <w:t xml:space="preserve"> from portal SVG groups to stop false focus rings; added test. Merged Sep 2026.</w:t>
      </w:r>
    </w:p>
    <w:p w14:paraId="78A6EBEC" w14:textId="77777777" w:rsidR="00E77760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PyO3/</w:t>
      </w:r>
      <w:proofErr w:type="spellStart"/>
      <w:r>
        <w:rPr>
          <w:rFonts w:ascii="Calibri" w:hAnsi="Calibri" w:cs="Calibri"/>
          <w:sz w:val="20"/>
          <w:szCs w:val="20"/>
        </w:rPr>
        <w:t>maturin</w:t>
      </w:r>
      <w:proofErr w:type="spellEnd"/>
      <w:r>
        <w:rPr>
          <w:rFonts w:ascii="Calibri" w:hAnsi="Calibri" w:cs="Calibri"/>
          <w:sz w:val="20"/>
          <w:szCs w:val="20"/>
        </w:rPr>
        <w:t xml:space="preserve"> #3302 (Rust) - fixed Windows interpreter crash on non-UTF-8 output via from_utf8_lossy; added decode test. Merged Sep 2026.</w:t>
      </w:r>
    </w:p>
    <w:p w14:paraId="36B5BCB6" w14:textId="77777777" w:rsidR="00E77760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proofErr w:type="spellStart"/>
      <w:r>
        <w:rPr>
          <w:rFonts w:ascii="Calibri" w:hAnsi="Calibri" w:cs="Calibri"/>
          <w:sz w:val="20"/>
          <w:szCs w:val="20"/>
        </w:rPr>
        <w:t>SQLMesh</w:t>
      </w:r>
      <w:proofErr w:type="spellEnd"/>
      <w:r>
        <w:rPr>
          <w:rFonts w:ascii="Calibri" w:hAnsi="Calibri" w:cs="Calibri"/>
          <w:sz w:val="20"/>
          <w:szCs w:val="20"/>
        </w:rPr>
        <w:t>/</w:t>
      </w:r>
      <w:proofErr w:type="spellStart"/>
      <w:r>
        <w:rPr>
          <w:rFonts w:ascii="Calibri" w:hAnsi="Calibri" w:cs="Calibri"/>
          <w:sz w:val="20"/>
          <w:szCs w:val="20"/>
        </w:rPr>
        <w:t>sqlmesh</w:t>
      </w:r>
      <w:proofErr w:type="spellEnd"/>
      <w:r>
        <w:rPr>
          <w:rFonts w:ascii="Calibri" w:hAnsi="Calibri" w:cs="Calibri"/>
          <w:sz w:val="20"/>
          <w:szCs w:val="20"/>
        </w:rPr>
        <w:t xml:space="preserve"> #6040 (Python) - moved </w:t>
      </w:r>
      <w:proofErr w:type="spellStart"/>
      <w:r>
        <w:rPr>
          <w:rFonts w:ascii="Calibri" w:hAnsi="Calibri" w:cs="Calibri"/>
          <w:sz w:val="20"/>
          <w:szCs w:val="20"/>
        </w:rPr>
        <w:t>ModelTest</w:t>
      </w:r>
      <w:proofErr w:type="spellEnd"/>
      <w:r>
        <w:rPr>
          <w:rFonts w:ascii="Calibri" w:hAnsi="Calibri" w:cs="Calibri"/>
          <w:sz w:val="20"/>
          <w:szCs w:val="20"/>
        </w:rPr>
        <w:t xml:space="preserve"> off worker threads to fix </w:t>
      </w:r>
      <w:proofErr w:type="spellStart"/>
      <w:r>
        <w:rPr>
          <w:rFonts w:ascii="Calibri" w:hAnsi="Calibri" w:cs="Calibri"/>
          <w:sz w:val="20"/>
          <w:szCs w:val="20"/>
        </w:rPr>
        <w:t>time_machine</w:t>
      </w:r>
      <w:proofErr w:type="spellEnd"/>
      <w:r>
        <w:rPr>
          <w:rFonts w:ascii="Calibri" w:hAnsi="Calibri" w:cs="Calibri"/>
          <w:sz w:val="20"/>
          <w:szCs w:val="20"/>
        </w:rPr>
        <w:t xml:space="preserve"> race. Merged Sep 2026.</w:t>
      </w:r>
    </w:p>
    <w:p w14:paraId="7515753F" w14:textId="77777777" w:rsidR="00E77760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proofErr w:type="spellStart"/>
      <w:r>
        <w:rPr>
          <w:rFonts w:ascii="Calibri" w:hAnsi="Calibri" w:cs="Calibri"/>
          <w:sz w:val="20"/>
          <w:szCs w:val="20"/>
        </w:rPr>
        <w:t>pnpm</w:t>
      </w:r>
      <w:proofErr w:type="spellEnd"/>
      <w:r>
        <w:rPr>
          <w:rFonts w:ascii="Calibri" w:hAnsi="Calibri" w:cs="Calibri"/>
          <w:sz w:val="20"/>
          <w:szCs w:val="20"/>
        </w:rPr>
        <w:t>/</w:t>
      </w:r>
      <w:proofErr w:type="spellStart"/>
      <w:r>
        <w:rPr>
          <w:rFonts w:ascii="Calibri" w:hAnsi="Calibri" w:cs="Calibri"/>
          <w:sz w:val="20"/>
          <w:szCs w:val="20"/>
        </w:rPr>
        <w:t>pnpm</w:t>
      </w:r>
      <w:proofErr w:type="spellEnd"/>
      <w:r>
        <w:rPr>
          <w:rFonts w:ascii="Calibri" w:hAnsi="Calibri" w:cs="Calibri"/>
          <w:sz w:val="20"/>
          <w:szCs w:val="20"/>
        </w:rPr>
        <w:t xml:space="preserve"> #14753 (Rust/TypeScript) - respected </w:t>
      </w:r>
      <w:proofErr w:type="spellStart"/>
      <w:proofErr w:type="gramStart"/>
      <w:r>
        <w:rPr>
          <w:rFonts w:ascii="Calibri" w:hAnsi="Calibri" w:cs="Calibri"/>
          <w:sz w:val="20"/>
          <w:szCs w:val="20"/>
        </w:rPr>
        <w:t>lockfile:false</w:t>
      </w:r>
      <w:proofErr w:type="spellEnd"/>
      <w:proofErr w:type="gramEnd"/>
      <w:r>
        <w:rPr>
          <w:rFonts w:ascii="Calibri" w:hAnsi="Calibri" w:cs="Calibri"/>
          <w:sz w:val="20"/>
          <w:szCs w:val="20"/>
        </w:rPr>
        <w:t xml:space="preserve"> during auto package-manager switch. Merged Sep 2026.</w:t>
      </w:r>
    </w:p>
    <w:p w14:paraId="533FD7A3" w14:textId="77777777" w:rsidR="00E77760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better-auth/better-auth #11208 (TypeScript) - added </w:t>
      </w:r>
      <w:proofErr w:type="spellStart"/>
      <w:r>
        <w:rPr>
          <w:rFonts w:ascii="Calibri" w:hAnsi="Calibri" w:cs="Calibri"/>
          <w:sz w:val="20"/>
          <w:szCs w:val="20"/>
        </w:rPr>
        <w:t>OpenAPI</w:t>
      </w:r>
      <w:proofErr w:type="spellEnd"/>
      <w:r>
        <w:rPr>
          <w:rFonts w:ascii="Calibri" w:hAnsi="Calibri" w:cs="Calibri"/>
          <w:sz w:val="20"/>
          <w:szCs w:val="20"/>
        </w:rPr>
        <w:t xml:space="preserve"> regression test for phone verify body; tests only. Merged Sep 2026.</w:t>
      </w:r>
    </w:p>
    <w:p w14:paraId="53407BD4" w14:textId="77777777" w:rsidR="00E77760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proofErr w:type="spellStart"/>
      <w:r>
        <w:rPr>
          <w:rFonts w:ascii="Calibri" w:hAnsi="Calibri" w:cs="Calibri"/>
          <w:sz w:val="20"/>
          <w:szCs w:val="20"/>
        </w:rPr>
        <w:t>thirdweb</w:t>
      </w:r>
      <w:proofErr w:type="spellEnd"/>
      <w:r>
        <w:rPr>
          <w:rFonts w:ascii="Calibri" w:hAnsi="Calibri" w:cs="Calibri"/>
          <w:sz w:val="20"/>
          <w:szCs w:val="20"/>
        </w:rPr>
        <w:t>-dev/</w:t>
      </w:r>
      <w:proofErr w:type="spellStart"/>
      <w:r>
        <w:rPr>
          <w:rFonts w:ascii="Calibri" w:hAnsi="Calibri" w:cs="Calibri"/>
          <w:sz w:val="20"/>
          <w:szCs w:val="20"/>
        </w:rPr>
        <w:t>js</w:t>
      </w:r>
      <w:proofErr w:type="spellEnd"/>
      <w:r>
        <w:rPr>
          <w:rFonts w:ascii="Calibri" w:hAnsi="Calibri" w:cs="Calibri"/>
          <w:sz w:val="20"/>
          <w:szCs w:val="20"/>
        </w:rPr>
        <w:t xml:space="preserve"> #8938 (TypeScript) - fixed </w:t>
      </w:r>
      <w:proofErr w:type="spellStart"/>
      <w:r>
        <w:rPr>
          <w:rFonts w:ascii="Calibri" w:hAnsi="Calibri" w:cs="Calibri"/>
          <w:sz w:val="20"/>
          <w:szCs w:val="20"/>
        </w:rPr>
        <w:t>useTokenQuery</w:t>
      </w:r>
      <w:proofErr w:type="spellEnd"/>
      <w:r>
        <w:rPr>
          <w:rFonts w:ascii="Calibri" w:hAnsi="Calibri" w:cs="Calibri"/>
          <w:sz w:val="20"/>
          <w:szCs w:val="20"/>
        </w:rPr>
        <w:t xml:space="preserve"> to rethrow 401/429/timeout instead of false unsupported. Merged Sep 2026.</w:t>
      </w:r>
    </w:p>
    <w:p w14:paraId="6BDB5844" w14:textId="77777777" w:rsidR="00E77760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proofErr w:type="spellStart"/>
      <w:r>
        <w:rPr>
          <w:rFonts w:ascii="Calibri" w:hAnsi="Calibri" w:cs="Calibri"/>
          <w:sz w:val="20"/>
          <w:szCs w:val="20"/>
        </w:rPr>
        <w:t>anza-xyz</w:t>
      </w:r>
      <w:proofErr w:type="spellEnd"/>
      <w:r>
        <w:rPr>
          <w:rFonts w:ascii="Calibri" w:hAnsi="Calibri" w:cs="Calibri"/>
          <w:sz w:val="20"/>
          <w:szCs w:val="20"/>
        </w:rPr>
        <w:t xml:space="preserve">/kit #2032 (TypeScript) - restored number predicates in </w:t>
      </w:r>
      <w:proofErr w:type="spellStart"/>
      <w:r>
        <w:rPr>
          <w:rFonts w:ascii="Calibri" w:hAnsi="Calibri" w:cs="Calibri"/>
          <w:sz w:val="20"/>
          <w:szCs w:val="20"/>
        </w:rPr>
        <w:t>getPatternMatchCodec</w:t>
      </w:r>
      <w:proofErr w:type="spellEnd"/>
      <w:r>
        <w:rPr>
          <w:rFonts w:ascii="Calibri" w:hAnsi="Calibri" w:cs="Calibri"/>
          <w:sz w:val="20"/>
          <w:szCs w:val="20"/>
        </w:rPr>
        <w:t xml:space="preserve"> guide. Merged Sep 2026.</w:t>
      </w:r>
    </w:p>
    <w:p w14:paraId="58D62A41" w14:textId="77777777" w:rsidR="00E77760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web-infra-dev/</w:t>
      </w:r>
      <w:proofErr w:type="spellStart"/>
      <w:r>
        <w:rPr>
          <w:rFonts w:ascii="Calibri" w:hAnsi="Calibri" w:cs="Calibri"/>
          <w:sz w:val="20"/>
          <w:szCs w:val="20"/>
        </w:rPr>
        <w:t>rspress</w:t>
      </w:r>
      <w:proofErr w:type="spellEnd"/>
      <w:r>
        <w:rPr>
          <w:rFonts w:ascii="Calibri" w:hAnsi="Calibri" w:cs="Calibri"/>
          <w:sz w:val="20"/>
          <w:szCs w:val="20"/>
        </w:rPr>
        <w:t xml:space="preserve"> #3678 (TypeScript) - fixed Search race by awaiting </w:t>
      </w:r>
      <w:proofErr w:type="spellStart"/>
      <w:r>
        <w:rPr>
          <w:rFonts w:ascii="Calibri" w:hAnsi="Calibri" w:cs="Calibri"/>
          <w:sz w:val="20"/>
          <w:szCs w:val="20"/>
        </w:rPr>
        <w:t>FlexSearch</w:t>
      </w:r>
      <w:proofErr w:type="spellEnd"/>
      <w:r>
        <w:rPr>
          <w:rFonts w:ascii="Calibri" w:hAnsi="Calibri" w:cs="Calibri"/>
          <w:sz w:val="20"/>
          <w:szCs w:val="20"/>
        </w:rPr>
        <w:t xml:space="preserve"> indexing before init. Merged Sep 2026.</w:t>
      </w:r>
    </w:p>
    <w:p w14:paraId="2B1FDBB4" w14:textId="77777777" w:rsidR="00E77760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proofErr w:type="spellStart"/>
      <w:r>
        <w:rPr>
          <w:rFonts w:ascii="Calibri" w:hAnsi="Calibri" w:cs="Calibri"/>
          <w:sz w:val="20"/>
          <w:szCs w:val="20"/>
        </w:rPr>
        <w:t>pnpm</w:t>
      </w:r>
      <w:proofErr w:type="spellEnd"/>
      <w:r>
        <w:rPr>
          <w:rFonts w:ascii="Calibri" w:hAnsi="Calibri" w:cs="Calibri"/>
          <w:sz w:val="20"/>
          <w:szCs w:val="20"/>
        </w:rPr>
        <w:t>/</w:t>
      </w:r>
      <w:proofErr w:type="spellStart"/>
      <w:r>
        <w:rPr>
          <w:rFonts w:ascii="Calibri" w:hAnsi="Calibri" w:cs="Calibri"/>
          <w:sz w:val="20"/>
          <w:szCs w:val="20"/>
        </w:rPr>
        <w:t>pnpm</w:t>
      </w:r>
      <w:proofErr w:type="spellEnd"/>
      <w:r>
        <w:rPr>
          <w:rFonts w:ascii="Calibri" w:hAnsi="Calibri" w:cs="Calibri"/>
          <w:sz w:val="20"/>
          <w:szCs w:val="20"/>
        </w:rPr>
        <w:t xml:space="preserve"> #14756 (Rust/TypeScript) - kept range operators and </w:t>
      </w:r>
      <w:proofErr w:type="spellStart"/>
      <w:r>
        <w:rPr>
          <w:rFonts w:ascii="Calibri" w:hAnsi="Calibri" w:cs="Calibri"/>
          <w:sz w:val="20"/>
          <w:szCs w:val="20"/>
        </w:rPr>
        <w:t>npm</w:t>
      </w:r>
      <w:proofErr w:type="spellEnd"/>
      <w:r>
        <w:rPr>
          <w:rFonts w:ascii="Calibri" w:hAnsi="Calibri" w:cs="Calibri"/>
          <w:sz w:val="20"/>
          <w:szCs w:val="20"/>
        </w:rPr>
        <w:t>:/</w:t>
      </w:r>
      <w:proofErr w:type="spellStart"/>
      <w:r>
        <w:rPr>
          <w:rFonts w:ascii="Calibri" w:hAnsi="Calibri" w:cs="Calibri"/>
          <w:sz w:val="20"/>
          <w:szCs w:val="20"/>
        </w:rPr>
        <w:t>jsr</w:t>
      </w:r>
      <w:proofErr w:type="spellEnd"/>
      <w:r>
        <w:rPr>
          <w:rFonts w:ascii="Calibri" w:hAnsi="Calibri" w:cs="Calibri"/>
          <w:sz w:val="20"/>
          <w:szCs w:val="20"/>
        </w:rPr>
        <w:t>: prefixes during update. Merged Sep 2026.</w:t>
      </w:r>
    </w:p>
    <w:p w14:paraId="003C44F0" w14:textId="77777777" w:rsidR="00E77760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proofErr w:type="spellStart"/>
      <w:r>
        <w:rPr>
          <w:rFonts w:ascii="Calibri" w:hAnsi="Calibri" w:cs="Calibri"/>
          <w:sz w:val="20"/>
          <w:szCs w:val="20"/>
        </w:rPr>
        <w:t>pytest</w:t>
      </w:r>
      <w:proofErr w:type="spellEnd"/>
      <w:r>
        <w:rPr>
          <w:rFonts w:ascii="Calibri" w:hAnsi="Calibri" w:cs="Calibri"/>
          <w:sz w:val="20"/>
          <w:szCs w:val="20"/>
        </w:rPr>
        <w:t>-dev/</w:t>
      </w:r>
      <w:proofErr w:type="spellStart"/>
      <w:r>
        <w:rPr>
          <w:rFonts w:ascii="Calibri" w:hAnsi="Calibri" w:cs="Calibri"/>
          <w:sz w:val="20"/>
          <w:szCs w:val="20"/>
        </w:rPr>
        <w:t>pytest</w:t>
      </w:r>
      <w:proofErr w:type="spellEnd"/>
      <w:r>
        <w:rPr>
          <w:rFonts w:ascii="Calibri" w:hAnsi="Calibri" w:cs="Calibri"/>
          <w:sz w:val="20"/>
          <w:szCs w:val="20"/>
        </w:rPr>
        <w:t xml:space="preserve">-env #262 (Python) - documented </w:t>
      </w:r>
      <w:proofErr w:type="spellStart"/>
      <w:proofErr w:type="gramStart"/>
      <w:r>
        <w:rPr>
          <w:rFonts w:ascii="Calibri" w:hAnsi="Calibri" w:cs="Calibri"/>
          <w:sz w:val="20"/>
          <w:szCs w:val="20"/>
        </w:rPr>
        <w:t>pytest.toml</w:t>
      </w:r>
      <w:proofErr w:type="spellEnd"/>
      <w:proofErr w:type="gramEnd"/>
      <w:r>
        <w:rPr>
          <w:rFonts w:ascii="Calibri" w:hAnsi="Calibri" w:cs="Calibri"/>
          <w:sz w:val="20"/>
          <w:szCs w:val="20"/>
        </w:rPr>
        <w:t xml:space="preserve"> accepts native [</w:t>
      </w:r>
      <w:proofErr w:type="spellStart"/>
      <w:r>
        <w:rPr>
          <w:rFonts w:ascii="Calibri" w:hAnsi="Calibri" w:cs="Calibri"/>
          <w:sz w:val="20"/>
          <w:szCs w:val="20"/>
        </w:rPr>
        <w:t>pytest</w:t>
      </w:r>
      <w:proofErr w:type="spellEnd"/>
      <w:r>
        <w:rPr>
          <w:rFonts w:ascii="Calibri" w:hAnsi="Calibri" w:cs="Calibri"/>
          <w:sz w:val="20"/>
          <w:szCs w:val="20"/>
        </w:rPr>
        <w:t>] env table. Merged Sep 2026.</w:t>
      </w:r>
    </w:p>
    <w:p w14:paraId="232D55AD" w14:textId="77777777" w:rsidR="00E77760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stellar/stellar-docs #2850 (MDX) - documented --enable-core-manual-close flag: MANUAL_CLOSE config, </w:t>
      </w:r>
      <w:proofErr w:type="spellStart"/>
      <w:r>
        <w:rPr>
          <w:rFonts w:ascii="Calibri" w:hAnsi="Calibri" w:cs="Calibri"/>
          <w:sz w:val="20"/>
          <w:szCs w:val="20"/>
        </w:rPr>
        <w:t>manualclose</w:t>
      </w:r>
      <w:proofErr w:type="spellEnd"/>
      <w:r>
        <w:rPr>
          <w:rFonts w:ascii="Calibri" w:hAnsi="Calibri" w:cs="Calibri"/>
          <w:sz w:val="20"/>
          <w:szCs w:val="20"/>
        </w:rPr>
        <w:t xml:space="preserve"> endpoint, loopback examples. Merged Sep 2026.</w:t>
      </w:r>
    </w:p>
    <w:p w14:paraId="1D3C80F4" w14:textId="77777777" w:rsidR="00E77760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leo-aa88/</w:t>
      </w:r>
      <w:proofErr w:type="spellStart"/>
      <w:r>
        <w:rPr>
          <w:rFonts w:ascii="Calibri" w:hAnsi="Calibri" w:cs="Calibri"/>
          <w:sz w:val="20"/>
          <w:szCs w:val="20"/>
        </w:rPr>
        <w:t>reviewgate</w:t>
      </w:r>
      <w:proofErr w:type="spellEnd"/>
      <w:r>
        <w:rPr>
          <w:rFonts w:ascii="Calibri" w:hAnsi="Calibri" w:cs="Calibri"/>
          <w:sz w:val="20"/>
          <w:szCs w:val="20"/>
        </w:rPr>
        <w:t xml:space="preserve"> #144 (Python) - added configurable comment-verbosity check on added lines only, with </w:t>
      </w:r>
      <w:proofErr w:type="spellStart"/>
      <w:r>
        <w:rPr>
          <w:rFonts w:ascii="Calibri" w:hAnsi="Calibri" w:cs="Calibri"/>
          <w:sz w:val="20"/>
          <w:szCs w:val="20"/>
        </w:rPr>
        <w:t>lexer</w:t>
      </w:r>
      <w:proofErr w:type="spellEnd"/>
      <w:r>
        <w:rPr>
          <w:rFonts w:ascii="Calibri" w:hAnsi="Calibri" w:cs="Calibri"/>
          <w:sz w:val="20"/>
          <w:szCs w:val="20"/>
        </w:rPr>
        <w:t xml:space="preserve"> that ignores strings/heredocs. Merged Sep 2026.</w:t>
      </w:r>
    </w:p>
    <w:p w14:paraId="352BCDDC" w14:textId="77777777" w:rsidR="00E77760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stellar/stellar-docs #2849 (MDX) - fixed address example to propagate Result instead of unwrapping bad XDR. Merged Sep 2026.</w:t>
      </w:r>
    </w:p>
    <w:p w14:paraId="6C8533C1" w14:textId="77777777" w:rsidR="00E77760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leo-aa88/</w:t>
      </w:r>
      <w:proofErr w:type="spellStart"/>
      <w:r>
        <w:rPr>
          <w:rFonts w:ascii="Calibri" w:hAnsi="Calibri" w:cs="Calibri"/>
          <w:sz w:val="20"/>
          <w:szCs w:val="20"/>
        </w:rPr>
        <w:t>reviewgate</w:t>
      </w:r>
      <w:proofErr w:type="spellEnd"/>
      <w:r>
        <w:rPr>
          <w:rFonts w:ascii="Calibri" w:hAnsi="Calibri" w:cs="Calibri"/>
          <w:sz w:val="20"/>
          <w:szCs w:val="20"/>
        </w:rPr>
        <w:t xml:space="preserve"> #172 (Python) - aligned DESIGN.md 10.14 Hunk entry with PR 144 code-token rule: context lines scan clean with code token, blanks neutral. Merged Sep 2026.</w:t>
      </w:r>
    </w:p>
    <w:p w14:paraId="4D1F7437" w14:textId="77777777" w:rsidR="00E77760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stellar/</w:t>
      </w:r>
      <w:proofErr w:type="spellStart"/>
      <w:r>
        <w:rPr>
          <w:rFonts w:ascii="Calibri" w:hAnsi="Calibri" w:cs="Calibri"/>
          <w:sz w:val="20"/>
          <w:szCs w:val="20"/>
        </w:rPr>
        <w:t>js</w:t>
      </w:r>
      <w:proofErr w:type="spellEnd"/>
      <w:r>
        <w:rPr>
          <w:rFonts w:ascii="Calibri" w:hAnsi="Calibri" w:cs="Calibri"/>
          <w:sz w:val="20"/>
          <w:szCs w:val="20"/>
        </w:rPr>
        <w:t>-stellar-</w:t>
      </w:r>
      <w:proofErr w:type="spellStart"/>
      <w:r>
        <w:rPr>
          <w:rFonts w:ascii="Calibri" w:hAnsi="Calibri" w:cs="Calibri"/>
          <w:sz w:val="20"/>
          <w:szCs w:val="20"/>
        </w:rPr>
        <w:t>sdk</w:t>
      </w:r>
      <w:proofErr w:type="spellEnd"/>
      <w:r>
        <w:rPr>
          <w:rFonts w:ascii="Calibri" w:hAnsi="Calibri" w:cs="Calibri"/>
          <w:sz w:val="20"/>
          <w:szCs w:val="20"/>
        </w:rPr>
        <w:t xml:space="preserve"> #1725 (TypeScript) - extended docs pipeline to migration pages: Starlight sidebar, llms.txt bundles with link validation. Merged Sep 2026.</w:t>
      </w:r>
    </w:p>
    <w:p w14:paraId="4ABA3A9F" w14:textId="77777777" w:rsidR="00E77760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proofErr w:type="spellStart"/>
      <w:r>
        <w:rPr>
          <w:rFonts w:ascii="Calibri" w:hAnsi="Calibri" w:cs="Calibri"/>
          <w:sz w:val="20"/>
          <w:szCs w:val="20"/>
        </w:rPr>
        <w:t>EmbarkStudios</w:t>
      </w:r>
      <w:proofErr w:type="spellEnd"/>
      <w:r>
        <w:rPr>
          <w:rFonts w:ascii="Calibri" w:hAnsi="Calibri" w:cs="Calibri"/>
          <w:sz w:val="20"/>
          <w:szCs w:val="20"/>
        </w:rPr>
        <w:t xml:space="preserve">/cargo-about #319 (Rust) - closed license quote in </w:t>
      </w:r>
      <w:proofErr w:type="spellStart"/>
      <w:r>
        <w:rPr>
          <w:rFonts w:ascii="Calibri" w:hAnsi="Calibri" w:cs="Calibri"/>
          <w:sz w:val="20"/>
          <w:szCs w:val="20"/>
        </w:rPr>
        <w:t>synthesize_manifest</w:t>
      </w:r>
      <w:proofErr w:type="spellEnd"/>
      <w:r>
        <w:rPr>
          <w:rFonts w:ascii="Calibri" w:hAnsi="Calibri" w:cs="Calibri"/>
          <w:sz w:val="20"/>
          <w:szCs w:val="20"/>
        </w:rPr>
        <w:t xml:space="preserve"> at EOF so output stays valid TOML; added first resolution.rs tests. Merged Sep 2026.</w:t>
      </w:r>
    </w:p>
    <w:p w14:paraId="6567BB07" w14:textId="77777777" w:rsidR="00E77760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</w:t>
      </w:r>
      <w:proofErr w:type="spellStart"/>
      <w:r>
        <w:rPr>
          <w:rFonts w:ascii="Calibri" w:hAnsi="Calibri" w:cs="Calibri"/>
          <w:sz w:val="20"/>
          <w:szCs w:val="20"/>
        </w:rPr>
        <w:t>EmbarkStudios</w:t>
      </w:r>
      <w:proofErr w:type="spellEnd"/>
      <w:r>
        <w:rPr>
          <w:rFonts w:ascii="Calibri" w:hAnsi="Calibri" w:cs="Calibri"/>
          <w:sz w:val="20"/>
          <w:szCs w:val="20"/>
        </w:rPr>
        <w:t>/cargo-about #320 (Rust) - fixed insert offset to full-manifest coordinates, fixing corrupt output and multibyte CRLF panic; added offset tests. Merged Sep 2026.</w:t>
      </w:r>
    </w:p>
    <w:p w14:paraId="577EF081" w14:textId="77777777" w:rsidR="00E77760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astral-</w:t>
      </w:r>
      <w:proofErr w:type="spellStart"/>
      <w:r>
        <w:rPr>
          <w:rFonts w:ascii="Calibri" w:hAnsi="Calibri" w:cs="Calibri"/>
          <w:sz w:val="20"/>
          <w:szCs w:val="20"/>
        </w:rPr>
        <w:t>sh</w:t>
      </w:r>
      <w:proofErr w:type="spellEnd"/>
      <w:r>
        <w:rPr>
          <w:rFonts w:ascii="Calibri" w:hAnsi="Calibri" w:cs="Calibri"/>
          <w:sz w:val="20"/>
          <w:szCs w:val="20"/>
        </w:rPr>
        <w:t xml:space="preserve">/ruff #28542 (Rust) - clarified PYI002 message to name stub-file context for </w:t>
      </w:r>
      <w:proofErr w:type="spellStart"/>
      <w:proofErr w:type="gramStart"/>
      <w:r>
        <w:rPr>
          <w:rFonts w:ascii="Calibri" w:hAnsi="Calibri" w:cs="Calibri"/>
          <w:sz w:val="20"/>
          <w:szCs w:val="20"/>
        </w:rPr>
        <w:t>sys.platform</w:t>
      </w:r>
      <w:proofErr w:type="spellEnd"/>
      <w:proofErr w:type="gramEnd"/>
      <w:r>
        <w:rPr>
          <w:rFonts w:ascii="Calibri" w:hAnsi="Calibri" w:cs="Calibri"/>
          <w:sz w:val="20"/>
          <w:szCs w:val="20"/>
        </w:rPr>
        <w:t>/</w:t>
      </w:r>
      <w:proofErr w:type="spellStart"/>
      <w:r>
        <w:rPr>
          <w:rFonts w:ascii="Calibri" w:hAnsi="Calibri" w:cs="Calibri"/>
          <w:sz w:val="20"/>
          <w:szCs w:val="20"/>
        </w:rPr>
        <w:t>version_info</w:t>
      </w:r>
      <w:proofErr w:type="spellEnd"/>
      <w:r>
        <w:rPr>
          <w:rFonts w:ascii="Calibri" w:hAnsi="Calibri" w:cs="Calibri"/>
          <w:sz w:val="20"/>
          <w:szCs w:val="20"/>
        </w:rPr>
        <w:t xml:space="preserve"> checks. Merged Sep 2026.</w:t>
      </w:r>
    </w:p>
    <w:p w14:paraId="3BDD7375" w14:textId="77777777" w:rsidR="00E77760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lastRenderedPageBreak/>
        <w:t xml:space="preserve">• </w:t>
      </w:r>
      <w:proofErr w:type="spellStart"/>
      <w:r>
        <w:rPr>
          <w:rFonts w:ascii="Calibri" w:hAnsi="Calibri" w:cs="Calibri"/>
          <w:sz w:val="20"/>
          <w:szCs w:val="20"/>
        </w:rPr>
        <w:t>pnpm</w:t>
      </w:r>
      <w:proofErr w:type="spellEnd"/>
      <w:r>
        <w:rPr>
          <w:rFonts w:ascii="Calibri" w:hAnsi="Calibri" w:cs="Calibri"/>
          <w:sz w:val="20"/>
          <w:szCs w:val="20"/>
        </w:rPr>
        <w:t>/</w:t>
      </w:r>
      <w:proofErr w:type="spellStart"/>
      <w:r>
        <w:rPr>
          <w:rFonts w:ascii="Calibri" w:hAnsi="Calibri" w:cs="Calibri"/>
          <w:sz w:val="20"/>
          <w:szCs w:val="20"/>
        </w:rPr>
        <w:t>pnpm</w:t>
      </w:r>
      <w:proofErr w:type="spellEnd"/>
      <w:r>
        <w:rPr>
          <w:rFonts w:ascii="Calibri" w:hAnsi="Calibri" w:cs="Calibri"/>
          <w:sz w:val="20"/>
          <w:szCs w:val="20"/>
        </w:rPr>
        <w:t xml:space="preserve"> #14754 (Rust) - fixed --no-bail pattern runs to continue and aggregate failures. Merged Sep 2026.</w:t>
      </w:r>
    </w:p>
    <w:p w14:paraId="39A32D3D" w14:textId="77777777" w:rsidR="00E77760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stellar/stellar-docs #2859 (MDX) - added missing --enable-core-manual-close flag to Network Modes Local section. Merged Sep 2026.</w:t>
      </w:r>
    </w:p>
    <w:p w14:paraId="440B5FEA" w14:textId="77777777" w:rsidR="00E77760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ssf0409/</w:t>
      </w:r>
      <w:proofErr w:type="spellStart"/>
      <w:r>
        <w:rPr>
          <w:rFonts w:ascii="Calibri" w:hAnsi="Calibri" w:cs="Calibri"/>
          <w:sz w:val="20"/>
          <w:szCs w:val="20"/>
        </w:rPr>
        <w:t>tracelens</w:t>
      </w:r>
      <w:proofErr w:type="spellEnd"/>
      <w:r>
        <w:rPr>
          <w:rFonts w:ascii="Calibri" w:hAnsi="Calibri" w:cs="Calibri"/>
          <w:sz w:val="20"/>
          <w:szCs w:val="20"/>
        </w:rPr>
        <w:t xml:space="preserve"> #140 (Python) - escaped report table cells with </w:t>
      </w:r>
      <w:proofErr w:type="spellStart"/>
      <w:proofErr w:type="gramStart"/>
      <w:r>
        <w:rPr>
          <w:rFonts w:ascii="Calibri" w:hAnsi="Calibri" w:cs="Calibri"/>
          <w:sz w:val="20"/>
          <w:szCs w:val="20"/>
        </w:rPr>
        <w:t>html.escape</w:t>
      </w:r>
      <w:proofErr w:type="spellEnd"/>
      <w:proofErr w:type="gramEnd"/>
      <w:r>
        <w:rPr>
          <w:rFonts w:ascii="Calibri" w:hAnsi="Calibri" w:cs="Calibri"/>
          <w:sz w:val="20"/>
          <w:szCs w:val="20"/>
        </w:rPr>
        <w:t xml:space="preserve"> so pipes/HTML cannot break summary tables. Merged Sep 2026.</w:t>
      </w:r>
    </w:p>
    <w:p w14:paraId="036B7D49" w14:textId="77777777" w:rsidR="00E77760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stellar/stellar-docs #2853 (MDX) - clarified pooled accounts guide: memos legacy in use, </w:t>
      </w:r>
      <w:proofErr w:type="spellStart"/>
      <w:r>
        <w:rPr>
          <w:rFonts w:ascii="Calibri" w:hAnsi="Calibri" w:cs="Calibri"/>
          <w:sz w:val="20"/>
          <w:szCs w:val="20"/>
        </w:rPr>
        <w:t>muxed</w:t>
      </w:r>
      <w:proofErr w:type="spellEnd"/>
      <w:r>
        <w:rPr>
          <w:rFonts w:ascii="Calibri" w:hAnsi="Calibri" w:cs="Calibri"/>
          <w:sz w:val="20"/>
          <w:szCs w:val="20"/>
        </w:rPr>
        <w:t xml:space="preserve"> preferred. Merged Sep 2026.</w:t>
      </w:r>
    </w:p>
    <w:p w14:paraId="4DB214DD" w14:textId="77777777" w:rsidR="00E77760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stellar/stellar-docs #2851 (MDX) - noted localhost is already </w:t>
      </w:r>
      <w:proofErr w:type="gramStart"/>
      <w:r>
        <w:rPr>
          <w:rFonts w:ascii="Calibri" w:hAnsi="Calibri" w:cs="Calibri"/>
          <w:sz w:val="20"/>
          <w:szCs w:val="20"/>
        </w:rPr>
        <w:t>trustworthy,</w:t>
      </w:r>
      <w:proofErr w:type="gramEnd"/>
      <w:r>
        <w:rPr>
          <w:rFonts w:ascii="Calibri" w:hAnsi="Calibri" w:cs="Calibri"/>
          <w:sz w:val="20"/>
          <w:szCs w:val="20"/>
        </w:rPr>
        <w:t xml:space="preserve"> no TLS needed for Freighter. Merged Sep 2026.</w:t>
      </w:r>
    </w:p>
    <w:p w14:paraId="43D736BB" w14:textId="77777777" w:rsidR="00E77760" w:rsidRDefault="00000000">
      <w:pPr>
        <w:spacing w:before="60" w:after="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Canonical ledger with links to every merged PR: github.com/</w:t>
      </w:r>
      <w:proofErr w:type="spellStart"/>
      <w:r>
        <w:rPr>
          <w:rFonts w:ascii="Calibri" w:hAnsi="Calibri" w:cs="Calibri"/>
          <w:sz w:val="20"/>
          <w:szCs w:val="20"/>
        </w:rPr>
        <w:t>devtechedge</w:t>
      </w:r>
      <w:proofErr w:type="spellEnd"/>
      <w:r>
        <w:rPr>
          <w:rFonts w:ascii="Calibri" w:hAnsi="Calibri" w:cs="Calibri"/>
          <w:sz w:val="20"/>
          <w:szCs w:val="20"/>
        </w:rPr>
        <w:t>/</w:t>
      </w:r>
      <w:proofErr w:type="spellStart"/>
      <w:r>
        <w:rPr>
          <w:rFonts w:ascii="Calibri" w:hAnsi="Calibri" w:cs="Calibri"/>
          <w:sz w:val="20"/>
          <w:szCs w:val="20"/>
        </w:rPr>
        <w:t>oss</w:t>
      </w:r>
      <w:proofErr w:type="spellEnd"/>
      <w:r>
        <w:rPr>
          <w:rFonts w:ascii="Calibri" w:hAnsi="Calibri" w:cs="Calibri"/>
          <w:sz w:val="20"/>
          <w:szCs w:val="20"/>
        </w:rPr>
        <w:t>-contributions</w:t>
      </w:r>
    </w:p>
    <w:p w14:paraId="2237C5A7" w14:textId="77777777" w:rsidR="001E3BEF" w:rsidRDefault="001E3BEF">
      <w:pPr>
        <w:spacing w:before="60" w:after="0" w:line="240" w:lineRule="auto"/>
        <w:rPr>
          <w:rFonts w:ascii="Calibri" w:hAnsi="Calibri" w:cs="Calibri"/>
          <w:sz w:val="20"/>
          <w:szCs w:val="20"/>
        </w:rPr>
      </w:pPr>
    </w:p>
    <w:p w14:paraId="31EE3371" w14:textId="0070BDE3" w:rsidR="001E3BEF" w:rsidRPr="001E3BEF" w:rsidRDefault="001E3BEF" w:rsidP="001E3BEF">
      <w:pPr>
        <w:spacing w:before="60" w:after="0" w:line="240" w:lineRule="auto"/>
        <w:rPr>
          <w:rFonts w:ascii="Calibri" w:hAnsi="Calibri" w:cs="Calibri"/>
          <w:b/>
          <w:bCs/>
          <w:sz w:val="20"/>
          <w:szCs w:val="20"/>
        </w:rPr>
      </w:pPr>
      <w:r w:rsidRPr="001E3BEF">
        <w:rPr>
          <w:rFonts w:ascii="Calibri" w:hAnsi="Calibri" w:cs="Calibri"/>
          <w:b/>
          <w:bCs/>
          <w:sz w:val="20"/>
          <w:szCs w:val="20"/>
        </w:rPr>
        <w:t>Full Stack AI Native / Forward Deployed AI Engineer | June 2026 - Present | Remote</w:t>
      </w:r>
    </w:p>
    <w:p w14:paraId="7B9A63CD" w14:textId="0312C11E" w:rsidR="001E3BEF" w:rsidRPr="001E3BEF" w:rsidRDefault="001E3BEF" w:rsidP="001E3BEF">
      <w:pPr>
        <w:spacing w:before="60" w:after="0" w:line="240" w:lineRule="auto"/>
        <w:rPr>
          <w:rFonts w:ascii="Calibri" w:hAnsi="Calibri" w:cs="Calibri"/>
          <w:sz w:val="20"/>
          <w:szCs w:val="20"/>
        </w:rPr>
      </w:pPr>
      <w:r w:rsidRPr="001E3BEF">
        <w:rPr>
          <w:rFonts w:ascii="Calibri" w:hAnsi="Calibri" w:cs="Calibri"/>
          <w:sz w:val="20"/>
          <w:szCs w:val="20"/>
        </w:rPr>
        <w:t xml:space="preserve">- Shipped 30+ production systems across agents, RL eval, </w:t>
      </w:r>
      <w:proofErr w:type="spellStart"/>
      <w:r w:rsidRPr="001E3BEF">
        <w:rPr>
          <w:rFonts w:ascii="Calibri" w:hAnsi="Calibri" w:cs="Calibri"/>
          <w:sz w:val="20"/>
          <w:szCs w:val="20"/>
        </w:rPr>
        <w:t>realtime</w:t>
      </w:r>
      <w:proofErr w:type="spellEnd"/>
      <w:r w:rsidRPr="001E3BEF">
        <w:rPr>
          <w:rFonts w:ascii="Calibri" w:hAnsi="Calibri" w:cs="Calibri"/>
          <w:sz w:val="20"/>
          <w:szCs w:val="20"/>
        </w:rPr>
        <w:t xml:space="preserve"> observability, and web apps.</w:t>
      </w:r>
    </w:p>
    <w:p w14:paraId="5ACFBB38" w14:textId="01875AC4" w:rsidR="001E3BEF" w:rsidRPr="001E3BEF" w:rsidRDefault="001E3BEF" w:rsidP="001E3BEF">
      <w:pPr>
        <w:spacing w:before="60" w:after="0" w:line="240" w:lineRule="auto"/>
        <w:rPr>
          <w:rFonts w:ascii="Calibri" w:hAnsi="Calibri" w:cs="Calibri"/>
          <w:sz w:val="20"/>
          <w:szCs w:val="20"/>
        </w:rPr>
      </w:pPr>
      <w:r w:rsidRPr="001E3BEF">
        <w:rPr>
          <w:rFonts w:ascii="Calibri" w:hAnsi="Calibri" w:cs="Calibri"/>
          <w:sz w:val="20"/>
          <w:szCs w:val="20"/>
        </w:rPr>
        <w:t xml:space="preserve">- Built AEGIS, an AI ops cortex: </w:t>
      </w:r>
      <w:proofErr w:type="spellStart"/>
      <w:r w:rsidRPr="001E3BEF">
        <w:rPr>
          <w:rFonts w:ascii="Calibri" w:hAnsi="Calibri" w:cs="Calibri"/>
          <w:sz w:val="20"/>
          <w:szCs w:val="20"/>
        </w:rPr>
        <w:t>LangGraph</w:t>
      </w:r>
      <w:proofErr w:type="spellEnd"/>
      <w:r w:rsidRPr="001E3BEF">
        <w:rPr>
          <w:rFonts w:ascii="Calibri" w:hAnsi="Calibri" w:cs="Calibri"/>
          <w:sz w:val="20"/>
          <w:szCs w:val="20"/>
        </w:rPr>
        <w:t xml:space="preserve"> supervisor, 6 agents, 7 loops, RAG, HITL gates, </w:t>
      </w:r>
      <w:proofErr w:type="spellStart"/>
      <w:r w:rsidRPr="001E3BEF">
        <w:rPr>
          <w:rFonts w:ascii="Calibri" w:hAnsi="Calibri" w:cs="Calibri"/>
          <w:sz w:val="20"/>
          <w:szCs w:val="20"/>
        </w:rPr>
        <w:t>LangSmith</w:t>
      </w:r>
      <w:proofErr w:type="spellEnd"/>
      <w:r w:rsidRPr="001E3BEF">
        <w:rPr>
          <w:rFonts w:ascii="Calibri" w:hAnsi="Calibri" w:cs="Calibri"/>
          <w:sz w:val="20"/>
          <w:szCs w:val="20"/>
        </w:rPr>
        <w:t xml:space="preserve"> evals, SSE dashboard. Live: aegis-agent-</w:t>
      </w:r>
      <w:proofErr w:type="spellStart"/>
      <w:r w:rsidRPr="001E3BEF">
        <w:rPr>
          <w:rFonts w:ascii="Calibri" w:hAnsi="Calibri" w:cs="Calibri"/>
          <w:sz w:val="20"/>
          <w:szCs w:val="20"/>
        </w:rPr>
        <w:t>api.vercel.app</w:t>
      </w:r>
      <w:proofErr w:type="spellEnd"/>
      <w:r w:rsidRPr="001E3BEF">
        <w:rPr>
          <w:rFonts w:ascii="Calibri" w:hAnsi="Calibri" w:cs="Calibri"/>
          <w:sz w:val="20"/>
          <w:szCs w:val="20"/>
        </w:rPr>
        <w:t>/</w:t>
      </w:r>
      <w:proofErr w:type="spellStart"/>
      <w:r w:rsidRPr="001E3BEF">
        <w:rPr>
          <w:rFonts w:ascii="Calibri" w:hAnsi="Calibri" w:cs="Calibri"/>
          <w:sz w:val="20"/>
          <w:szCs w:val="20"/>
        </w:rPr>
        <w:t>ui</w:t>
      </w:r>
      <w:proofErr w:type="spellEnd"/>
    </w:p>
    <w:p w14:paraId="486D32A4" w14:textId="40B1D3E4" w:rsidR="001E3BEF" w:rsidRPr="001E3BEF" w:rsidRDefault="001E3BEF" w:rsidP="001E3BEF">
      <w:pPr>
        <w:spacing w:before="60" w:after="0" w:line="240" w:lineRule="auto"/>
        <w:rPr>
          <w:rFonts w:ascii="Calibri" w:hAnsi="Calibri" w:cs="Calibri"/>
          <w:sz w:val="20"/>
          <w:szCs w:val="20"/>
        </w:rPr>
      </w:pPr>
      <w:r w:rsidRPr="001E3BEF">
        <w:rPr>
          <w:rFonts w:ascii="Calibri" w:hAnsi="Calibri" w:cs="Calibri"/>
          <w:sz w:val="20"/>
          <w:szCs w:val="20"/>
        </w:rPr>
        <w:t xml:space="preserve">- Built Synthesis (Reflexion research, HITL gates) and AAROP (6-phase reasoning, cost-aware routing, </w:t>
      </w:r>
      <w:proofErr w:type="spellStart"/>
      <w:r w:rsidRPr="001E3BEF">
        <w:rPr>
          <w:rFonts w:ascii="Calibri" w:hAnsi="Calibri" w:cs="Calibri"/>
          <w:sz w:val="20"/>
          <w:szCs w:val="20"/>
        </w:rPr>
        <w:t>replayable</w:t>
      </w:r>
      <w:proofErr w:type="spellEnd"/>
      <w:r w:rsidRPr="001E3BEF">
        <w:rPr>
          <w:rFonts w:ascii="Calibri" w:hAnsi="Calibri" w:cs="Calibri"/>
          <w:sz w:val="20"/>
          <w:szCs w:val="20"/>
        </w:rPr>
        <w:t xml:space="preserve"> traces). Live: synthesis-</w:t>
      </w:r>
      <w:proofErr w:type="spellStart"/>
      <w:r w:rsidRPr="001E3BEF">
        <w:rPr>
          <w:rFonts w:ascii="Calibri" w:hAnsi="Calibri" w:cs="Calibri"/>
          <w:sz w:val="20"/>
          <w:szCs w:val="20"/>
        </w:rPr>
        <w:t>gold.vercel.app</w:t>
      </w:r>
      <w:proofErr w:type="spellEnd"/>
      <w:r w:rsidRPr="001E3BEF">
        <w:rPr>
          <w:rFonts w:ascii="Calibri" w:hAnsi="Calibri" w:cs="Calibri"/>
          <w:sz w:val="20"/>
          <w:szCs w:val="20"/>
        </w:rPr>
        <w:t xml:space="preserve"> | </w:t>
      </w:r>
      <w:proofErr w:type="spellStart"/>
      <w:r w:rsidRPr="001E3BEF">
        <w:rPr>
          <w:rFonts w:ascii="Calibri" w:hAnsi="Calibri" w:cs="Calibri"/>
          <w:sz w:val="20"/>
          <w:szCs w:val="20"/>
        </w:rPr>
        <w:t>aarop.vercel.app</w:t>
      </w:r>
      <w:proofErr w:type="spellEnd"/>
    </w:p>
    <w:p w14:paraId="51EB1A20" w14:textId="011AB5A2" w:rsidR="001E3BEF" w:rsidRPr="001E3BEF" w:rsidRDefault="001E3BEF" w:rsidP="001E3BEF">
      <w:pPr>
        <w:spacing w:before="60" w:after="0" w:line="240" w:lineRule="auto"/>
        <w:rPr>
          <w:rFonts w:ascii="Calibri" w:hAnsi="Calibri" w:cs="Calibri"/>
          <w:sz w:val="20"/>
          <w:szCs w:val="20"/>
        </w:rPr>
      </w:pPr>
      <w:r w:rsidRPr="001E3BEF">
        <w:rPr>
          <w:rFonts w:ascii="Calibri" w:hAnsi="Calibri" w:cs="Calibri"/>
          <w:sz w:val="20"/>
          <w:szCs w:val="20"/>
        </w:rPr>
        <w:t xml:space="preserve">- 3 Prime Intellect RLVR </w:t>
      </w:r>
      <w:proofErr w:type="spellStart"/>
      <w:r w:rsidRPr="001E3BEF">
        <w:rPr>
          <w:rFonts w:ascii="Calibri" w:hAnsi="Calibri" w:cs="Calibri"/>
          <w:sz w:val="20"/>
          <w:szCs w:val="20"/>
        </w:rPr>
        <w:t>envs</w:t>
      </w:r>
      <w:proofErr w:type="spellEnd"/>
      <w:r w:rsidRPr="001E3BEF">
        <w:rPr>
          <w:rFonts w:ascii="Calibri" w:hAnsi="Calibri" w:cs="Calibri"/>
          <w:sz w:val="20"/>
          <w:szCs w:val="20"/>
        </w:rPr>
        <w:t xml:space="preserve"> (calendar-math, meeting-slot, unit-fix): sweep-line solvers, sandboxed graders, no LLM judge.</w:t>
      </w:r>
    </w:p>
    <w:p w14:paraId="5A0B33AD" w14:textId="78B6A61F" w:rsidR="001E3BEF" w:rsidRPr="001E3BEF" w:rsidRDefault="001E3BEF" w:rsidP="001E3BEF">
      <w:pPr>
        <w:spacing w:before="60" w:after="0" w:line="240" w:lineRule="auto"/>
        <w:rPr>
          <w:rFonts w:ascii="Calibri" w:hAnsi="Calibri" w:cs="Calibri"/>
          <w:sz w:val="20"/>
          <w:szCs w:val="20"/>
        </w:rPr>
      </w:pPr>
      <w:r w:rsidRPr="001E3BEF">
        <w:rPr>
          <w:rFonts w:ascii="Calibri" w:hAnsi="Calibri" w:cs="Calibri"/>
          <w:sz w:val="20"/>
          <w:szCs w:val="20"/>
        </w:rPr>
        <w:t xml:space="preserve">- MCP servers/clients over </w:t>
      </w:r>
      <w:proofErr w:type="spellStart"/>
      <w:r w:rsidRPr="001E3BEF">
        <w:rPr>
          <w:rFonts w:ascii="Calibri" w:hAnsi="Calibri" w:cs="Calibri"/>
          <w:sz w:val="20"/>
          <w:szCs w:val="20"/>
        </w:rPr>
        <w:t>Stdio</w:t>
      </w:r>
      <w:proofErr w:type="spellEnd"/>
      <w:r w:rsidRPr="001E3BEF">
        <w:rPr>
          <w:rFonts w:ascii="Calibri" w:hAnsi="Calibri" w:cs="Calibri"/>
          <w:sz w:val="20"/>
          <w:szCs w:val="20"/>
        </w:rPr>
        <w:t xml:space="preserve"> and </w:t>
      </w:r>
      <w:proofErr w:type="spellStart"/>
      <w:r w:rsidRPr="001E3BEF">
        <w:rPr>
          <w:rFonts w:ascii="Calibri" w:hAnsi="Calibri" w:cs="Calibri"/>
          <w:sz w:val="20"/>
          <w:szCs w:val="20"/>
        </w:rPr>
        <w:t>StreamableHTTP</w:t>
      </w:r>
      <w:proofErr w:type="spellEnd"/>
      <w:r w:rsidRPr="001E3BEF">
        <w:rPr>
          <w:rFonts w:ascii="Calibri" w:hAnsi="Calibri" w:cs="Calibri"/>
          <w:sz w:val="20"/>
          <w:szCs w:val="20"/>
        </w:rPr>
        <w:t xml:space="preserve">/SSE with sampling, roots security; shipped </w:t>
      </w:r>
      <w:proofErr w:type="spellStart"/>
      <w:r w:rsidRPr="001E3BEF">
        <w:rPr>
          <w:rFonts w:ascii="Calibri" w:hAnsi="Calibri" w:cs="Calibri"/>
          <w:sz w:val="20"/>
          <w:szCs w:val="20"/>
        </w:rPr>
        <w:t>HoldSlot</w:t>
      </w:r>
      <w:proofErr w:type="spellEnd"/>
      <w:r w:rsidRPr="001E3BEF">
        <w:rPr>
          <w:rFonts w:ascii="Calibri" w:hAnsi="Calibri" w:cs="Calibri"/>
          <w:sz w:val="20"/>
          <w:szCs w:val="20"/>
        </w:rPr>
        <w:t xml:space="preserve"> (OpenAI </w:t>
      </w:r>
      <w:proofErr w:type="spellStart"/>
      <w:r w:rsidRPr="001E3BEF">
        <w:rPr>
          <w:rFonts w:ascii="Calibri" w:hAnsi="Calibri" w:cs="Calibri"/>
          <w:sz w:val="20"/>
          <w:szCs w:val="20"/>
        </w:rPr>
        <w:t>WebMCP</w:t>
      </w:r>
      <w:proofErr w:type="spellEnd"/>
      <w:r w:rsidRPr="001E3BEF">
        <w:rPr>
          <w:rFonts w:ascii="Calibri" w:hAnsi="Calibri" w:cs="Calibri"/>
          <w:sz w:val="20"/>
          <w:szCs w:val="20"/>
        </w:rPr>
        <w:t xml:space="preserve"> Challenge 2026).</w:t>
      </w:r>
    </w:p>
    <w:p w14:paraId="3F101F3B" w14:textId="615F2F26" w:rsidR="001E3BEF" w:rsidRPr="001E3BEF" w:rsidRDefault="001E3BEF" w:rsidP="001E3BEF">
      <w:pPr>
        <w:spacing w:before="60" w:after="0" w:line="240" w:lineRule="auto"/>
        <w:rPr>
          <w:rFonts w:ascii="Calibri" w:hAnsi="Calibri" w:cs="Calibri"/>
          <w:sz w:val="20"/>
          <w:szCs w:val="20"/>
        </w:rPr>
      </w:pPr>
      <w:r w:rsidRPr="001E3BEF">
        <w:rPr>
          <w:rFonts w:ascii="Calibri" w:hAnsi="Calibri" w:cs="Calibri"/>
          <w:sz w:val="20"/>
          <w:szCs w:val="20"/>
        </w:rPr>
        <w:t xml:space="preserve">- </w:t>
      </w:r>
      <w:proofErr w:type="spellStart"/>
      <w:r w:rsidRPr="001E3BEF">
        <w:rPr>
          <w:rFonts w:ascii="Calibri" w:hAnsi="Calibri" w:cs="Calibri"/>
          <w:sz w:val="20"/>
          <w:szCs w:val="20"/>
        </w:rPr>
        <w:t>Jobrow</w:t>
      </w:r>
      <w:proofErr w:type="spellEnd"/>
      <w:r w:rsidRPr="001E3BEF">
        <w:rPr>
          <w:rFonts w:ascii="Calibri" w:hAnsi="Calibri" w:cs="Calibri"/>
          <w:sz w:val="20"/>
          <w:szCs w:val="20"/>
        </w:rPr>
        <w:t xml:space="preserve">: 5,000+ open roles across Greenhouse/Ashby/Lever; </w:t>
      </w:r>
      <w:proofErr w:type="spellStart"/>
      <w:r w:rsidRPr="001E3BEF">
        <w:rPr>
          <w:rFonts w:ascii="Calibri" w:hAnsi="Calibri" w:cs="Calibri"/>
          <w:sz w:val="20"/>
          <w:szCs w:val="20"/>
        </w:rPr>
        <w:t>TanStack</w:t>
      </w:r>
      <w:proofErr w:type="spellEnd"/>
      <w:r w:rsidRPr="001E3BEF">
        <w:rPr>
          <w:rFonts w:ascii="Calibri" w:hAnsi="Calibri" w:cs="Calibri"/>
          <w:sz w:val="20"/>
          <w:szCs w:val="20"/>
        </w:rPr>
        <w:t xml:space="preserve"> Start, React 19, Neon Postgres, Expo, 4x-daily crawls. Live: </w:t>
      </w:r>
      <w:proofErr w:type="spellStart"/>
      <w:r w:rsidRPr="001E3BEF">
        <w:rPr>
          <w:rFonts w:ascii="Calibri" w:hAnsi="Calibri" w:cs="Calibri"/>
          <w:sz w:val="20"/>
          <w:szCs w:val="20"/>
        </w:rPr>
        <w:t>jobrow.vercel.app</w:t>
      </w:r>
      <w:proofErr w:type="spellEnd"/>
    </w:p>
    <w:p w14:paraId="332391A0" w14:textId="1BA0BC9E" w:rsidR="001E3BEF" w:rsidRPr="001E3BEF" w:rsidRDefault="001E3BEF" w:rsidP="001E3BEF">
      <w:pPr>
        <w:spacing w:before="60" w:after="0" w:line="240" w:lineRule="auto"/>
        <w:rPr>
          <w:rFonts w:ascii="Calibri" w:hAnsi="Calibri" w:cs="Calibri"/>
          <w:sz w:val="20"/>
          <w:szCs w:val="20"/>
        </w:rPr>
      </w:pPr>
      <w:r w:rsidRPr="001E3BEF">
        <w:rPr>
          <w:rFonts w:ascii="Calibri" w:hAnsi="Calibri" w:cs="Calibri"/>
          <w:sz w:val="20"/>
          <w:szCs w:val="20"/>
        </w:rPr>
        <w:t>- Also: Veritas (research agent), Cadence (healthcare, 5-layer memory), chaos platform (self-healing, WebSocket telemetry), Pulsar (Base L2 GPU market), daily AI news agent.</w:t>
      </w:r>
    </w:p>
    <w:p w14:paraId="1A38529A" w14:textId="769667A3" w:rsidR="001E3BEF" w:rsidRDefault="001E3BEF" w:rsidP="001E3BEF">
      <w:pPr>
        <w:spacing w:before="60" w:after="0" w:line="240" w:lineRule="auto"/>
        <w:rPr>
          <w:rFonts w:ascii="Calibri" w:hAnsi="Calibri" w:cs="Calibri"/>
          <w:sz w:val="20"/>
          <w:szCs w:val="20"/>
        </w:rPr>
      </w:pPr>
      <w:r w:rsidRPr="001E3BEF">
        <w:rPr>
          <w:rFonts w:ascii="Calibri" w:hAnsi="Calibri" w:cs="Calibri"/>
          <w:sz w:val="20"/>
          <w:szCs w:val="20"/>
        </w:rPr>
        <w:t>- AI-native full stack with frontier models: fast iteration, test-driven validation, repo norms, reproducible upstream delivery.</w:t>
      </w:r>
    </w:p>
    <w:p w14:paraId="794899DE" w14:textId="77777777" w:rsidR="00E77760" w:rsidRDefault="00000000">
      <w:pPr>
        <w:pBdr>
          <w:bottom w:val="single" w:sz="6" w:space="1" w:color="666666"/>
        </w:pBdr>
        <w:spacing w:before="200" w:after="70"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>CERTIFICATIONS</w:t>
      </w:r>
    </w:p>
    <w:p w14:paraId="7143D9A0" w14:textId="77777777" w:rsidR="00E77760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Model Context Protocol: Advanced Topics - Anthropic, 2026</w:t>
      </w:r>
    </w:p>
    <w:p w14:paraId="5300B241" w14:textId="77777777" w:rsidR="00E77760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AI Fluency for Builders - Anthropic (with CodePath), 2026</w:t>
      </w:r>
    </w:p>
    <w:p w14:paraId="5CC34D70" w14:textId="77777777" w:rsidR="00E77760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Agents and Workflows - OpenAI Academy, 2026</w:t>
      </w:r>
    </w:p>
    <w:p w14:paraId="4B7EBC1F" w14:textId="77777777" w:rsidR="00E77760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Deep Agents with </w:t>
      </w:r>
      <w:proofErr w:type="spellStart"/>
      <w:r>
        <w:rPr>
          <w:rFonts w:ascii="Calibri" w:hAnsi="Calibri" w:cs="Calibri"/>
          <w:sz w:val="20"/>
          <w:szCs w:val="20"/>
        </w:rPr>
        <w:t>LangGraph</w:t>
      </w:r>
      <w:proofErr w:type="spellEnd"/>
      <w:r>
        <w:rPr>
          <w:rFonts w:ascii="Calibri" w:hAnsi="Calibri" w:cs="Calibri"/>
          <w:sz w:val="20"/>
          <w:szCs w:val="20"/>
        </w:rPr>
        <w:t xml:space="preserve"> - LangChain Academy, 2026</w:t>
      </w:r>
    </w:p>
    <w:p w14:paraId="5803C375" w14:textId="77777777" w:rsidR="00E77760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Ambient Agents with </w:t>
      </w:r>
      <w:proofErr w:type="spellStart"/>
      <w:r>
        <w:rPr>
          <w:rFonts w:ascii="Calibri" w:hAnsi="Calibri" w:cs="Calibri"/>
          <w:sz w:val="20"/>
          <w:szCs w:val="20"/>
        </w:rPr>
        <w:t>LangGraph</w:t>
      </w:r>
      <w:proofErr w:type="spellEnd"/>
      <w:r>
        <w:rPr>
          <w:rFonts w:ascii="Calibri" w:hAnsi="Calibri" w:cs="Calibri"/>
          <w:sz w:val="20"/>
          <w:szCs w:val="20"/>
        </w:rPr>
        <w:t xml:space="preserve"> - LangChain Academy, 2026</w:t>
      </w:r>
    </w:p>
    <w:p w14:paraId="236E434F" w14:textId="77777777" w:rsidR="00E77760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Microsoft Certified: Azure Fundamentals (AZ-900) - Microsoft, 2020</w:t>
      </w:r>
    </w:p>
    <w:p w14:paraId="58190570" w14:textId="77777777" w:rsidR="00E77760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AWS Fundamentals Specialization - Amazon Web Services (Coursera), 2020</w:t>
      </w:r>
    </w:p>
    <w:p w14:paraId="52F28E6D" w14:textId="77777777" w:rsidR="00E77760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Data Science Specialization - Johns Hopkins University (Coursera), 2020</w:t>
      </w:r>
    </w:p>
    <w:p w14:paraId="3E4EC54A" w14:textId="77777777" w:rsidR="00E77760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Six Sigma Green Belt - Kennesaw State University (Coursera), 2020</w:t>
      </w:r>
    </w:p>
    <w:p w14:paraId="6EF36B9E" w14:textId="77777777" w:rsidR="00E77760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DeepLearning.AI TensorFlow Developer Professional Certificate - DeepLearning.AI, 2020</w:t>
      </w:r>
    </w:p>
    <w:p w14:paraId="0B746E09" w14:textId="77777777" w:rsidR="00E77760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Deep Learning Specialization - DeepLearning.AI, 2020</w:t>
      </w:r>
    </w:p>
    <w:p w14:paraId="0CADF676" w14:textId="77777777" w:rsidR="00E77760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IBM Data Science Professional Certificate - IBM, 2020</w:t>
      </w:r>
    </w:p>
    <w:p w14:paraId="08D4C046" w14:textId="77777777" w:rsidR="00E77760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Google IT Automation with Python Professional Certificate - Google, 2020</w:t>
      </w:r>
    </w:p>
    <w:p w14:paraId="64E0E1C5" w14:textId="77777777" w:rsidR="00E77760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Blockchain Specialization - University of California, Irvine (Coursera), 2020</w:t>
      </w:r>
    </w:p>
    <w:p w14:paraId="22422014" w14:textId="77777777" w:rsidR="00E77760" w:rsidRDefault="00000000">
      <w:pPr>
        <w:spacing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Google IT Support Professional Certificate - Google, 2020</w:t>
      </w:r>
    </w:p>
    <w:p w14:paraId="5DD56D1D" w14:textId="77777777" w:rsidR="00E77760" w:rsidRDefault="00000000">
      <w:pPr>
        <w:pBdr>
          <w:bottom w:val="single" w:sz="6" w:space="1" w:color="666666"/>
        </w:pBdr>
        <w:spacing w:before="200" w:after="70" w:line="240" w:lineRule="auto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>EDUCATION</w:t>
      </w:r>
    </w:p>
    <w:p w14:paraId="5FC7E72C" w14:textId="77777777" w:rsidR="00E77760" w:rsidRDefault="00000000">
      <w:pPr>
        <w:spacing w:before="120" w:after="1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UNIVERSITY OF MUMBAI</w:t>
      </w:r>
    </w:p>
    <w:p w14:paraId="12FC6392" w14:textId="77777777" w:rsidR="00E77760" w:rsidRDefault="00000000">
      <w:pPr>
        <w:spacing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Bachelor of Engineering (B.E.), Chemical Engineering (First Class)</w:t>
      </w:r>
    </w:p>
    <w:p w14:paraId="778490AF" w14:textId="77777777" w:rsidR="00E77760" w:rsidRDefault="00000000">
      <w:pPr>
        <w:spacing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Quantitative core in process dynamics, transport phenomena, mathematical </w:t>
      </w:r>
      <w:proofErr w:type="spellStart"/>
      <w:r>
        <w:rPr>
          <w:rFonts w:ascii="Calibri" w:hAnsi="Calibri" w:cs="Calibri"/>
          <w:sz w:val="20"/>
          <w:szCs w:val="20"/>
        </w:rPr>
        <w:t>modeling</w:t>
      </w:r>
      <w:proofErr w:type="spellEnd"/>
      <w:r>
        <w:rPr>
          <w:rFonts w:ascii="Calibri" w:hAnsi="Calibri" w:cs="Calibri"/>
          <w:sz w:val="20"/>
          <w:szCs w:val="20"/>
        </w:rPr>
        <w:t>, and optimization; transitioned into software engineering through computational and systems-oriented work.</w:t>
      </w:r>
    </w:p>
    <w:sectPr w:rsidR="00E77760">
      <w:pgSz w:w="12240" w:h="15840"/>
      <w:pgMar w:top="576" w:right="576" w:bottom="576" w:left="576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77760"/>
    <w:rsid w:val="00043353"/>
    <w:rsid w:val="001E3BEF"/>
    <w:rsid w:val="00482D5C"/>
    <w:rsid w:val="00585D0D"/>
    <w:rsid w:val="005C74B1"/>
    <w:rsid w:val="00A60A4A"/>
    <w:rsid w:val="00E12070"/>
    <w:rsid w:val="00E77760"/>
    <w:rsid w:val="00FE77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795DF2"/>
  <w15:docId w15:val="{67E15544-7B08-4209-B5E8-5FDE4C2BF1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1077</Words>
  <Characters>6141</Characters>
  <Application>Microsoft Office Word</Application>
  <DocSecurity>0</DocSecurity>
  <Lines>51</Lines>
  <Paragraphs>14</Paragraphs>
  <ScaleCrop>false</ScaleCrop>
  <Company/>
  <LinksUpToDate>false</LinksUpToDate>
  <CharactersWithSpaces>7204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Devayan M</cp:lastModifiedBy>
  <cp:revision>8</cp:revision>
  <dcterms:created xsi:type="dcterms:W3CDTF">2026-09-19T03:53:00Z</dcterms:created>
  <dcterms:modified xsi:type="dcterms:W3CDTF">2026-09-19T03:57:00Z</dcterms:modified>
</cp:coreProperties>
</file>