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2A59B" w14:textId="13E5B618" w:rsidR="00D61DCB" w:rsidRPr="008B41C9" w:rsidRDefault="00000000">
      <w:pPr>
        <w:spacing w:after="40" w:line="240" w:lineRule="auto"/>
        <w:jc w:val="center"/>
        <w:rPr>
          <w:rFonts w:ascii="Arial" w:hAnsi="Arial" w:cs="Arial"/>
          <w:sz w:val="32"/>
          <w:szCs w:val="32"/>
        </w:rPr>
      </w:pPr>
      <w:r w:rsidRPr="008B41C9">
        <w:rPr>
          <w:rFonts w:ascii="Arial" w:hAnsi="Arial" w:cs="Arial"/>
          <w:b/>
          <w:sz w:val="32"/>
          <w:szCs w:val="32"/>
        </w:rPr>
        <w:t>D</w:t>
      </w:r>
      <w:r w:rsidR="00D8432F">
        <w:rPr>
          <w:rFonts w:ascii="Arial" w:hAnsi="Arial" w:cs="Arial"/>
          <w:b/>
          <w:sz w:val="32"/>
          <w:szCs w:val="32"/>
        </w:rPr>
        <w:t>evayan</w:t>
      </w:r>
      <w:r w:rsidRPr="008B41C9">
        <w:rPr>
          <w:rFonts w:ascii="Arial" w:hAnsi="Arial" w:cs="Arial"/>
          <w:b/>
          <w:sz w:val="32"/>
          <w:szCs w:val="32"/>
        </w:rPr>
        <w:t xml:space="preserve"> M</w:t>
      </w:r>
      <w:r w:rsidR="00D8432F">
        <w:rPr>
          <w:rFonts w:ascii="Arial" w:hAnsi="Arial" w:cs="Arial"/>
          <w:b/>
          <w:sz w:val="32"/>
          <w:szCs w:val="32"/>
        </w:rPr>
        <w:t>andal</w:t>
      </w:r>
    </w:p>
    <w:p w14:paraId="30B7F3EA" w14:textId="77777777" w:rsidR="00D61DCB" w:rsidRPr="008B41C9" w:rsidRDefault="00000000">
      <w:pPr>
        <w:spacing w:after="40" w:line="240" w:lineRule="auto"/>
        <w:jc w:val="center"/>
        <w:rPr>
          <w:rFonts w:ascii="Arial" w:hAnsi="Arial" w:cs="Arial"/>
        </w:rPr>
      </w:pPr>
      <w:r w:rsidRPr="008B41C9">
        <w:rPr>
          <w:rFonts w:ascii="Arial" w:hAnsi="Arial" w:cs="Arial"/>
        </w:rPr>
        <w:t>Full Stack AI Native / Forward Deployed AI Engineer &amp; Open-Source Contributor - Open to Remote Work</w:t>
      </w:r>
    </w:p>
    <w:p w14:paraId="1C153239" w14:textId="77777777" w:rsidR="00D61DCB" w:rsidRPr="008B41C9" w:rsidRDefault="00D61DCB">
      <w:pPr>
        <w:spacing w:after="200" w:line="240" w:lineRule="auto"/>
        <w:jc w:val="center"/>
        <w:rPr>
          <w:rFonts w:ascii="Arial" w:hAnsi="Arial" w:cs="Arial"/>
        </w:rPr>
      </w:pPr>
      <w:hyperlink r:id="rId4" w:history="1">
        <w:r w:rsidRPr="008B41C9">
          <w:rPr>
            <w:rFonts w:ascii="Arial" w:hAnsi="Arial" w:cs="Arial"/>
            <w:color w:val="0563C1"/>
            <w:u w:val="single"/>
          </w:rPr>
          <w:t>devayanmandal@gmail.com</w:t>
        </w:r>
      </w:hyperlink>
      <w:r w:rsidRPr="008B41C9">
        <w:rPr>
          <w:rFonts w:ascii="Arial" w:hAnsi="Arial" w:cs="Arial"/>
        </w:rPr>
        <w:t xml:space="preserve"> | </w:t>
      </w:r>
      <w:hyperlink r:id="rId5" w:history="1">
        <w:r w:rsidRPr="008B41C9">
          <w:rPr>
            <w:rFonts w:ascii="Arial" w:hAnsi="Arial" w:cs="Arial"/>
            <w:color w:val="0563C1"/>
            <w:u w:val="single"/>
          </w:rPr>
          <w:t>linkedin.com/in/dev-ma</w:t>
        </w:r>
      </w:hyperlink>
      <w:r w:rsidRPr="008B41C9">
        <w:rPr>
          <w:rFonts w:ascii="Arial" w:hAnsi="Arial" w:cs="Arial"/>
        </w:rPr>
        <w:t xml:space="preserve"> | </w:t>
      </w:r>
      <w:hyperlink r:id="rId6" w:history="1">
        <w:r w:rsidRPr="008B41C9">
          <w:rPr>
            <w:rFonts w:ascii="Arial" w:hAnsi="Arial" w:cs="Arial"/>
            <w:color w:val="0563C1"/>
            <w:u w:val="single"/>
          </w:rPr>
          <w:t>github.com/</w:t>
        </w:r>
        <w:proofErr w:type="spellStart"/>
        <w:r w:rsidRPr="008B41C9">
          <w:rPr>
            <w:rFonts w:ascii="Arial" w:hAnsi="Arial" w:cs="Arial"/>
            <w:color w:val="0563C1"/>
            <w:u w:val="single"/>
          </w:rPr>
          <w:t>devtechedge</w:t>
        </w:r>
        <w:proofErr w:type="spellEnd"/>
      </w:hyperlink>
    </w:p>
    <w:p w14:paraId="743482DB" w14:textId="343F6123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12784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S</w:t>
      </w:r>
      <w:r w:rsidR="0012784B">
        <w:rPr>
          <w:rFonts w:ascii="Arial" w:hAnsi="Arial" w:cs="Arial"/>
          <w:b/>
        </w:rPr>
        <w:t>ummary</w:t>
      </w:r>
    </w:p>
    <w:p w14:paraId="1D8CF6B5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AI-native Full Stack Engineer (Jun 2026-now), shipped 30+ systems: agents, MCP,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infra.</w:t>
      </w:r>
    </w:p>
    <w:p w14:paraId="43E14E01" w14:textId="591BC61E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Merged 26 pull requests (TypeScript/Python/Rust) in Biome, </w:t>
      </w:r>
      <w:proofErr w:type="spellStart"/>
      <w:r w:rsidRPr="008B41C9">
        <w:rPr>
          <w:rFonts w:ascii="Arial" w:hAnsi="Arial" w:cs="Arial"/>
          <w:sz w:val="22"/>
          <w:szCs w:val="22"/>
        </w:rPr>
        <w:t>pnpm</w:t>
      </w:r>
      <w:proofErr w:type="spellEnd"/>
      <w:r w:rsidRPr="008B41C9">
        <w:rPr>
          <w:rFonts w:ascii="Arial" w:hAnsi="Arial" w:cs="Arial"/>
          <w:sz w:val="22"/>
          <w:szCs w:val="22"/>
        </w:rPr>
        <w:t>, node-</w:t>
      </w:r>
      <w:proofErr w:type="spellStart"/>
      <w:r w:rsidRPr="008B41C9">
        <w:rPr>
          <w:rFonts w:ascii="Arial" w:hAnsi="Arial" w:cs="Arial"/>
          <w:sz w:val="22"/>
          <w:szCs w:val="22"/>
        </w:rPr>
        <w:t>postgres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others; owned root cause to release.</w:t>
      </w:r>
    </w:p>
    <w:p w14:paraId="357A4472" w14:textId="34676910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T</w:t>
      </w:r>
      <w:r w:rsidR="00444AC2">
        <w:rPr>
          <w:rFonts w:ascii="Arial" w:hAnsi="Arial" w:cs="Arial"/>
          <w:b/>
        </w:rPr>
        <w:t>echnical</w:t>
      </w:r>
      <w:r w:rsidRPr="008B41C9">
        <w:rPr>
          <w:rFonts w:ascii="Arial" w:hAnsi="Arial" w:cs="Arial"/>
          <w:b/>
        </w:rPr>
        <w:t xml:space="preserve"> S</w:t>
      </w:r>
      <w:r w:rsidR="00444AC2">
        <w:rPr>
          <w:rFonts w:ascii="Arial" w:hAnsi="Arial" w:cs="Arial"/>
          <w:b/>
        </w:rPr>
        <w:t>kills</w:t>
      </w:r>
    </w:p>
    <w:p w14:paraId="2EA0993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Languages: Python, TypeScript, JavaScript, Rust, SQL, Bash</w:t>
      </w:r>
    </w:p>
    <w:p w14:paraId="6222979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AI &amp; Agents: LangGraph, LangChain, MCP, multi-agent orchestration, RAG, RLVR, evals, </w:t>
      </w:r>
      <w:proofErr w:type="spellStart"/>
      <w:r w:rsidRPr="008B41C9">
        <w:rPr>
          <w:rFonts w:ascii="Arial" w:hAnsi="Arial" w:cs="Arial"/>
          <w:sz w:val="22"/>
          <w:szCs w:val="22"/>
        </w:rPr>
        <w:t>Ollama</w:t>
      </w:r>
      <w:proofErr w:type="spellEnd"/>
      <w:r w:rsidRPr="008B41C9">
        <w:rPr>
          <w:rFonts w:ascii="Arial" w:hAnsi="Arial" w:cs="Arial"/>
          <w:sz w:val="22"/>
          <w:szCs w:val="22"/>
        </w:rPr>
        <w:t>, Gemini, OpenAI</w:t>
      </w:r>
    </w:p>
    <w:p w14:paraId="641F4A8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Frontend: React 19, Next.js 16, TanStack, Tailwind v4, Vite, Expo, Three.js</w:t>
      </w:r>
    </w:p>
    <w:p w14:paraId="1F7C38B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Backend &amp; Data: FastAPI, Node.js, Postgres (</w:t>
      </w:r>
      <w:proofErr w:type="spellStart"/>
      <w:r w:rsidRPr="008B41C9">
        <w:rPr>
          <w:rFonts w:ascii="Arial" w:hAnsi="Arial" w:cs="Arial"/>
          <w:sz w:val="22"/>
          <w:szCs w:val="22"/>
        </w:rPr>
        <w:t>pgvector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), Prisma, </w:t>
      </w:r>
      <w:proofErr w:type="spellStart"/>
      <w:r w:rsidRPr="008B41C9">
        <w:rPr>
          <w:rFonts w:ascii="Arial" w:hAnsi="Arial" w:cs="Arial"/>
          <w:sz w:val="22"/>
          <w:szCs w:val="22"/>
        </w:rPr>
        <w:t>Supabase</w:t>
      </w:r>
      <w:proofErr w:type="spellEnd"/>
    </w:p>
    <w:p w14:paraId="7B98025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Realtime &amp; Observability: SSE, </w:t>
      </w:r>
      <w:proofErr w:type="spellStart"/>
      <w:r w:rsidRPr="008B41C9">
        <w:rPr>
          <w:rFonts w:ascii="Arial" w:hAnsi="Arial" w:cs="Arial"/>
          <w:sz w:val="22"/>
          <w:szCs w:val="22"/>
        </w:rPr>
        <w:t>WebSockets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OpenTelemetry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</w:p>
    <w:p w14:paraId="119DCEB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Cloud &amp; DevOps: </w:t>
      </w:r>
      <w:proofErr w:type="spellStart"/>
      <w:r w:rsidRPr="008B41C9">
        <w:rPr>
          <w:rFonts w:ascii="Arial" w:hAnsi="Arial" w:cs="Arial"/>
          <w:sz w:val="22"/>
          <w:szCs w:val="22"/>
        </w:rPr>
        <w:t>Vercel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AWS, Azure, Actions, serverless, 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, Playwright</w:t>
      </w:r>
    </w:p>
    <w:p w14:paraId="6E1034E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Web3 &amp; Blockchain: Solidity, Foundry, </w:t>
      </w:r>
      <w:proofErr w:type="spellStart"/>
      <w:r w:rsidRPr="008B41C9">
        <w:rPr>
          <w:rFonts w:ascii="Arial" w:hAnsi="Arial" w:cs="Arial"/>
          <w:sz w:val="22"/>
          <w:szCs w:val="22"/>
        </w:rPr>
        <w:t>viem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wagmi</w:t>
      </w:r>
      <w:proofErr w:type="spellEnd"/>
      <w:r w:rsidRPr="008B41C9">
        <w:rPr>
          <w:rFonts w:ascii="Arial" w:hAnsi="Arial" w:cs="Arial"/>
          <w:sz w:val="22"/>
          <w:szCs w:val="22"/>
        </w:rPr>
        <w:t>, Safe, Base L2</w:t>
      </w:r>
    </w:p>
    <w:p w14:paraId="7ECA1D0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Practices: Six Sigma, bounded autonomy, cost-aware routing, Git, Changesets</w:t>
      </w:r>
    </w:p>
    <w:p w14:paraId="1E60E5DD" w14:textId="77777777" w:rsidR="00C24E6C" w:rsidRDefault="00C24E6C" w:rsidP="00BD3ACD">
      <w:pPr>
        <w:spacing w:after="60" w:line="240" w:lineRule="auto"/>
        <w:rPr>
          <w:rFonts w:ascii="Arial" w:hAnsi="Arial" w:cs="Arial"/>
          <w:b/>
        </w:rPr>
      </w:pPr>
    </w:p>
    <w:p w14:paraId="7F418BF6" w14:textId="2E8AB336" w:rsidR="00BD3ACD" w:rsidRDefault="00000000" w:rsidP="00BD3ACD">
      <w:pPr>
        <w:spacing w:after="0" w:line="240" w:lineRule="auto"/>
        <w:rPr>
          <w:rFonts w:ascii="Arial" w:hAnsi="Arial" w:cs="Arial"/>
          <w:b/>
        </w:rPr>
      </w:pPr>
      <w:r w:rsidRPr="008B41C9">
        <w:rPr>
          <w:rFonts w:ascii="Arial" w:hAnsi="Arial" w:cs="Arial"/>
          <w:b/>
        </w:rPr>
        <w:t>E</w:t>
      </w:r>
      <w:r w:rsidR="00637F8D">
        <w:rPr>
          <w:rFonts w:ascii="Arial" w:hAnsi="Arial" w:cs="Arial"/>
          <w:b/>
        </w:rPr>
        <w:t>xperience</w:t>
      </w:r>
      <w:r w:rsidR="001C3CE5">
        <w:rPr>
          <w:rFonts w:ascii="Arial" w:hAnsi="Arial" w:cs="Arial"/>
          <w:b/>
        </w:rPr>
        <w:t xml:space="preserve">: </w:t>
      </w:r>
      <w:r w:rsidR="00BD3ACD" w:rsidRPr="008B41C9">
        <w:rPr>
          <w:rFonts w:ascii="Arial" w:hAnsi="Arial" w:cs="Arial"/>
          <w:b/>
        </w:rPr>
        <w:t xml:space="preserve">Full Stack AI Native </w:t>
      </w:r>
      <w:r w:rsidR="00BD3ACD">
        <w:rPr>
          <w:rFonts w:ascii="Arial" w:hAnsi="Arial" w:cs="Arial"/>
          <w:b/>
        </w:rPr>
        <w:t>Engineer</w:t>
      </w:r>
      <w:r w:rsidR="00BD3ACD" w:rsidRPr="008B41C9">
        <w:rPr>
          <w:rFonts w:ascii="Arial" w:hAnsi="Arial" w:cs="Arial"/>
          <w:b/>
        </w:rPr>
        <w:t xml:space="preserve"> | June 2026 - Present | Remote</w:t>
      </w:r>
    </w:p>
    <w:p w14:paraId="3C6150EB" w14:textId="2F541676" w:rsidR="00C24E6C" w:rsidRPr="00C24E6C" w:rsidRDefault="00C24E6C" w:rsidP="00C24E6C">
      <w:pPr>
        <w:pBdr>
          <w:bottom w:val="single" w:sz="6" w:space="1" w:color="666666"/>
        </w:pBdr>
        <w:spacing w:before="40" w:after="40" w:line="240" w:lineRule="auto"/>
        <w:rPr>
          <w:rFonts w:ascii="Arial" w:hAnsi="Arial" w:cs="Arial"/>
        </w:rPr>
      </w:pPr>
    </w:p>
    <w:p w14:paraId="7C005B86" w14:textId="2453EB14" w:rsidR="00D61DCB" w:rsidRPr="008B41C9" w:rsidRDefault="00F11312">
      <w:pPr>
        <w:spacing w:before="40" w:after="10" w:line="240" w:lineRule="auto"/>
        <w:rPr>
          <w:rStyle w:val="Hyperlink"/>
          <w:rFonts w:ascii="Arial" w:hAnsi="Arial" w:cs="Arial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begin"/>
      </w:r>
      <w:r w:rsidRPr="008B41C9">
        <w:rPr>
          <w:rFonts w:ascii="Arial" w:hAnsi="Arial" w:cs="Arial"/>
          <w:b/>
          <w:sz w:val="22"/>
          <w:szCs w:val="22"/>
        </w:rPr>
        <w:instrText>HYPERLINK "https://github.com/devtechedge/oss-contributions"</w:instrText>
      </w:r>
      <w:r w:rsidRPr="008B41C9">
        <w:rPr>
          <w:rFonts w:ascii="Arial" w:hAnsi="Arial" w:cs="Arial"/>
          <w:b/>
          <w:sz w:val="22"/>
          <w:szCs w:val="22"/>
        </w:rPr>
      </w:r>
      <w:r w:rsidRPr="008B41C9">
        <w:rPr>
          <w:rFonts w:ascii="Arial" w:hAnsi="Arial" w:cs="Arial"/>
          <w:b/>
          <w:sz w:val="22"/>
          <w:szCs w:val="22"/>
        </w:rPr>
        <w:fldChar w:fldCharType="separate"/>
      </w:r>
      <w:r w:rsidRPr="008B41C9">
        <w:rPr>
          <w:rStyle w:val="Hyperlink"/>
          <w:rFonts w:ascii="Arial" w:hAnsi="Arial" w:cs="Arial"/>
          <w:b/>
        </w:rPr>
        <w:t>Merged Open-Source Contributions</w:t>
      </w:r>
    </w:p>
    <w:p w14:paraId="34C41054" w14:textId="2490F7D2" w:rsidR="00D61DCB" w:rsidRPr="008B41C9" w:rsidRDefault="00F11312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end"/>
      </w: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7" w:history="1">
        <w:proofErr w:type="spellStart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biomejs</w:t>
        </w:r>
        <w:proofErr w:type="spellEnd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/biome #11667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ported unicorn </w:t>
      </w:r>
      <w:proofErr w:type="spellStart"/>
      <w:r w:rsidRPr="008B41C9">
        <w:rPr>
          <w:rFonts w:ascii="Arial" w:hAnsi="Arial" w:cs="Arial"/>
          <w:sz w:val="22"/>
          <w:szCs w:val="22"/>
        </w:rPr>
        <w:t>dom</w:t>
      </w:r>
      <w:proofErr w:type="spellEnd"/>
      <w:r w:rsidRPr="008B41C9">
        <w:rPr>
          <w:rFonts w:ascii="Arial" w:hAnsi="Arial" w:cs="Arial"/>
          <w:sz w:val="22"/>
          <w:szCs w:val="22"/>
        </w:rPr>
        <w:t>-traversing rule to nursery; 1,972 lines, 13 packages.</w:t>
      </w:r>
    </w:p>
    <w:p w14:paraId="60B328A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#14863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fixed FreeBSD/Unix startup crash via Unix fallback store path.</w:t>
      </w:r>
    </w:p>
    <w:p w14:paraId="542C5D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brianc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/node-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postgres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#3772</w:t>
        </w:r>
      </w:hyperlink>
      <w:r w:rsidRPr="008B41C9">
        <w:rPr>
          <w:rFonts w:ascii="Arial" w:hAnsi="Arial" w:cs="Arial"/>
          <w:sz w:val="22"/>
          <w:szCs w:val="22"/>
        </w:rPr>
        <w:t xml:space="preserve"> (JavaScript)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Connection.sync</w:t>
      </w:r>
      <w:proofErr w:type="spellEnd"/>
      <w:r w:rsidRPr="008B41C9">
        <w:rPr>
          <w:rFonts w:ascii="Arial" w:hAnsi="Arial" w:cs="Arial"/>
          <w:sz w:val="22"/>
          <w:szCs w:val="22"/>
        </w:rPr>
        <w:t>() setting _ending flag and hiding socket errors.</w:t>
      </w:r>
    </w:p>
    <w:p w14:paraId="450F8DE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recharts/recharts #7805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removed </w:t>
      </w:r>
      <w:proofErr w:type="spellStart"/>
      <w:r w:rsidRPr="008B41C9">
        <w:rPr>
          <w:rFonts w:ascii="Arial" w:hAnsi="Arial" w:cs="Arial"/>
          <w:sz w:val="22"/>
          <w:szCs w:val="22"/>
        </w:rPr>
        <w:t>tabIndex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from portal SVG groups to stop false focus rings; added test.</w:t>
      </w:r>
    </w:p>
    <w:p w14:paraId="00C2954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PyO3/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maturin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#3302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Windows interpreter crash on non-UTF-8 output via from_utf8_lossy; added decode test.</w:t>
      </w:r>
    </w:p>
    <w:p w14:paraId="43E69D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2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#6040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moved </w:t>
      </w:r>
      <w:proofErr w:type="spellStart"/>
      <w:r w:rsidRPr="008B41C9">
        <w:rPr>
          <w:rFonts w:ascii="Arial" w:hAnsi="Arial" w:cs="Arial"/>
          <w:sz w:val="22"/>
          <w:szCs w:val="22"/>
        </w:rPr>
        <w:t>ModelTest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off worker threads to fix </w:t>
      </w:r>
      <w:proofErr w:type="spellStart"/>
      <w:r w:rsidRPr="008B41C9">
        <w:rPr>
          <w:rFonts w:ascii="Arial" w:hAnsi="Arial" w:cs="Arial"/>
          <w:sz w:val="22"/>
          <w:szCs w:val="22"/>
        </w:rPr>
        <w:t>time_machine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race.</w:t>
      </w:r>
    </w:p>
    <w:p w14:paraId="0130C6D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3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respected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lockfile:false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during auto package-manager switch.</w:t>
      </w:r>
    </w:p>
    <w:p w14:paraId="47481BC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better-auth/better-auth #11208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added </w:t>
      </w:r>
      <w:proofErr w:type="spellStart"/>
      <w:r w:rsidRPr="008B41C9">
        <w:rPr>
          <w:rFonts w:ascii="Arial" w:hAnsi="Arial" w:cs="Arial"/>
          <w:sz w:val="22"/>
          <w:szCs w:val="22"/>
        </w:rPr>
        <w:t>OpenAPI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regression test for phone verify body; tests only.</w:t>
      </w:r>
    </w:p>
    <w:p w14:paraId="345EE2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thirdweb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#8938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useTokenQuery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to rethrow 401/429/timeout instead of false unsupported.</w:t>
      </w:r>
    </w:p>
    <w:p w14:paraId="371FB24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anza-xyz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/kit #2032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restored number predicates in </w:t>
      </w:r>
      <w:proofErr w:type="spellStart"/>
      <w:r w:rsidRPr="008B41C9">
        <w:rPr>
          <w:rFonts w:ascii="Arial" w:hAnsi="Arial" w:cs="Arial"/>
          <w:sz w:val="22"/>
          <w:szCs w:val="22"/>
        </w:rPr>
        <w:t>getPatternMatchCodec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guide.</w:t>
      </w:r>
    </w:p>
    <w:p w14:paraId="56071E1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web-infra-dev/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rspress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#3678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Search race by awaiting </w:t>
      </w:r>
      <w:proofErr w:type="spellStart"/>
      <w:r w:rsidRPr="008B41C9">
        <w:rPr>
          <w:rFonts w:ascii="Arial" w:hAnsi="Arial" w:cs="Arial"/>
          <w:sz w:val="22"/>
          <w:szCs w:val="22"/>
        </w:rPr>
        <w:t>FlexSearch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indexing before init.</w:t>
      </w:r>
    </w:p>
    <w:p w14:paraId="6A1B33F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#14756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kept range operators and </w:t>
      </w:r>
      <w:proofErr w:type="spellStart"/>
      <w:r w:rsidRPr="008B41C9">
        <w:rPr>
          <w:rFonts w:ascii="Arial" w:hAnsi="Arial" w:cs="Arial"/>
          <w:sz w:val="22"/>
          <w:szCs w:val="22"/>
        </w:rPr>
        <w:t>npm</w:t>
      </w:r>
      <w:proofErr w:type="spellEnd"/>
      <w:r w:rsidRPr="008B41C9">
        <w:rPr>
          <w:rFonts w:ascii="Arial" w:hAnsi="Arial" w:cs="Arial"/>
          <w:sz w:val="22"/>
          <w:szCs w:val="22"/>
        </w:rPr>
        <w:t>:/</w:t>
      </w:r>
      <w:proofErr w:type="spellStart"/>
      <w:r w:rsidRPr="008B41C9">
        <w:rPr>
          <w:rFonts w:ascii="Arial" w:hAnsi="Arial" w:cs="Arial"/>
          <w:sz w:val="22"/>
          <w:szCs w:val="22"/>
        </w:rPr>
        <w:t>jsr</w:t>
      </w:r>
      <w:proofErr w:type="spellEnd"/>
      <w:r w:rsidRPr="008B41C9">
        <w:rPr>
          <w:rFonts w:ascii="Arial" w:hAnsi="Arial" w:cs="Arial"/>
          <w:sz w:val="22"/>
          <w:szCs w:val="22"/>
        </w:rPr>
        <w:t>: prefixes during update.</w:t>
      </w:r>
    </w:p>
    <w:p w14:paraId="30A4BCF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-env #262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documented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pytest.toml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accepts native [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] env table.</w:t>
      </w:r>
    </w:p>
    <w:p w14:paraId="3AF1C80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#2850</w:t>
        </w:r>
      </w:hyperlink>
      <w:r w:rsidRPr="008B41C9">
        <w:rPr>
          <w:rFonts w:ascii="Arial" w:hAnsi="Arial" w:cs="Arial"/>
          <w:sz w:val="22"/>
          <w:szCs w:val="22"/>
        </w:rPr>
        <w:t xml:space="preserve"> (MDX) - documented --enable-core-manual-close flag: MANUAL_CLOSE config, </w:t>
      </w:r>
      <w:proofErr w:type="spellStart"/>
      <w:r w:rsidRPr="008B41C9">
        <w:rPr>
          <w:rFonts w:ascii="Arial" w:hAnsi="Arial" w:cs="Arial"/>
          <w:sz w:val="22"/>
          <w:szCs w:val="22"/>
        </w:rPr>
        <w:t>manualclose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endpoint.</w:t>
      </w:r>
    </w:p>
    <w:p w14:paraId="6893001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#144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added configurable comment-verbosity check on added lines only.</w:t>
      </w:r>
    </w:p>
    <w:p w14:paraId="6A776CD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#2849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fixed address example to propagate Result instead of unwrapping bad XDR.</w:t>
      </w:r>
    </w:p>
    <w:p w14:paraId="0298337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3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aligned DESIGN.md 10.14 Hunk entry.</w:t>
      </w:r>
    </w:p>
    <w:p w14:paraId="23FAA276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2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-stellar-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sdk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extended docs pipeline to migration pages: Starlight sidebar.</w:t>
      </w:r>
    </w:p>
    <w:p w14:paraId="613760FC" w14:textId="62F471E9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#319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closed license quote in </w:t>
      </w:r>
      <w:proofErr w:type="spellStart"/>
      <w:r w:rsidRPr="008B41C9">
        <w:rPr>
          <w:rFonts w:ascii="Arial" w:hAnsi="Arial" w:cs="Arial"/>
          <w:sz w:val="22"/>
          <w:szCs w:val="22"/>
        </w:rPr>
        <w:t>synthesize_manifest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at EOF so output stays valid TOML.</w:t>
      </w:r>
    </w:p>
    <w:p w14:paraId="2490856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#320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insert offset to full-manifest coordinates.</w:t>
      </w:r>
    </w:p>
    <w:p w14:paraId="575AA2C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astral-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/ruff #28542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clarified PYI002 message to name stub-file context for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sys.platform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>/</w:t>
      </w:r>
      <w:proofErr w:type="spellStart"/>
      <w:r w:rsidRPr="008B41C9">
        <w:rPr>
          <w:rFonts w:ascii="Arial" w:hAnsi="Arial" w:cs="Arial"/>
          <w:sz w:val="22"/>
          <w:szCs w:val="22"/>
        </w:rPr>
        <w:t>version_info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checks.</w:t>
      </w:r>
    </w:p>
    <w:p w14:paraId="4B2458E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#14754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--no-bail pattern runs to continue and aggregate failures.</w:t>
      </w:r>
    </w:p>
    <w:p w14:paraId="4C738C3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9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added missing --enable-core-manual-close flag to Network Modes Local section.</w:t>
      </w:r>
    </w:p>
    <w:p w14:paraId="07D7860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ssf0409/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tracelens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escaped report table cells with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html.escape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so pipes/HTML cannot break summary tables.</w:t>
      </w:r>
    </w:p>
    <w:p w14:paraId="723CB4A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#2853</w:t>
        </w:r>
      </w:hyperlink>
      <w:r w:rsidRPr="008B41C9">
        <w:rPr>
          <w:rFonts w:ascii="Arial" w:hAnsi="Arial" w:cs="Arial"/>
          <w:sz w:val="22"/>
          <w:szCs w:val="22"/>
        </w:rPr>
        <w:t xml:space="preserve"> (MDX) - clarified pooled accounts guide: memos legacy in use, </w:t>
      </w:r>
      <w:proofErr w:type="spellStart"/>
      <w:r w:rsidRPr="008B41C9">
        <w:rPr>
          <w:rFonts w:ascii="Arial" w:hAnsi="Arial" w:cs="Arial"/>
          <w:sz w:val="22"/>
          <w:szCs w:val="22"/>
        </w:rPr>
        <w:t>muxed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preferred.</w:t>
      </w:r>
    </w:p>
    <w:p w14:paraId="1DEB077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#2851</w:t>
        </w:r>
      </w:hyperlink>
      <w:r w:rsidRPr="008B41C9">
        <w:rPr>
          <w:rFonts w:ascii="Arial" w:hAnsi="Arial" w:cs="Arial"/>
          <w:sz w:val="22"/>
          <w:szCs w:val="22"/>
        </w:rPr>
        <w:t xml:space="preserve"> (MDX) - noted localhost is already </w:t>
      </w:r>
      <w:proofErr w:type="gramStart"/>
      <w:r w:rsidRPr="008B41C9">
        <w:rPr>
          <w:rFonts w:ascii="Arial" w:hAnsi="Arial" w:cs="Arial"/>
          <w:sz w:val="22"/>
          <w:szCs w:val="22"/>
        </w:rPr>
        <w:t>trustworthy,</w:t>
      </w:r>
      <w:proofErr w:type="gramEnd"/>
      <w:r w:rsidRPr="008B41C9">
        <w:rPr>
          <w:rFonts w:ascii="Arial" w:hAnsi="Arial" w:cs="Arial"/>
          <w:sz w:val="22"/>
          <w:szCs w:val="22"/>
        </w:rPr>
        <w:t xml:space="preserve"> no TLS needed for Freighter.</w:t>
      </w:r>
    </w:p>
    <w:p w14:paraId="7C5773DA" w14:textId="77777777" w:rsidR="0045462C" w:rsidRDefault="0045462C">
      <w:pPr>
        <w:spacing w:after="60" w:line="240" w:lineRule="auto"/>
        <w:rPr>
          <w:rFonts w:ascii="Arial" w:hAnsi="Arial" w:cs="Arial"/>
          <w:b/>
          <w:sz w:val="22"/>
          <w:szCs w:val="22"/>
        </w:rPr>
      </w:pPr>
    </w:p>
    <w:p w14:paraId="63BCB752" w14:textId="5FEC51D8" w:rsidR="00C24E6C" w:rsidRPr="001C3CE5" w:rsidRDefault="00977755">
      <w:pPr>
        <w:spacing w:after="60" w:line="240" w:lineRule="auto"/>
        <w:rPr>
          <w:rFonts w:ascii="Arial" w:hAnsi="Arial" w:cs="Arial"/>
          <w:b/>
        </w:rPr>
      </w:pPr>
      <w:hyperlink r:id="rId33" w:history="1">
        <w:r w:rsidR="00C24E6C" w:rsidRPr="001C3CE5">
          <w:rPr>
            <w:rStyle w:val="Hyperlink"/>
            <w:rFonts w:ascii="Arial" w:hAnsi="Arial" w:cs="Arial"/>
            <w:b/>
            <w:color w:val="0563C1"/>
            <w:u w:val="single"/>
          </w:rPr>
          <w:t>Projects</w:t>
        </w:r>
      </w:hyperlink>
      <w:r w:rsidR="00C24E6C" w:rsidRPr="001C3CE5">
        <w:rPr>
          <w:rFonts w:ascii="Arial" w:hAnsi="Arial" w:cs="Arial"/>
          <w:b/>
        </w:rPr>
        <w:t>:</w:t>
      </w:r>
    </w:p>
    <w:p w14:paraId="1D29E51A" w14:textId="513494D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52" w:history="1">
        <w:r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Lattice</w:t>
        </w:r>
      </w:hyperlink>
      <w:r>
        <w:rPr>
          <w:rFonts w:ascii="Arial" w:hAnsi="Arial" w:cs="Arial"/>
          <w:sz w:val="22"/>
          <w:szCs w:val="22"/>
        </w:rPr>
        <w:t xml:space="preserve">: Web3 roles board aggregating 20 crypto teams plus salary observatory.</w:t>
      </w:r>
    </w:p>
    <w:p w14:paraId="6B46D89B" w14:textId="32BBFBC3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53" w:history="1">
        <w:r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Jobrow</w:t>
        </w:r>
      </w:hyperlink>
      <w:r>
        <w:rPr>
          <w:rFonts w:ascii="Arial" w:hAnsi="Arial" w:cs="Arial"/>
          <w:sz w:val="22"/>
          <w:szCs w:val="22"/>
        </w:rPr>
        <w:t xml:space="preserve">: Table-first index of 5,000+ open US tech roles from public APIs.</w:t>
      </w:r>
    </w:p>
    <w:p w14:paraId="17F09B10" w14:textId="4F015301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54" w:history="1">
        <w:r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Luxe Tracker</w:t>
        </w:r>
      </w:hyperlink>
      <w:r>
        <w:rPr>
          <w:rFonts w:ascii="Arial" w:hAnsi="Arial" w:cs="Arial"/>
          <w:sz w:val="22"/>
          <w:szCs w:val="22"/>
        </w:rPr>
        <w:t xml:space="preserve">: Luxury price-gap dashboard across 5 maisons, 5 regions, 11k rows.</w:t>
      </w:r>
    </w:p>
    <w:p w14:paraId="047965E5" w14:textId="5CD980E6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55" w:history="1">
        <w:r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Aegis</w:t>
        </w:r>
      </w:hyperlink>
      <w:r>
        <w:rPr>
          <w:rFonts w:ascii="Arial" w:hAnsi="Arial" w:cs="Arial"/>
          <w:sz w:val="22"/>
          <w:szCs w:val="22"/>
        </w:rPr>
        <w:t xml:space="preserve">: Multi-agent ops cortex with supervisor, HITL gates, live graph view.</w:t>
      </w:r>
    </w:p>
    <w:p w14:paraId="4046B4B2" w14:textId="66DC01EB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56" w:history="1">
        <w:r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AetherFlow</w:t>
        </w:r>
      </w:hyperlink>
      <w:r>
        <w:rPr>
          <w:rFonts w:ascii="Arial" w:hAnsi="Arial" w:cs="Arial"/>
          <w:sz w:val="22"/>
          <w:szCs w:val="22"/>
        </w:rPr>
        <w:t xml:space="preserve">: Local-first flowchart IDE with compile, step simulator, time-travel.</w:t>
      </w:r>
    </w:p>
    <w:p w14:paraId="6A8D4D4D" w14:textId="27DAF536" w:rsidR="00D61DCB" w:rsidRDefault="00000000" w:rsidP="00C1277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</w:t>
      </w:r>
      <w:hyperlink r:id="rId34" w:history="1">
        <w:r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Synthesis</w:t>
        </w:r>
      </w:hyperlink>
      <w:r>
        <w:rPr>
          <w:rFonts w:ascii="Arial" w:hAnsi="Arial" w:cs="Arial"/>
          <w:sz w:val="22"/>
          <w:szCs w:val="22"/>
        </w:rPr>
        <w:t xml:space="preserve">: Autonomous research pipeline with HITL, RAG, streaming eval gate.</w:t>
      </w:r>
    </w:p>
    <w:p w14:paraId="1EF47FF3" w14:textId="55424CFC" w:rsidR="00BD3ACD" w:rsidRDefault="009F2B3F" w:rsidP="00BD3ACD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Shipped</w:t>
      </w:r>
      <w:r w:rsidR="00BD3ACD">
        <w:rPr>
          <w:rFonts w:ascii="Arial" w:hAnsi="Arial" w:cs="Arial"/>
          <w:sz w:val="22"/>
          <w:szCs w:val="22"/>
        </w:rPr>
        <w:t xml:space="preserve"> </w:t>
      </w:r>
      <w:r w:rsidR="00BD3ACD" w:rsidRPr="008B41C9">
        <w:rPr>
          <w:rFonts w:ascii="Arial" w:hAnsi="Arial" w:cs="Arial"/>
          <w:sz w:val="22"/>
          <w:szCs w:val="22"/>
        </w:rPr>
        <w:t>3</w:t>
      </w:r>
      <w:r w:rsidR="00BD3ACD">
        <w:rPr>
          <w:rFonts w:ascii="Arial" w:hAnsi="Arial" w:cs="Arial"/>
          <w:sz w:val="22"/>
          <w:szCs w:val="22"/>
        </w:rPr>
        <w:t>5</w:t>
      </w:r>
      <w:r w:rsidR="00BD3ACD" w:rsidRPr="008B41C9">
        <w:rPr>
          <w:rFonts w:ascii="Arial" w:hAnsi="Arial" w:cs="Arial"/>
          <w:sz w:val="22"/>
          <w:szCs w:val="22"/>
        </w:rPr>
        <w:t xml:space="preserve">+ production systems </w:t>
      </w:r>
      <w:r w:rsidR="00BD3ACD">
        <w:rPr>
          <w:rFonts w:ascii="Arial" w:hAnsi="Arial" w:cs="Arial"/>
          <w:sz w:val="22"/>
          <w:szCs w:val="22"/>
        </w:rPr>
        <w:t xml:space="preserve">shipped </w:t>
      </w:r>
      <w:r w:rsidR="00BD3ACD" w:rsidRPr="008B41C9">
        <w:rPr>
          <w:rFonts w:ascii="Arial" w:hAnsi="Arial" w:cs="Arial"/>
          <w:sz w:val="22"/>
          <w:szCs w:val="22"/>
        </w:rPr>
        <w:t xml:space="preserve">across agents, RL eval, </w:t>
      </w:r>
      <w:r w:rsidR="00BD3ACD" w:rsidRPr="008B41C9">
        <w:rPr>
          <w:rFonts w:ascii="Arial" w:hAnsi="Arial" w:cs="Arial"/>
          <w:sz w:val="22"/>
          <w:szCs w:val="22"/>
        </w:rPr>
        <w:t>real-time</w:t>
      </w:r>
      <w:r w:rsidR="00BD3ACD" w:rsidRPr="008B41C9">
        <w:rPr>
          <w:rFonts w:ascii="Arial" w:hAnsi="Arial" w:cs="Arial"/>
          <w:sz w:val="22"/>
          <w:szCs w:val="22"/>
        </w:rPr>
        <w:t xml:space="preserve"> observability, and web apps.</w:t>
      </w:r>
      <w:r w:rsidR="00BD3ACD">
        <w:rPr>
          <w:rFonts w:ascii="Arial" w:hAnsi="Arial" w:cs="Arial"/>
          <w:sz w:val="22"/>
          <w:szCs w:val="22"/>
        </w:rPr>
        <w:t xml:space="preserve"> </w:t>
      </w:r>
    </w:p>
    <w:p w14:paraId="29A43009" w14:textId="77777777" w:rsidR="00BE0644" w:rsidRPr="00BE0644" w:rsidRDefault="00BE0644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</w:p>
    <w:p w14:paraId="49DB7C82" w14:textId="77777777" w:rsidR="00D61DCB" w:rsidRPr="00BE0644" w:rsidRDefault="00000000">
      <w:pPr>
        <w:spacing w:after="60" w:line="240" w:lineRule="auto"/>
        <w:rPr>
          <w:rFonts w:ascii="Arial" w:hAnsi="Arial" w:cs="Arial"/>
          <w:b/>
          <w:bCs/>
        </w:rPr>
      </w:pPr>
      <w:r w:rsidRPr="00BE0644">
        <w:rPr>
          <w:rFonts w:ascii="Arial" w:hAnsi="Arial" w:cs="Arial"/>
          <w:b/>
          <w:bCs/>
        </w:rPr>
        <w:t>Quantitative Crypto Trader &amp; Derivatives Strategist | September 2016 - Present | Remote</w:t>
      </w:r>
    </w:p>
    <w:p w14:paraId="0444528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Manage diversified proprietary capital across tier-1 exchanges including Binance, Coinbase, Bitget.</w:t>
      </w:r>
    </w:p>
    <w:p w14:paraId="4C1EF3F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Built and ran automated grid, DCA, and Martingale bots on Pionex and Binance to capture spread and volatility in ranging markets.</w:t>
      </w:r>
    </w:p>
    <w:p w14:paraId="5A81116E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Executed delta-neutral basis and funding-rate arbitrage between spot and perpetuals, plus concentrated-liquidity and lending-loop strategies on-chain.</w:t>
      </w:r>
    </w:p>
    <w:p w14:paraId="2486A1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Applied TWAP/VWAP execution on illiquid pairs, with </w:t>
      </w:r>
      <w:proofErr w:type="spellStart"/>
      <w:r w:rsidRPr="008B41C9">
        <w:rPr>
          <w:rFonts w:ascii="Arial" w:hAnsi="Arial" w:cs="Arial"/>
          <w:sz w:val="22"/>
          <w:szCs w:val="22"/>
        </w:rPr>
        <w:t>VaR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limits, drawdown caps, and Sharpe-ratio optimization governing position sizing and portfolio.</w:t>
      </w:r>
    </w:p>
    <w:p w14:paraId="5BF22EFD" w14:textId="7AA5F2DA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C</w:t>
      </w:r>
      <w:r w:rsidR="003641DD">
        <w:rPr>
          <w:rFonts w:ascii="Arial" w:hAnsi="Arial" w:cs="Arial"/>
          <w:b/>
        </w:rPr>
        <w:t>ertifications</w:t>
      </w:r>
    </w:p>
    <w:p w14:paraId="750199E4" w14:textId="3E75D6B1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5" w:history="1">
        <w:r w:rsidR="00D61DCB" w:rsidRPr="006930A0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Model Context Protocol</w:t>
        </w:r>
      </w:hyperlink>
      <w:r w:rsidRPr="008B41C9">
        <w:rPr>
          <w:rFonts w:ascii="Arial" w:hAnsi="Arial" w:cs="Arial"/>
          <w:sz w:val="22"/>
          <w:szCs w:val="22"/>
        </w:rPr>
        <w:t>: Advanced Topics - Anthropic, 2026</w:t>
      </w:r>
    </w:p>
    <w:p w14:paraId="5979B4F1" w14:textId="3E88C79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6" w:history="1">
        <w:r w:rsidR="00D61DCB" w:rsidRPr="00921A0F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AI Fluency for Builders</w:t>
        </w:r>
      </w:hyperlink>
      <w:r w:rsidRPr="008B41C9">
        <w:rPr>
          <w:rFonts w:ascii="Arial" w:hAnsi="Arial" w:cs="Arial"/>
          <w:sz w:val="22"/>
          <w:szCs w:val="22"/>
        </w:rPr>
        <w:t xml:space="preserve"> - Anthropic (with CodePath), 2026</w:t>
      </w:r>
    </w:p>
    <w:p w14:paraId="2D1F57CB" w14:textId="6377C20D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7" w:history="1">
        <w:r w:rsidR="00D61DCB" w:rsidRPr="00921A0F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Agents and Workflows</w:t>
        </w:r>
      </w:hyperlink>
      <w:r w:rsidRPr="008B41C9">
        <w:rPr>
          <w:rFonts w:ascii="Arial" w:hAnsi="Arial" w:cs="Arial"/>
          <w:sz w:val="22"/>
          <w:szCs w:val="22"/>
        </w:rPr>
        <w:t xml:space="preserve"> - OpenAI Academy, 2026</w:t>
      </w:r>
    </w:p>
    <w:p w14:paraId="2677E336" w14:textId="30E0B70D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8" w:history="1">
        <w:r w:rsidR="00D61DCB" w:rsidRPr="00700803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Deep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605447A3" w14:textId="5A981016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9" w:history="1">
        <w:r w:rsidR="00D61DCB" w:rsidRPr="001E1739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Ambient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07FF0290" w14:textId="211EA98B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0" w:history="1">
        <w:r w:rsidR="00D61DCB" w:rsidRPr="0039188F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Google IT Automation</w:t>
        </w:r>
      </w:hyperlink>
      <w:r w:rsidRPr="008B41C9">
        <w:rPr>
          <w:rFonts w:ascii="Arial" w:hAnsi="Arial" w:cs="Arial"/>
          <w:sz w:val="22"/>
          <w:szCs w:val="22"/>
        </w:rPr>
        <w:t xml:space="preserve"> with Python Professional Certificate - Google, 2020</w:t>
      </w:r>
    </w:p>
    <w:p w14:paraId="1C4D1AD3" w14:textId="5D28B3F3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1" w:history="1">
        <w:r w:rsidR="00D61DCB" w:rsidRPr="00C21AFC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Microsoft Certified</w:t>
        </w:r>
      </w:hyperlink>
      <w:r w:rsidRPr="008B41C9">
        <w:rPr>
          <w:rFonts w:ascii="Arial" w:hAnsi="Arial" w:cs="Arial"/>
          <w:sz w:val="22"/>
          <w:szCs w:val="22"/>
        </w:rPr>
        <w:t>: Azure Fundamentals (AZ-900) - Microsoft, 2020</w:t>
      </w:r>
    </w:p>
    <w:p w14:paraId="194C7514" w14:textId="1C36E1F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2" w:history="1">
        <w:r w:rsidR="00D61DCB" w:rsidRPr="00C21AFC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Data Science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Johns Hopkins University (Coursera), 2020</w:t>
      </w:r>
    </w:p>
    <w:p w14:paraId="5DC61C4C" w14:textId="564BA67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3" w:history="1">
        <w:r w:rsidR="00D61DCB" w:rsidRPr="001D2E38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DeepLearning.AI TensorFlow Developer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DeepLearning.AI, 2020</w:t>
      </w:r>
    </w:p>
    <w:p w14:paraId="1506E923" w14:textId="7C0BBEAF" w:rsidR="00D61DCB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4" w:history="1">
        <w:r w:rsidR="00D61DCB" w:rsidRPr="004E4FEC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Google IT Support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Google, 2020</w:t>
      </w:r>
    </w:p>
    <w:p w14:paraId="550AC5A0" w14:textId="62B883C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5" w:history="1">
        <w:r w:rsidR="00D61DCB" w:rsidRPr="00C21AFC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AWS Fundamentals</w:t>
        </w:r>
      </w:hyperlink>
      <w:r w:rsidRPr="008B41C9">
        <w:rPr>
          <w:rFonts w:ascii="Arial" w:hAnsi="Arial" w:cs="Arial"/>
          <w:sz w:val="22"/>
          <w:szCs w:val="22"/>
        </w:rPr>
        <w:t xml:space="preserve"> Specialization - Amazon Web Services (Coursera), 2020</w:t>
      </w:r>
    </w:p>
    <w:p w14:paraId="25342D99" w14:textId="199B4F74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6" w:history="1">
        <w:r w:rsidR="00D61DCB" w:rsidRPr="00C21AFC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Six Sigma Green Belt</w:t>
        </w:r>
      </w:hyperlink>
      <w:r w:rsidRPr="008B41C9">
        <w:rPr>
          <w:rFonts w:ascii="Arial" w:hAnsi="Arial" w:cs="Arial"/>
          <w:sz w:val="22"/>
          <w:szCs w:val="22"/>
        </w:rPr>
        <w:t xml:space="preserve"> - Kennesaw State University (Coursera), 2020</w:t>
      </w:r>
    </w:p>
    <w:p w14:paraId="14388806" w14:textId="479C8845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7" w:history="1">
        <w:r w:rsidR="00D61DCB" w:rsidRPr="00B63E36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Deep Learning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DeepLearning.AI, 2020</w:t>
      </w:r>
    </w:p>
    <w:p w14:paraId="57C6FDAF" w14:textId="6C75C962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8" w:history="1">
        <w:r w:rsidR="00D61DCB" w:rsidRPr="0010245C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IBM Data Science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IBM, 2020</w:t>
      </w:r>
    </w:p>
    <w:p w14:paraId="214B3C29" w14:textId="4ECE0F0C" w:rsidR="004833F1" w:rsidRPr="008B41C9" w:rsidRDefault="004833F1" w:rsidP="004833F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9" w:history="1">
        <w:r w:rsidRPr="00C90787">
          <w:rPr>
            <w:rStyle w:val="Hyperlink"/>
            <w:rFonts w:ascii="Arial" w:hAnsi="Arial" w:cs="Arial"/>
            <w:sz w:val="22"/>
            <w:szCs w:val="22"/>
            <w:color w:val="0563C1"/>
            <w:u w:val="single"/>
          </w:rPr>
          <w:t>Blockchain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University of California, Irvine (Coursera), 2020</w:t>
      </w:r>
    </w:p>
    <w:p w14:paraId="452AAA4C" w14:textId="5E29ABD1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lastRenderedPageBreak/>
        <w:t>E</w:t>
      </w:r>
      <w:r w:rsidR="008C3200">
        <w:rPr>
          <w:rFonts w:ascii="Arial" w:hAnsi="Arial" w:cs="Arial"/>
          <w:b/>
        </w:rPr>
        <w:t>ducation</w:t>
      </w:r>
    </w:p>
    <w:p w14:paraId="10D4037F" w14:textId="5E414CFF" w:rsidR="00D61DCB" w:rsidRPr="008B41C9" w:rsidRDefault="00000000">
      <w:pPr>
        <w:spacing w:before="120" w:after="1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t>U</w:t>
      </w:r>
      <w:r w:rsidR="00FA0F68">
        <w:rPr>
          <w:rFonts w:ascii="Arial" w:hAnsi="Arial" w:cs="Arial"/>
          <w:b/>
          <w:sz w:val="22"/>
          <w:szCs w:val="22"/>
        </w:rPr>
        <w:t>niversity</w:t>
      </w:r>
      <w:r w:rsidRPr="008B41C9">
        <w:rPr>
          <w:rFonts w:ascii="Arial" w:hAnsi="Arial" w:cs="Arial"/>
          <w:b/>
          <w:sz w:val="22"/>
          <w:szCs w:val="22"/>
        </w:rPr>
        <w:t xml:space="preserve"> </w:t>
      </w:r>
      <w:r w:rsidR="00FA0F68">
        <w:rPr>
          <w:rFonts w:ascii="Arial" w:hAnsi="Arial" w:cs="Arial"/>
          <w:b/>
          <w:sz w:val="22"/>
          <w:szCs w:val="22"/>
        </w:rPr>
        <w:t>of</w:t>
      </w:r>
      <w:r w:rsidRPr="008B41C9">
        <w:rPr>
          <w:rFonts w:ascii="Arial" w:hAnsi="Arial" w:cs="Arial"/>
          <w:b/>
          <w:sz w:val="22"/>
          <w:szCs w:val="22"/>
        </w:rPr>
        <w:t xml:space="preserve"> M</w:t>
      </w:r>
      <w:r w:rsidR="00FA0F68">
        <w:rPr>
          <w:rFonts w:ascii="Arial" w:hAnsi="Arial" w:cs="Arial"/>
          <w:b/>
          <w:sz w:val="22"/>
          <w:szCs w:val="22"/>
        </w:rPr>
        <w:t>umbai</w:t>
      </w:r>
    </w:p>
    <w:p w14:paraId="3096E978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Bachelor of Engineering (B.E.), Chemical Engineering (First Class)</w:t>
      </w:r>
    </w:p>
    <w:p w14:paraId="28875B44" w14:textId="0B64B7B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Quantitative core in process dynamics, transport phenomena, mathematical </w:t>
      </w:r>
      <w:r w:rsidR="00FB2072" w:rsidRPr="008B41C9">
        <w:rPr>
          <w:rFonts w:ascii="Arial" w:hAnsi="Arial" w:cs="Arial"/>
          <w:sz w:val="22"/>
          <w:szCs w:val="22"/>
        </w:rPr>
        <w:t>modelling</w:t>
      </w:r>
      <w:r w:rsidRPr="008B41C9">
        <w:rPr>
          <w:rFonts w:ascii="Arial" w:hAnsi="Arial" w:cs="Arial"/>
          <w:sz w:val="22"/>
          <w:szCs w:val="22"/>
        </w:rPr>
        <w:t>, and optimization; transitioned into software engineering through computational and systems-oriented work.</w:t>
      </w:r>
    </w:p>
    <w:sectPr w:rsidR="00D61DCB" w:rsidRPr="008B41C9" w:rsidSect="009A0DB8">
      <w:pgSz w:w="12240" w:h="15840"/>
      <w:pgMar w:top="720" w:right="720" w:bottom="720" w:left="720" w:header="431" w:footer="43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1DCB"/>
    <w:rsid w:val="000B0540"/>
    <w:rsid w:val="0010245C"/>
    <w:rsid w:val="0012784B"/>
    <w:rsid w:val="001C3CE5"/>
    <w:rsid w:val="001D2E38"/>
    <w:rsid w:val="001E1739"/>
    <w:rsid w:val="002B743B"/>
    <w:rsid w:val="003164C1"/>
    <w:rsid w:val="003641DD"/>
    <w:rsid w:val="00381A1D"/>
    <w:rsid w:val="0039188F"/>
    <w:rsid w:val="00444AC2"/>
    <w:rsid w:val="0045462C"/>
    <w:rsid w:val="00464138"/>
    <w:rsid w:val="004833F1"/>
    <w:rsid w:val="004E4FEC"/>
    <w:rsid w:val="00500AAE"/>
    <w:rsid w:val="00637F8D"/>
    <w:rsid w:val="006930A0"/>
    <w:rsid w:val="006B5698"/>
    <w:rsid w:val="006E6B16"/>
    <w:rsid w:val="006F383D"/>
    <w:rsid w:val="00700803"/>
    <w:rsid w:val="00743FAA"/>
    <w:rsid w:val="007563B4"/>
    <w:rsid w:val="008142DC"/>
    <w:rsid w:val="008B41C9"/>
    <w:rsid w:val="008C3200"/>
    <w:rsid w:val="00921A0F"/>
    <w:rsid w:val="009250CC"/>
    <w:rsid w:val="00977755"/>
    <w:rsid w:val="009A0DB8"/>
    <w:rsid w:val="009F2B3F"/>
    <w:rsid w:val="00B63E36"/>
    <w:rsid w:val="00BC6A06"/>
    <w:rsid w:val="00BD3ACD"/>
    <w:rsid w:val="00BE0644"/>
    <w:rsid w:val="00C12771"/>
    <w:rsid w:val="00C21AFC"/>
    <w:rsid w:val="00C24E6C"/>
    <w:rsid w:val="00C5451E"/>
    <w:rsid w:val="00C60512"/>
    <w:rsid w:val="00C90787"/>
    <w:rsid w:val="00C90A08"/>
    <w:rsid w:val="00D303F2"/>
    <w:rsid w:val="00D61DCB"/>
    <w:rsid w:val="00D8432F"/>
    <w:rsid w:val="00F01AB8"/>
    <w:rsid w:val="00F11312"/>
    <w:rsid w:val="00FA0F68"/>
    <w:rsid w:val="00FB2072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A6ED"/>
  <w15:docId w15:val="{C715912F-2BA4-4E52-946D-EAD5ED45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13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3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63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?>
<Relationships xmlns="http://schemas.openxmlformats.org/package/2006/relationships"><Relationship Id="rId13" Type="http://schemas.openxmlformats.org/officeDocument/2006/relationships/hyperlink" Target="https://github.com/pnpm/pnpm/pull/14753" TargetMode="External" /><Relationship Id="rId18" Type="http://schemas.openxmlformats.org/officeDocument/2006/relationships/hyperlink" Target="https://github.com/pnpm/pnpm/pull/14756" TargetMode="External" /><Relationship Id="rId26" Type="http://schemas.openxmlformats.org/officeDocument/2006/relationships/hyperlink" Target="https://github.com/EmbarkStudios/cargo-about/pull/320" TargetMode="External" /><Relationship Id="rId39" Type="http://schemas.openxmlformats.org/officeDocument/2006/relationships/hyperlink" Target="https://github.com/devtechedge/certifications/blob/main/certs/ambient-agents-with-langgraph.pdf" TargetMode="External" /><Relationship Id="rId21" Type="http://schemas.openxmlformats.org/officeDocument/2006/relationships/hyperlink" Target="https://github.com/leo-aa88/reviewgate/pull/144" TargetMode="External" /><Relationship Id="rId34" Type="http://schemas.openxmlformats.org/officeDocument/2006/relationships/hyperlink" Target="https://synthesis-agent.vercel.app/" TargetMode="External" /><Relationship Id="rId42" Type="http://schemas.openxmlformats.org/officeDocument/2006/relationships/hyperlink" Target="https://www.coursera.org/account/accomplishments/specialization/9WXW969VYD5S" TargetMode="External" /><Relationship Id="rId47" Type="http://schemas.openxmlformats.org/officeDocument/2006/relationships/hyperlink" Target="https://www.coursera.org/account/accomplishments/specialization/X6UWWBABR5XA" TargetMode="External" /><Relationship Id="rId50" Type="http://schemas.openxmlformats.org/officeDocument/2006/relationships/fontTable" Target="fontTable.xml" /><Relationship Id="rId7" Type="http://schemas.openxmlformats.org/officeDocument/2006/relationships/hyperlink" Target="https://github.com/biomejs/biome/pull/11667" TargetMode="External" /><Relationship Id="rId2" Type="http://schemas.openxmlformats.org/officeDocument/2006/relationships/settings" Target="settings.xml" /><Relationship Id="rId16" Type="http://schemas.openxmlformats.org/officeDocument/2006/relationships/hyperlink" Target="https://github.com/anza-xyz/kit/pull/2032" TargetMode="External" /><Relationship Id="rId29" Type="http://schemas.openxmlformats.org/officeDocument/2006/relationships/hyperlink" Target="https://github.com/stellar/stellar-docs/pull/2859" TargetMode="External" /><Relationship Id="rId11" Type="http://schemas.openxmlformats.org/officeDocument/2006/relationships/hyperlink" Target="https://github.com/PyO3/maturin/pull/3302" TargetMode="External" /><Relationship Id="rId24" Type="http://schemas.openxmlformats.org/officeDocument/2006/relationships/hyperlink" Target="https://github.com/stellar/js-stellar-sdk/pull/1725" TargetMode="External" /><Relationship Id="rId32" Type="http://schemas.openxmlformats.org/officeDocument/2006/relationships/hyperlink" Target="https://github.com/stellar/stellar-docs/pull/2851" TargetMode="External" /><Relationship Id="rId37" Type="http://schemas.openxmlformats.org/officeDocument/2006/relationships/hyperlink" Target="https://academy.openai.com/public/certificate/cv4gh56iyc" TargetMode="External" /><Relationship Id="rId40" Type="http://schemas.openxmlformats.org/officeDocument/2006/relationships/hyperlink" Target="https://www.credly.com/badges/6714fe58-73c8-4d73-b82c-9dbe54240ad3/public_url" TargetMode="External" /><Relationship Id="rId45" Type="http://schemas.openxmlformats.org/officeDocument/2006/relationships/hyperlink" Target="https://www.coursera.org/account/accomplishments/specialization/8W8Q9UJSFR7R" TargetMode="External" /><Relationship Id="rId5" Type="http://schemas.openxmlformats.org/officeDocument/2006/relationships/hyperlink" Target="https://linkedin.com/in/dev-ma" TargetMode="External" /><Relationship Id="rId15" Type="http://schemas.openxmlformats.org/officeDocument/2006/relationships/hyperlink" Target="https://github.com/thirdweb-dev/js/pull/8938" TargetMode="External" /><Relationship Id="rId23" Type="http://schemas.openxmlformats.org/officeDocument/2006/relationships/hyperlink" Target="https://github.com/leo-aa88/reviewgate/pull/172" TargetMode="External" /><Relationship Id="rId28" Type="http://schemas.openxmlformats.org/officeDocument/2006/relationships/hyperlink" Target="https://github.com/pnpm/pnpm/pull/14754" TargetMode="External" /><Relationship Id="rId36" Type="http://schemas.openxmlformats.org/officeDocument/2006/relationships/hyperlink" Target="https://verify.skilljar.com/c/bxe2dhq82w6c" TargetMode="External" /><Relationship Id="rId49" Type="http://schemas.openxmlformats.org/officeDocument/2006/relationships/hyperlink" Target="https://www.coursera.org/account/accomplishments/specialization/HT9CWLVYLDH9" TargetMode="External" /><Relationship Id="rId10" Type="http://schemas.openxmlformats.org/officeDocument/2006/relationships/hyperlink" Target="https://github.com/recharts/recharts/pull/7805" TargetMode="External" /><Relationship Id="rId19" Type="http://schemas.openxmlformats.org/officeDocument/2006/relationships/hyperlink" Target="https://github.com/pytest-dev/pytest-env/pull/262" TargetMode="External" /><Relationship Id="rId31" Type="http://schemas.openxmlformats.org/officeDocument/2006/relationships/hyperlink" Target="https://github.com/stellar/stellar-docs/pull/2853" TargetMode="External" /><Relationship Id="rId44" Type="http://schemas.openxmlformats.org/officeDocument/2006/relationships/hyperlink" Target="https://www.credly.com/badges/0b7b6687-2332-4691-962c-215b61e1d1f2/public_url" TargetMode="External" /><Relationship Id="rId4" Type="http://schemas.openxmlformats.org/officeDocument/2006/relationships/hyperlink" Target="mailto:devayanmandal@gmail.com" TargetMode="External" /><Relationship Id="rId9" Type="http://schemas.openxmlformats.org/officeDocument/2006/relationships/hyperlink" Target="https://github.com/brianc/node-postgres/pull/3772" TargetMode="External" /><Relationship Id="rId14" Type="http://schemas.openxmlformats.org/officeDocument/2006/relationships/hyperlink" Target="https://github.com/better-auth/better-auth/pull/11208" TargetMode="External" /><Relationship Id="rId22" Type="http://schemas.openxmlformats.org/officeDocument/2006/relationships/hyperlink" Target="https://github.com/stellar/stellar-docs/pull/2849" TargetMode="External" /><Relationship Id="rId27" Type="http://schemas.openxmlformats.org/officeDocument/2006/relationships/hyperlink" Target="https://github.com/astral-sh/ruff/pull/28542" TargetMode="External" /><Relationship Id="rId30" Type="http://schemas.openxmlformats.org/officeDocument/2006/relationships/hyperlink" Target="https://github.com/ssf0409/tracelens/pull/140" TargetMode="External" /><Relationship Id="rId35" Type="http://schemas.openxmlformats.org/officeDocument/2006/relationships/hyperlink" Target="https://verify.skilljar.com/c/g9szj3w428ix" TargetMode="External" /><Relationship Id="rId43" Type="http://schemas.openxmlformats.org/officeDocument/2006/relationships/hyperlink" Target="https://www.coursera.org/account/accomplishments/specialization/MB53RUAWEP96" TargetMode="External" /><Relationship Id="rId48" Type="http://schemas.openxmlformats.org/officeDocument/2006/relationships/hyperlink" Target="https://www.credly.com/badges/e50ef04e-13fb-4130-9275-fc760487924c/public_url" TargetMode="External" /><Relationship Id="rId8" Type="http://schemas.openxmlformats.org/officeDocument/2006/relationships/hyperlink" Target="https://github.com/pnpm/pnpm/pull/14863" TargetMode="External" /><Relationship Id="rId51" Type="http://schemas.openxmlformats.org/officeDocument/2006/relationships/theme" Target="theme/theme1.xml" /><Relationship Id="rId3" Type="http://schemas.openxmlformats.org/officeDocument/2006/relationships/webSettings" Target="webSettings.xml" /><Relationship Id="rId12" Type="http://schemas.openxmlformats.org/officeDocument/2006/relationships/hyperlink" Target="https://github.com/SQLMesh/sqlmesh/pull/6040" TargetMode="External" /><Relationship Id="rId17" Type="http://schemas.openxmlformats.org/officeDocument/2006/relationships/hyperlink" Target="https://github.com/web-infra-dev/rspress/pull/3678" TargetMode="External" /><Relationship Id="rId25" Type="http://schemas.openxmlformats.org/officeDocument/2006/relationships/hyperlink" Target="https://github.com/EmbarkStudios/cargo-about/pull/319" TargetMode="External" /><Relationship Id="rId33" Type="http://schemas.openxmlformats.org/officeDocument/2006/relationships/hyperlink" Target="https://github.com/devtechedge/" TargetMode="External" /><Relationship Id="rId38" Type="http://schemas.openxmlformats.org/officeDocument/2006/relationships/hyperlink" Target="https://github.com/devtechedge/certifications/blob/main/certs/deep-agents.pdf" TargetMode="External" /><Relationship Id="rId46" Type="http://schemas.openxmlformats.org/officeDocument/2006/relationships/hyperlink" Target="https://www.coursera.org/account/accomplishments/specialization/VDGA9TV9GG3V" TargetMode="External" /><Relationship Id="rId20" Type="http://schemas.openxmlformats.org/officeDocument/2006/relationships/hyperlink" Target="https://github.com/stellar/stellar-docs/pull/2850" TargetMode="External" /><Relationship Id="rId41" Type="http://schemas.openxmlformats.org/officeDocument/2006/relationships/hyperlink" Target="https://www.credly.com/badges/974aeec1-fa85-42d2-a7f9-81dab6a5b3c6/public_url" TargetMode="External" /><Relationship Id="rId1" Type="http://schemas.openxmlformats.org/officeDocument/2006/relationships/styles" Target="styles.xml" /><Relationship Id="rId6" Type="http://schemas.openxmlformats.org/officeDocument/2006/relationships/hyperlink" Target="https://github.com/devtechedge" TargetMode="External" /><Relationship Id="rId52" Type="http://schemas.openxmlformats.org/officeDocument/2006/relationships/hyperlink" Target="https://lattice-devtechedge1.vercel.app" TargetMode="External" /><Relationship Id="rId53" Type="http://schemas.openxmlformats.org/officeDocument/2006/relationships/hyperlink" Target="https://jobrow.vercel.app" TargetMode="External" /><Relationship Id="rId54" Type="http://schemas.openxmlformats.org/officeDocument/2006/relationships/hyperlink" Target="https://luxe-disparity-tracker.vercel.app/" TargetMode="External" /><Relationship Id="rId55" Type="http://schemas.openxmlformats.org/officeDocument/2006/relationships/hyperlink" Target="https://aegis-agent-api.vercel.app/ui" TargetMode="External" /><Relationship Id="rId56" Type="http://schemas.openxmlformats.org/officeDocument/2006/relationships/hyperlink" Target="https://aetherflow-ide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3</Pages>
  <Words>1386</Words>
  <Characters>7903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Devayan M</cp:lastModifiedBy>
  <cp:revision>41</cp:revision>
  <dcterms:created xsi:type="dcterms:W3CDTF">2026-09-19T06:28:00Z</dcterms:created>
  <dcterms:modified xsi:type="dcterms:W3CDTF">2026-09-20T02:33:00Z</dcterms:modified>
</cp:coreProperties>
</file>