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312"/>
        <w:gridCol w:w="3312"/>
        <w:gridCol w:w="3312"/>
      </w:tblGrid>
      <w:tr>
        <w:tc>
          <w:tcPr>
            <w:tcW w:type="dxa" w:w="1728"/>
            <w:vAlign w:val="center"/>
          </w:tcPr>
          <w:p>
            <w:pPr>
              <w:jc w:val="center"/>
            </w:pPr>
            <w:r>
              <w:drawing>
                <wp:inline xmlns:a="http://schemas.openxmlformats.org/drawingml/2006/main" xmlns:pic="http://schemas.openxmlformats.org/drawingml/2006/picture">
                  <wp:extent cx="868680" cy="1021568"/>
                  <wp:docPr id="1" name="Picture 1"/>
                  <wp:cNvGraphicFramePr>
                    <a:graphicFrameLocks noChangeAspect="1"/>
                  </wp:cNvGraphicFramePr>
                  <a:graphic>
                    <a:graphicData uri="http://schemas.openxmlformats.org/drawingml/2006/picture">
                      <pic:pic>
                        <pic:nvPicPr>
                          <pic:cNvPr id="0" name="rk_img_0.png"/>
                          <pic:cNvPicPr/>
                        </pic:nvPicPr>
                        <pic:blipFill>
                          <a:blip r:embed="rId11"/>
                          <a:stretch>
                            <a:fillRect/>
                          </a:stretch>
                        </pic:blipFill>
                        <pic:spPr>
                          <a:xfrm>
                            <a:off x="0" y="0"/>
                            <a:ext cx="868680" cy="1021568"/>
                          </a:xfrm>
                          <a:prstGeom prst="rect"/>
                        </pic:spPr>
                      </pic:pic>
                    </a:graphicData>
                  </a:graphic>
                </wp:inline>
              </w:drawing>
            </w:r>
          </w:p>
        </w:tc>
        <w:tc>
          <w:tcPr>
            <w:tcW w:type="dxa" w:w="6480"/>
            <w:vAlign w:val="center"/>
          </w:tcPr>
          <w:p>
            <w:pPr>
              <w:jc w:val="center"/>
            </w:pPr>
            <w:r>
              <w:rPr>
                <w:rFonts w:ascii="Times New Roman" w:hAnsi="Times New Roman"/>
                <w:b/>
                <w:sz w:val="26"/>
              </w:rPr>
              <w:t>Shri Vile Parle Kelavani Mandal's</w:t>
              <w:br/>
            </w:r>
            <w:r>
              <w:rPr>
                <w:rFonts w:ascii="Times New Roman" w:hAnsi="Times New Roman"/>
                <w:b/>
                <w:sz w:val="24"/>
              </w:rPr>
              <w:t>USHA PRAVIN GANDHI COLLEGE OF ARTS,</w:t>
              <w:br/>
              <w:t>SCIENCE AND COMMERCE (Autonomous)</w:t>
            </w:r>
          </w:p>
        </w:tc>
        <w:tc>
          <w:tcPr>
            <w:tcW w:type="dxa" w:w="1728"/>
            <w:vAlign w:val="center"/>
          </w:tcPr>
          <w:p>
            <w:pPr>
              <w:jc w:val="center"/>
            </w:pPr>
            <w:r>
              <w:drawing>
                <wp:inline xmlns:a="http://schemas.openxmlformats.org/drawingml/2006/main" xmlns:pic="http://schemas.openxmlformats.org/drawingml/2006/picture">
                  <wp:extent cx="868680" cy="1021568"/>
                  <wp:docPr id="2" name="Picture 2"/>
                  <wp:cNvGraphicFramePr>
                    <a:graphicFrameLocks noChangeAspect="1"/>
                  </wp:cNvGraphicFramePr>
                  <a:graphic>
                    <a:graphicData uri="http://schemas.openxmlformats.org/drawingml/2006/picture">
                      <pic:pic>
                        <pic:nvPicPr>
                          <pic:cNvPr id="0" name="rk_img_0.png"/>
                          <pic:cNvPicPr/>
                        </pic:nvPicPr>
                        <pic:blipFill>
                          <a:blip r:embed="rId11"/>
                          <a:stretch>
                            <a:fillRect/>
                          </a:stretch>
                        </pic:blipFill>
                        <pic:spPr>
                          <a:xfrm>
                            <a:off x="0" y="0"/>
                            <a:ext cx="868680" cy="1021568"/>
                          </a:xfrm>
                          <a:prstGeom prst="rect"/>
                        </pic:spPr>
                      </pic:pic>
                    </a:graphicData>
                  </a:graphic>
                </wp:inline>
              </w:drawing>
            </w:r>
          </w:p>
        </w:tc>
      </w:tr>
    </w:tbl>
    <w:p>
      <w:pPr>
        <w:spacing w:before="160" w:after="520"/>
        <w:jc w:val="center"/>
      </w:pPr>
      <w:r>
        <w:rPr>
          <w:rFonts w:ascii="Times New Roman" w:hAnsi="Times New Roman"/>
          <w:b/>
          <w:sz w:val="34"/>
        </w:rPr>
        <w:t>AI-RESCUE: INTELLIGENT DISASTER RESPONSE &amp;</w:t>
        <w:br/>
        <w:t>RESOURCE COORDINATION PLATFORM</w:t>
      </w:r>
    </w:p>
    <w:p>
      <w:pPr>
        <w:spacing w:after="480"/>
        <w:jc w:val="center"/>
      </w:pPr>
      <w:r>
        <w:rPr>
          <w:rFonts w:ascii="Times New Roman" w:hAnsi="Times New Roman"/>
          <w:b/>
          <w:sz w:val="26"/>
        </w:rPr>
        <w:t>A Field Project Report</w:t>
        <w:br/>
        <w:t>Submitted in Partial Fulfillment</w:t>
        <w:br/>
        <w:t>For Assessment in</w:t>
        <w:br/>
        <w:t>Third Year</w:t>
        <w:br/>
      </w:r>
      <w:r>
        <w:rPr>
          <w:rFonts w:ascii="Times New Roman" w:hAnsi="Times New Roman"/>
          <w:b/>
          <w:sz w:val="26"/>
        </w:rPr>
        <w:t>BACHELOR OF SCIENCE (INFORMATION TECHNOLOGY)</w:t>
      </w:r>
    </w:p>
    <w:p>
      <w:pPr>
        <w:spacing w:before="360" w:after="120"/>
        <w:jc w:val="center"/>
      </w:pPr>
      <w:r>
        <w:rPr>
          <w:rFonts w:ascii="Times New Roman" w:hAnsi="Times New Roman"/>
          <w:sz w:val="30"/>
        </w:rPr>
        <w:t>Submitted by</w:t>
        <w:br/>
        <w:br/>
      </w:r>
      <w:r>
        <w:rPr>
          <w:rFonts w:ascii="Times New Roman" w:hAnsi="Times New Roman"/>
          <w:sz w:val="30"/>
        </w:rPr>
        <w:t>Name: Dev Vikam</w:t>
        <w:br/>
        <w:br/>
        <w:t>SAP ID: 53013240013</w:t>
      </w:r>
    </w:p>
    <w:p>
      <w:pPr>
        <w:spacing w:before="720" w:after="0"/>
        <w:jc w:val="center"/>
      </w:pPr>
      <w:r>
        <w:rPr>
          <w:rFonts w:ascii="Times New Roman" w:hAnsi="Times New Roman"/>
          <w:b/>
          <w:sz w:val="30"/>
        </w:rPr>
        <w:t>Under the esteemed guidance of</w:t>
        <w:br/>
      </w:r>
      <w:r>
        <w:rPr>
          <w:rFonts w:ascii="Times New Roman" w:hAnsi="Times New Roman"/>
          <w:b/>
          <w:sz w:val="30"/>
        </w:rPr>
        <w:t>Dr. Manisha Divate</w:t>
      </w:r>
    </w:p>
    <w:p>
      <w:pPr>
        <w:sectPr>
          <w:headerReference w:type="default" r:id="rId9"/>
          <w:footerReference w:type="default" r:id="rId10"/>
          <w:pgSz w:w="12240" w:h="15840"/>
          <w:pgMar w:top="1008" w:right="1152" w:bottom="864" w:left="1152" w:header="720" w:footer="720" w:gutter="0"/>
          <w:cols w:space="720"/>
          <w:docGrid w:linePitch="360"/>
        </w:sectPr>
      </w:pPr>
    </w:p>
    <w:p>
      <w:pPr>
        <w:spacing w:before="200" w:after="480"/>
        <w:jc w:val="center"/>
      </w:pPr>
      <w:r>
        <w:rPr>
          <w:rFonts w:ascii="Times New Roman" w:hAnsi="Times New Roman"/>
          <w:b/>
          <w:sz w:val="32"/>
        </w:rPr>
        <w:t>CERTIFICATE</w:t>
      </w:r>
    </w:p>
    <w:p>
      <w:pPr>
        <w:spacing w:line="300" w:lineRule="auto" w:after="280"/>
        <w:jc w:val="both"/>
      </w:pPr>
      <w:r>
        <w:rPr>
          <w:rFonts w:ascii="Times New Roman" w:hAnsi="Times New Roman"/>
          <w:sz w:val="24"/>
        </w:rPr>
        <w:t>This is to certify that Mr. Dev Vikam, SAP ID 53013240013, has successfully completed the Field Project Work in B.Sc. Information Technology under the Department of Information Technology with the project title "AI-Rescue: Intelligent Disaster Response &amp; Resource Coordination Platform" under the supervision and guidance of Dr. Manisha Divate.</w:t>
      </w:r>
    </w:p>
    <w:p>
      <w:pPr>
        <w:spacing w:line="300" w:lineRule="auto" w:after="280"/>
        <w:jc w:val="both"/>
      </w:pPr>
      <w:r>
        <w:rPr>
          <w:rFonts w:ascii="Times New Roman" w:hAnsi="Times New Roman"/>
          <w:sz w:val="24"/>
        </w:rPr>
        <w:t>The project focuses on the design and development of an AI-powered emergency disaster response and resource coordination platform that enables multi-channel citizen incident reporting, automated SOS alerting, multi-modal severity triage, dynamic GIS responder mobilization, hospital casualty transfer coordination, and shelter evacuee capacity tracking.</w:t>
      </w:r>
    </w:p>
    <w:p>
      <w:pPr>
        <w:spacing w:line="300" w:lineRule="auto" w:after="900"/>
        <w:jc w:val="both"/>
      </w:pPr>
      <w:r>
        <w:rPr>
          <w:rFonts w:ascii="Times New Roman" w:hAnsi="Times New Roman"/>
          <w:sz w:val="24"/>
        </w:rPr>
        <w:t>We further certify that the work has been carried out by the student under proper academic guidance and that the project report has been prepared for academic assessment as per the requirements of the B.Sc. Information Technology curriculum.</w:t>
      </w:r>
    </w:p>
    <w:tbl>
      <w:tblPr>
        <w:tblW w:type="auto" w:w="0"/>
        <w:jc w:val="center"/>
        <w:tblLayout w:type="fixed"/>
        <w:tblLook w:firstColumn="1" w:firstRow="1" w:lastColumn="0" w:lastRow="0" w:noHBand="0" w:noVBand="1" w:val="04A0"/>
      </w:tblPr>
      <w:tblGrid>
        <w:gridCol w:w="3264"/>
        <w:gridCol w:w="3264"/>
        <w:gridCol w:w="3264"/>
      </w:tblGrid>
      <w:tr>
        <w:tc>
          <w:tcPr>
            <w:tcW w:type="dxa" w:w="3240"/>
          </w:tcPr>
          <w:p>
            <w:pPr>
              <w:jc w:val="center"/>
            </w:pPr>
            <w:r>
              <w:rPr>
                <w:b/>
              </w:rPr>
              <w:t>Dr. Manisha Divate</w:t>
              <w:br/>
              <w:t>Project Guide</w:t>
            </w:r>
          </w:p>
        </w:tc>
        <w:tc>
          <w:tcPr>
            <w:tcW w:type="dxa" w:w="3240"/>
          </w:tcPr>
          <w:p>
            <w:pPr>
              <w:jc w:val="center"/>
            </w:pPr>
            <w:r>
              <w:rPr>
                <w:b/>
              </w:rPr>
              <w:t>Course Coordinator /</w:t>
              <w:br/>
              <w:t>HOD</w:t>
            </w:r>
          </w:p>
        </w:tc>
        <w:tc>
          <w:tcPr>
            <w:tcW w:type="dxa" w:w="3240"/>
          </w:tcPr>
          <w:p>
            <w:pPr>
              <w:jc w:val="center"/>
            </w:pPr>
            <w:r>
              <w:rPr>
                <w:b/>
              </w:rPr>
              <w:t>Principal</w:t>
              <w:br/>
              <w:t>UPG College</w:t>
            </w:r>
          </w:p>
        </w:tc>
      </w:tr>
      <w:tr>
        <w:tc>
          <w:tcPr>
            <w:tcW w:type="dxa" w:w="3240"/>
          </w:tcPr>
          <w:p>
            <w:pPr>
              <w:spacing w:before="900"/>
              <w:jc w:val="center"/>
            </w:pPr>
            <w:r>
              <w:rPr>
                <w:b/>
              </w:rPr>
              <w:t>Date: ____________</w:t>
            </w:r>
          </w:p>
        </w:tc>
        <w:tc>
          <w:tcPr>
            <w:tcW w:type="dxa" w:w="3240"/>
          </w:tcPr>
          <w:p>
            <w:pPr>
              <w:jc w:val="center"/>
            </w:pPr>
          </w:p>
        </w:tc>
        <w:tc>
          <w:tcPr>
            <w:tcW w:type="dxa" w:w="3240"/>
          </w:tcPr>
          <w:p>
            <w:pPr>
              <w:spacing w:before="900"/>
              <w:jc w:val="center"/>
            </w:pPr>
            <w:r>
              <w:rPr>
                <w:b/>
              </w:rPr>
              <w:t>External Examiner</w:t>
            </w:r>
          </w:p>
        </w:tc>
      </w:tr>
    </w:tbl>
    <w:p>
      <w:pPr>
        <w:sectPr>
          <w:headerReference w:type="default" r:id="rId12"/>
          <w:footerReference w:type="default" r:id="rId13"/>
          <w:pgSz w:w="12240" w:h="15840"/>
          <w:pgMar w:top="1152" w:right="1224" w:bottom="864" w:left="1224" w:header="720" w:footer="720" w:gutter="0"/>
          <w:cols w:space="720"/>
          <w:docGrid w:linePitch="360"/>
        </w:sectPr>
      </w:pPr>
    </w:p>
    <w:p>
      <w:pPr>
        <w:spacing w:before="300" w:after="80"/>
        <w:jc w:val="center"/>
      </w:pPr>
      <w:r>
        <w:rPr>
          <w:rFonts w:ascii="Times New Roman" w:hAnsi="Times New Roman"/>
          <w:b/>
          <w:sz w:val="32"/>
        </w:rPr>
        <w:t>DISASTER RESPONSE &amp; CRISIS TECH LABS</w:t>
      </w:r>
    </w:p>
    <w:p>
      <w:pPr>
        <w:spacing w:after="720"/>
        <w:jc w:val="center"/>
      </w:pPr>
      <w:r>
        <w:rPr>
          <w:rFonts w:ascii="Times New Roman" w:hAnsi="Times New Roman"/>
          <w:sz w:val="22"/>
        </w:rPr>
        <w:t>Center for Disaster Informatics, AI Solutions &amp; Emergency Coordination</w:t>
        <w:br/>
        <w:t>Mumbai, Maharashtra - 400056</w:t>
      </w:r>
    </w:p>
    <w:p>
      <w:pPr>
        <w:spacing w:after="600"/>
        <w:jc w:val="center"/>
      </w:pPr>
      <w:r>
        <w:rPr>
          <w:rFonts w:ascii="Times New Roman" w:hAnsi="Times New Roman"/>
          <w:b/>
          <w:sz w:val="32"/>
        </w:rPr>
        <w:t>COMPANY CERTIFICATE</w:t>
      </w:r>
    </w:p>
    <w:p>
      <w:pPr>
        <w:spacing w:line="324" w:lineRule="auto" w:after="360"/>
        <w:jc w:val="both"/>
      </w:pPr>
      <w:r>
        <w:rPr>
          <w:rFonts w:ascii="Times New Roman" w:hAnsi="Times New Roman"/>
          <w:sz w:val="24"/>
        </w:rPr>
        <w:t>This is to certify that Mr. Dev Vikam, a student of Third Year B.Sc. Information Technology (SAP ID: 53013240013) from Usha Pravin Gandhi College of Arts, Science and Commerce (Autonomous), has successfully undergone and completed his Field Project work on the project entitled "AI-Rescue: Intelligent Disaster Response &amp; Resource Coordination Platform" from June 2026 to September 2026 under the mentorship and technical supervision of our technical engineering team.</w:t>
      </w:r>
    </w:p>
    <w:p>
      <w:pPr>
        <w:spacing w:line="324" w:lineRule="auto" w:after="1300"/>
        <w:jc w:val="both"/>
      </w:pPr>
      <w:r>
        <w:rPr>
          <w:rFonts w:ascii="Times New Roman" w:hAnsi="Times New Roman"/>
          <w:sz w:val="24"/>
        </w:rPr>
        <w:t>During this 90-hour engagement (30 hours guide-supervised reviews and 60 hours independent development work), he demonstrated excellent analytical capabilities, technical proficiency in full-stack architecture, spatial query algorithms, and high commitment to real-time humanitarian engineering solutions. His conduct and performance throughout the tenure were exemplary.</w:t>
      </w:r>
    </w:p>
    <w:tbl>
      <w:tblPr>
        <w:tblW w:type="auto" w:w="0"/>
        <w:jc w:val="center"/>
        <w:tblLayout w:type="fixed"/>
        <w:tblLook w:firstColumn="1" w:firstRow="1" w:lastColumn="0" w:lastRow="0" w:noHBand="0" w:noVBand="1" w:val="04A0"/>
      </w:tblPr>
      <w:tblGrid>
        <w:gridCol w:w="4896"/>
        <w:gridCol w:w="4896"/>
      </w:tblGrid>
      <w:tr>
        <w:tc>
          <w:tcPr>
            <w:tcW w:type="dxa" w:w="4896"/>
          </w:tcPr>
          <w:p>
            <w:r>
              <w:rPr>
                <w:b/>
              </w:rPr>
              <w:t>Date: 26th September 2026</w:t>
              <w:br/>
              <w:t>Place: Mumbai</w:t>
            </w:r>
          </w:p>
        </w:tc>
        <w:tc>
          <w:tcPr>
            <w:tcW w:type="dxa" w:w="4896"/>
          </w:tcPr>
          <w:p>
            <w:pPr>
              <w:jc w:val="right"/>
            </w:pPr>
            <w:r>
              <w:rPr>
                <w:b/>
              </w:rPr>
              <w:t>Authorized Signatory</w:t>
              <w:br/>
              <w:t>Technical Director / HR</w:t>
              <w:br/>
              <w:t>Disaster Response &amp; Crisis Tech Labs</w:t>
            </w:r>
          </w:p>
        </w:tc>
      </w:tr>
    </w:tbl>
    <w:p>
      <w:pPr>
        <w:sectPr>
          <w:headerReference w:type="default" r:id="rId14"/>
          <w:footerReference w:type="default" r:id="rId15"/>
          <w:pgSz w:w="12240" w:h="15840"/>
          <w:pgMar w:top="1152" w:right="1224" w:bottom="1008" w:left="1224" w:header="720" w:footer="720" w:gutter="0"/>
          <w:cols w:space="720"/>
          <w:docGrid w:linePitch="360"/>
        </w:sectPr>
      </w:pPr>
    </w:p>
    <w:p>
      <w:pPr>
        <w:spacing w:before="400" w:after="720"/>
        <w:jc w:val="center"/>
      </w:pPr>
      <w:r>
        <w:rPr>
          <w:rFonts w:ascii="Times New Roman" w:hAnsi="Times New Roman"/>
          <w:b/>
          <w:sz w:val="32"/>
        </w:rPr>
        <w:t>DECLARATION</w:t>
      </w:r>
    </w:p>
    <w:p>
      <w:pPr>
        <w:spacing w:line="324" w:lineRule="auto" w:after="320"/>
        <w:jc w:val="both"/>
      </w:pPr>
      <w:r>
        <w:rPr>
          <w:rFonts w:ascii="Times New Roman" w:hAnsi="Times New Roman"/>
          <w:sz w:val="24"/>
        </w:rPr>
        <w:t>I, Mr. Dev Vikam, hereby declare that the project report entitled "AI-Rescue: Intelligent Disaster Response &amp; Resource Coordination Platform" represents my original work carried out under the guidance of Dr. Manisha Divate.</w:t>
      </w:r>
    </w:p>
    <w:p>
      <w:pPr>
        <w:spacing w:line="324" w:lineRule="auto" w:after="320"/>
        <w:jc w:val="both"/>
      </w:pPr>
      <w:r>
        <w:rPr>
          <w:rFonts w:ascii="Times New Roman" w:hAnsi="Times New Roman"/>
          <w:sz w:val="24"/>
        </w:rPr>
        <w:t>The work presented in this report has been completed as part of the academic requirements of the Bachelor of Science in Information Technology (Third Year, Semester V) curriculum of Usha Pravin Gandhi College of Arts, Science and Commerce (Autonomous), affiliated to University of Mumbai.</w:t>
      </w:r>
    </w:p>
    <w:p>
      <w:pPr>
        <w:spacing w:line="324" w:lineRule="auto" w:after="1400"/>
        <w:jc w:val="both"/>
      </w:pPr>
      <w:r>
        <w:rPr>
          <w:rFonts w:ascii="Times New Roman" w:hAnsi="Times New Roman"/>
          <w:sz w:val="24"/>
        </w:rPr>
        <w:t>I further declare that this report has not been submitted previously to any other university, institute, or examining body for the award of any degree, diploma, or certificate.</w:t>
      </w:r>
    </w:p>
    <w:tbl>
      <w:tblPr>
        <w:tblW w:type="auto" w:w="0"/>
        <w:jc w:val="center"/>
        <w:tblLayout w:type="fixed"/>
        <w:tblLook w:firstColumn="1" w:firstRow="1" w:lastColumn="0" w:lastRow="0" w:noHBand="0" w:noVBand="1" w:val="04A0"/>
      </w:tblPr>
      <w:tblGrid>
        <w:gridCol w:w="4896"/>
        <w:gridCol w:w="4896"/>
      </w:tblGrid>
      <w:tr>
        <w:tc>
          <w:tcPr>
            <w:tcW w:type="dxa" w:w="4896"/>
          </w:tcPr>
          <w:p>
            <w:r>
              <w:rPr>
                <w:b/>
              </w:rPr>
              <w:t>Date: 26th September 2026</w:t>
              <w:br/>
              <w:t>Place: Mumbai</w:t>
            </w:r>
          </w:p>
        </w:tc>
        <w:tc>
          <w:tcPr>
            <w:tcW w:type="dxa" w:w="4896"/>
          </w:tcPr>
          <w:p>
            <w:pPr>
              <w:jc w:val="right"/>
            </w:pPr>
            <w:r>
              <w:rPr>
                <w:b/>
              </w:rPr>
              <w:t>Mr. Dev Vikam</w:t>
              <w:br/>
              <w:t>SAP ID: 53013240013</w:t>
            </w:r>
          </w:p>
        </w:tc>
      </w:tr>
    </w:tbl>
    <w:p>
      <w:pPr>
        <w:sectPr>
          <w:headerReference w:type="default" r:id="rId16"/>
          <w:footerReference w:type="default" r:id="rId17"/>
          <w:pgSz w:w="12240" w:h="15840"/>
          <w:pgMar w:top="1224" w:right="1224" w:bottom="1008" w:left="1224" w:header="720" w:footer="720" w:gutter="0"/>
          <w:cols w:space="720"/>
          <w:docGrid w:linePitch="360"/>
        </w:sectPr>
      </w:pPr>
    </w:p>
    <w:p>
      <w:pPr>
        <w:spacing w:before="40" w:after="160"/>
        <w:jc w:val="center"/>
      </w:pPr>
      <w:r>
        <w:rPr>
          <w:rFonts w:ascii="Times New Roman" w:hAnsi="Times New Roman"/>
          <w:b/>
          <w:sz w:val="30"/>
        </w:rPr>
        <w:t>TABLE OF CONTENTS</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shd w:fill="F2F2F2"/>
          </w:tcPr>
          <w:p>
            <w:pPr>
              <w:jc w:val="center"/>
            </w:pPr>
            <w:r>
              <w:rPr>
                <w:b/>
              </w:rPr>
              <w:t>SR NO.</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shd w:fill="F2F2F2"/>
          </w:tcPr>
          <w:p>
            <w:r>
              <w:rPr>
                <w:b/>
              </w:rPr>
              <w:t>PARTICULARS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shd w:fill="F2F2F2"/>
          </w:tcPr>
          <w:p>
            <w:pPr>
              <w:jc w:val="center"/>
            </w:pPr>
            <w:r>
              <w:rPr>
                <w:b/>
              </w:rPr>
              <w:t>PAGE NO.</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b/>
                <w:sz w:val="18"/>
              </w:rPr>
              <w:t>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b/>
                <w:sz w:val="18"/>
              </w:rPr>
              <w:t>Title Page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b/>
                <w:sz w:val="18"/>
              </w:rPr>
              <w:t>i</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b/>
                <w:sz w:val="18"/>
              </w:rPr>
              <w:t>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b/>
                <w:sz w:val="18"/>
              </w:rPr>
              <w:t>Certificate Page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b/>
                <w:sz w:val="18"/>
              </w:rPr>
              <w:t>ii</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b/>
                <w:sz w:val="18"/>
              </w:rPr>
              <w:t>3</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b/>
                <w:sz w:val="18"/>
              </w:rPr>
              <w:t>Company Certificate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b/>
                <w:sz w:val="18"/>
              </w:rPr>
              <w:t>iii</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b/>
                <w:sz w:val="18"/>
              </w:rPr>
              <w:t>4</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b/>
                <w:sz w:val="18"/>
              </w:rPr>
              <w:t>Declaration Page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b/>
                <w:sz w:val="18"/>
              </w:rPr>
              <w:t>iv</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b/>
                <w:sz w:val="18"/>
              </w:rPr>
              <w:t>5</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b/>
                <w:sz w:val="18"/>
              </w:rPr>
              <w:t>Log Book</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b/>
                <w:sz w:val="18"/>
              </w:rPr>
              <w:t>vi</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pPr>
              <w:spacing w:before="40" w:after="40"/>
            </w:pPr>
            <w:r>
              <w:rPr>
                <w:rFonts w:ascii="Times New Roman" w:hAnsi="Times New Roman"/>
                <w:b/>
                <w:color w:val="0F2B5C"/>
                <w:sz w:val="19"/>
              </w:rPr>
              <w:t>CHAPTER 1: INTRODUCTION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Background</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Objectives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1.3</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Purpose, Scope, and Applicability</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1.3.1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Purpose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1.3.2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Scope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1.3.3</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Applicability</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1.4</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Achievements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pPr>
              <w:spacing w:before="40" w:after="40"/>
            </w:pPr>
            <w:r>
              <w:rPr>
                <w:rFonts w:ascii="Times New Roman" w:hAnsi="Times New Roman"/>
                <w:b/>
                <w:color w:val="0F2B5C"/>
                <w:sz w:val="19"/>
              </w:rPr>
              <w:t>CHAPTER 2: SURVEY OF TECHNOLOGIES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Frontend Technologies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2.1.1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HTML5</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2.1.2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CSS3</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2.1.3</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JavaScript</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6</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Backend Technologies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6</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2.2.1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Java</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6</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2.2.2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Spring Boot</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7</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2.3</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Database Technology</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7</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2.3.1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PostgreSQL</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7</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2.4</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AI and Machine Learning Technologies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8</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2.4.1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Python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8</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2.4.2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Machine Learning Libraries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9</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2.5</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API Technology</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10</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2.5.1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REST API</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10</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2.6</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System Modelling and Design Tools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11</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2.7</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Version Control Technology</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11</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2.8</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Technology Architecture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13</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2.9</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Technology Selection Summary</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14</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2.10</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Justification of Technology Selection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14</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pPr>
              <w:spacing w:before="40" w:after="40"/>
            </w:pPr>
            <w:r>
              <w:rPr>
                <w:rFonts w:ascii="Times New Roman" w:hAnsi="Times New Roman"/>
                <w:b/>
                <w:color w:val="0F2B5C"/>
                <w:sz w:val="19"/>
              </w:rPr>
              <w:t>CHAPTER 3: REQUIREMENTS AND ANALYSIS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Problem Definition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Requirements Specification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3.2.1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Functional Requirements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3.2.2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Non-Functional Requirements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19</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3.3</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Planning and Scheduling</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19</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3.4</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Software and Hardware Requirements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23</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3.4.1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Software Requirements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23</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3.4.2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Hardware Requirements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23</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3.5</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Preliminary Product Description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24</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3.6</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Conceptual Models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3.6.1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Data Flow Concept</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26</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3.6.2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Use Case Diagram</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28</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pPr>
              <w:spacing w:before="40" w:after="40"/>
            </w:pPr>
            <w:r>
              <w:rPr>
                <w:rFonts w:ascii="Times New Roman" w:hAnsi="Times New Roman"/>
                <w:b/>
                <w:color w:val="0F2B5C"/>
                <w:sz w:val="19"/>
              </w:rPr>
              <w:t>CHAPTER 4: SYSTEM DESIGN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shd w:fill="F9FBFD"/>
          </w:tcP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Basic Modules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29</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User Authentication and Role Management</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29</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Disaster Incident Management</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29</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4.1.3</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AI Decision-Support Module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30</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4.1.4</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Resource Management Module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31</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4.1.5</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Resource Assignment and Coordination Module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31</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4.1.6</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Hospital Management Module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32</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4.1.7</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Shelter Management Module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33</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4.1.8</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Notification Module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33</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4.1.9</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Dashboard and Reporting Module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34</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4.1.10</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Audit and System Administration Module</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34</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Data Design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4.2.1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Schema Design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35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4.2.2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Data Integrity and Constraints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44</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4.3</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Procedural Design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4.3.1</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Logic Diagrams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46</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4.3.2</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Data Structures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54</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4.3.3</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ind w:left="216"/>
            </w:pPr>
            <w:r>
              <w:rPr>
                <w:rFonts w:ascii="Times New Roman" w:hAnsi="Times New Roman"/>
                <w:sz w:val="18"/>
              </w:rPr>
              <w:t>Algorithms Design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55</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4.4</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User Interface Design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57</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4.5</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Security Issues</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58</w:t>
            </w:r>
          </w:p>
        </w:tc>
      </w:tr>
      <w:tr>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4.6</w:t>
            </w:r>
          </w:p>
        </w:tc>
        <w:tc>
          <w:tcPr>
            <w:tcW w:type="dxa" w:w="705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pPr>
            <w:r>
              <w:rPr>
                <w:rFonts w:ascii="Times New Roman" w:hAnsi="Times New Roman"/>
                <w:sz w:val="18"/>
              </w:rPr>
              <w:t>Test Cases Design</w:t>
            </w:r>
          </w:p>
        </w:tc>
        <w:tc>
          <w:tcPr>
            <w:tcW w:type="dxa" w:w="1296"/>
            <w:tcMar>
              <w:top w:w="8" w:type="dxa"/>
              <w:bottom w:w="8" w:type="dxa"/>
              <w:left w:w="24" w:type="dxa"/>
              <w:right w:w="24" w:type="dxa"/>
            </w:tcMar>
            <w:tcBorders>
              <w:top w:val="single" w:sz="4" w:color="D3D3D3"/>
              <w:left w:val="single" w:sz="4" w:color="D3D3D3"/>
              <w:bottom w:val="single" w:sz="4" w:color="D3D3D3"/>
              <w:right w:val="single" w:sz="4" w:color="D3D3D3"/>
            </w:tcBorders>
          </w:tcPr>
          <w:p>
            <w:pPr>
              <w:spacing w:before="20" w:after="20"/>
              <w:jc w:val="center"/>
            </w:pPr>
            <w:r>
              <w:rPr>
                <w:rFonts w:ascii="Times New Roman" w:hAnsi="Times New Roman"/>
                <w:sz w:val="18"/>
              </w:rPr>
              <w:t>59</w:t>
            </w:r>
          </w:p>
        </w:tc>
      </w:tr>
    </w:tbl>
    <w:p>
      <w:pPr>
        <w:sectPr>
          <w:headerReference w:type="default" r:id="rId18"/>
          <w:footerReference w:type="default" r:id="rId19"/>
          <w:pgSz w:w="12240" w:h="15840"/>
          <w:pgMar w:top="720" w:right="1080" w:bottom="720" w:left="1080" w:header="720" w:footer="720" w:gutter="0"/>
          <w:cols w:space="720"/>
          <w:docGrid w:linePitch="360"/>
        </w:sectPr>
      </w:pPr>
    </w:p>
    <w:p>
      <w:pPr>
        <w:spacing w:before="0" w:after="20"/>
        <w:jc w:val="center"/>
      </w:pPr>
      <w:r>
        <w:rPr>
          <w:rFonts w:ascii="Times New Roman" w:hAnsi="Times New Roman"/>
          <w:b/>
          <w:sz w:val="28"/>
        </w:rPr>
        <w:t>LOG BOOK</w:t>
      </w:r>
    </w:p>
    <w:p>
      <w:pPr>
        <w:spacing w:before="0" w:after="20"/>
        <w:jc w:val="center"/>
      </w:pPr>
      <w:r>
        <w:rPr>
          <w:rFonts w:ascii="Times New Roman" w:hAnsi="Times New Roman"/>
          <w:b/>
          <w:sz w:val="22"/>
        </w:rPr>
        <w:t>Field Project – 90 Hours</w:t>
      </w:r>
    </w:p>
    <w:p>
      <w:pPr>
        <w:spacing w:before="0" w:after="40"/>
        <w:jc w:val="center"/>
      </w:pPr>
      <w:r>
        <w:rPr>
          <w:rFonts w:ascii="Times New Roman" w:hAnsi="Times New Roman"/>
          <w:b/>
          <w:sz w:val="21"/>
        </w:rPr>
        <w:t>Project Title: AI-Rescue: Intelligent Disaster Response &amp; Resource Coordination Platform</w:t>
      </w:r>
    </w:p>
    <w:p>
      <w:pPr>
        <w:spacing w:before="40" w:after="60"/>
        <w:jc w:val="center"/>
      </w:pPr>
      <w:r>
        <w:rPr>
          <w:rFonts w:ascii="Times New Roman" w:hAnsi="Times New Roman"/>
          <w:b/>
          <w:sz w:val="22"/>
        </w:rPr>
        <w:t>GUIDE SESSIONS – 30 HOURS</w:t>
      </w:r>
    </w:p>
    <w:p>
      <w:pPr>
        <w:spacing w:before="0" w:after="80"/>
        <w:jc w:val="center"/>
      </w:pPr>
      <w:r>
        <w:rPr>
          <w:rFonts w:ascii="Times New Roman" w:hAnsi="Times New Roman"/>
          <w:i/>
          <w:sz w:val="19"/>
        </w:rPr>
        <w:t>Total: 30 hours guide-supervised project work</w:t>
      </w:r>
    </w:p>
    <w:tbl>
      <w:tblPr>
        <w:tblW w:type="auto" w:w="0"/>
        <w:jc w:val="center"/>
        <w:tblLayout w:type="fixed"/>
        <w:tblLook w:firstColumn="1" w:firstRow="1" w:lastColumn="0" w:lastRow="0" w:noHBand="0" w:noVBand="1" w:val="04A0"/>
      </w:tblPr>
      <w:tblGrid>
        <w:gridCol w:w="3408"/>
        <w:gridCol w:w="3408"/>
        <w:gridCol w:w="3408"/>
      </w:tblGrid>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shd w:fill="E8EEF5"/>
          </w:tcPr>
          <w:p>
            <w:pPr>
              <w:jc w:val="center"/>
            </w:pPr>
            <w:r>
              <w:rPr>
                <w:b/>
              </w:rPr>
              <w:t>Date</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shd w:fill="E8EEF5"/>
          </w:tcPr>
          <w:p>
            <w:pPr>
              <w:jc w:val="center"/>
            </w:pPr>
            <w:r>
              <w:rPr>
                <w:b/>
              </w:rPr>
              <w:t>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shd w:fill="E8EEF5"/>
          </w:tcPr>
          <w:p>
            <w:r>
              <w:rPr>
                <w:b/>
              </w:rPr>
              <w:t>Activity</w:t>
            </w:r>
          </w:p>
        </w:tc>
      </w:tr>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12/06/2026</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3 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tcPr>
          <w:p>
            <w:r>
              <w:rPr>
                <w:rFonts w:ascii="Times New Roman" w:hAnsi="Times New Roman"/>
                <w:sz w:val="17"/>
              </w:rPr>
              <w:t>Project orientation and AI-Rescue overview; understanding the problem of fragmented disaster response and defining project scope.</w:t>
            </w:r>
          </w:p>
        </w:tc>
      </w:tr>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18/06/2026</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3 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tcPr>
          <w:p>
            <w:r>
              <w:rPr>
                <w:rFonts w:ascii="Times New Roman" w:hAnsi="Times New Roman"/>
                <w:sz w:val="17"/>
              </w:rPr>
              <w:t>Requirement gathering discussion: citizen incident reporting, SOS alerts, responder mobilization, and resource allocation requirements.</w:t>
            </w:r>
          </w:p>
        </w:tc>
      </w:tr>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20/06/2026</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3 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tcPr>
          <w:p>
            <w:r>
              <w:rPr>
                <w:rFonts w:ascii="Times New Roman" w:hAnsi="Times New Roman"/>
                <w:sz w:val="17"/>
              </w:rPr>
              <w:t>Review of proposed technology stack: Next.js frontend, FastAPI backend, PostgreSQL/PostGIS spatial database, and Redis caching.</w:t>
            </w:r>
          </w:p>
        </w:tc>
      </w:tr>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25/06/2026</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3 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tcPr>
          <w:p>
            <w:r>
              <w:rPr>
                <w:rFonts w:ascii="Times New Roman" w:hAnsi="Times New Roman"/>
                <w:sz w:val="17"/>
              </w:rPr>
              <w:t>Detailed UI/UX workflow discussion: citizen reporting portal, admin command center, and first responder mobile interfaces.</w:t>
            </w:r>
          </w:p>
        </w:tc>
      </w:tr>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27/06/2026</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3 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tcPr>
          <w:p>
            <w:r>
              <w:rPr>
                <w:rFonts w:ascii="Times New Roman" w:hAnsi="Times New Roman"/>
                <w:sz w:val="17"/>
              </w:rPr>
              <w:t>Resource allocation logic review: matching nearest available resources, hospitals, and shelters to high-severity incidents.</w:t>
            </w:r>
          </w:p>
        </w:tc>
      </w:tr>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02/07/2026</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3 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tcPr>
          <w:p>
            <w:r>
              <w:rPr>
                <w:rFonts w:ascii="Times New Roman" w:hAnsi="Times New Roman"/>
                <w:sz w:val="17"/>
              </w:rPr>
              <w:t>Review of functional and non-functional requirements; performance benchmarks for sub-second SOS alert dispatching.</w:t>
            </w:r>
          </w:p>
        </w:tc>
      </w:tr>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23/07/2026</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3 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tcPr>
          <w:p>
            <w:r>
              <w:rPr>
                <w:rFonts w:ascii="Times New Roman" w:hAnsi="Times New Roman"/>
                <w:sz w:val="17"/>
              </w:rPr>
              <w:t>Project schedule and milestone planning; Gantt chart construction and Work Breakdown Structure (WBS) approval.</w:t>
            </w:r>
          </w:p>
        </w:tc>
      </w:tr>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13/08/2026</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3 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tcPr>
          <w:p>
            <w:r>
              <w:rPr>
                <w:rFonts w:ascii="Times New Roman" w:hAnsi="Times New Roman"/>
                <w:sz w:val="17"/>
              </w:rPr>
              <w:t>System architecture, ER Diagram (ERD), Data Flow Diagrams (DFDs), and end-to-end System Flowchart review.</w:t>
            </w:r>
          </w:p>
        </w:tc>
      </w:tr>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29/08/2026</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3 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tcPr>
          <w:p>
            <w:r>
              <w:rPr>
                <w:rFonts w:ascii="Times New Roman" w:hAnsi="Times New Roman"/>
                <w:sz w:val="17"/>
              </w:rPr>
              <w:t>Relational database schema finalization (16 tables) and AI multi-modal severity scoring module validation.</w:t>
            </w:r>
          </w:p>
        </w:tc>
      </w:tr>
      <w:tr>
        <w:tc>
          <w:tcPr>
            <w:tcW w:type="dxa" w:w="1440"/>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12/09/2026</w:t>
            </w:r>
          </w:p>
        </w:tc>
        <w:tc>
          <w:tcPr>
            <w:tcW w:type="dxa" w:w="1296"/>
            <w:tcMar>
              <w:top w:w="14" w:type="dxa"/>
              <w:bottom w:w="14" w:type="dxa"/>
              <w:left w:w="30" w:type="dxa"/>
              <w:right w:w="30"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8"/>
              </w:rPr>
              <w:t>3 hours</w:t>
            </w:r>
          </w:p>
        </w:tc>
        <w:tc>
          <w:tcPr>
            <w:tcW w:type="dxa" w:w="7200"/>
            <w:tcMar>
              <w:top w:w="14" w:type="dxa"/>
              <w:bottom w:w="14" w:type="dxa"/>
              <w:left w:w="30" w:type="dxa"/>
              <w:right w:w="30" w:type="dxa"/>
            </w:tcMar>
            <w:tcBorders>
              <w:top w:val="single" w:sz="4" w:color="808080"/>
              <w:left w:val="single" w:sz="4" w:color="808080"/>
              <w:bottom w:val="single" w:sz="4" w:color="808080"/>
              <w:right w:val="single" w:sz="4" w:color="808080"/>
            </w:tcBorders>
          </w:tcPr>
          <w:p>
            <w:r>
              <w:rPr>
                <w:rFonts w:ascii="Times New Roman" w:hAnsi="Times New Roman"/>
                <w:sz w:val="17"/>
              </w:rPr>
              <w:t>Interim project review, documentation sign-off, system integration verification, and viva preparation.</w:t>
            </w:r>
          </w:p>
        </w:tc>
      </w:tr>
    </w:tbl>
    <w:p>
      <w:pPr>
        <w:spacing w:before="160" w:after="0"/>
      </w:pPr>
    </w:p>
    <w:tbl>
      <w:tblPr>
        <w:tblW w:type="auto" w:w="0"/>
        <w:jc w:val="center"/>
        <w:tblLayout w:type="fixed"/>
        <w:tblLook w:firstColumn="1" w:firstRow="1" w:lastColumn="0" w:lastRow="0" w:noHBand="0" w:noVBand="1" w:val="04A0"/>
      </w:tblPr>
      <w:tblGrid>
        <w:gridCol w:w="5112"/>
        <w:gridCol w:w="5112"/>
      </w:tblGrid>
      <w:tr>
        <w:tc>
          <w:tcPr>
            <w:tcW w:type="dxa" w:w="5040"/>
          </w:tcPr>
          <w:p>
            <w:r>
              <w:rPr>
                <w:rFonts w:ascii="Times New Roman" w:hAnsi="Times New Roman"/>
                <w:b/>
                <w:sz w:val="19"/>
              </w:rPr>
              <w:t>Name &amp; Signature of Student</w:t>
              <w:br/>
              <w:br/>
              <w:t>Dev Vikam</w:t>
            </w:r>
          </w:p>
        </w:tc>
        <w:tc>
          <w:tcPr>
            <w:tcW w:type="dxa" w:w="4896"/>
          </w:tcPr>
          <w:p>
            <w:pPr>
              <w:jc w:val="right"/>
            </w:pPr>
            <w:r>
              <w:rPr>
                <w:rFonts w:ascii="Times New Roman" w:hAnsi="Times New Roman"/>
                <w:b/>
                <w:sz w:val="19"/>
              </w:rPr>
              <w:t>Name &amp; Signature of Teacher</w:t>
              <w:br/>
              <w:br/>
              <w:t>Dr. Manisha Divate</w:t>
            </w:r>
          </w:p>
        </w:tc>
      </w:tr>
    </w:tbl>
    <w:p>
      <w:pPr>
        <w:sectPr>
          <w:headerReference w:type="default" r:id="rId20"/>
          <w:footerReference w:type="default" r:id="rId21"/>
          <w:pgSz w:w="12240" w:h="15840"/>
          <w:pgMar w:top="648" w:right="1008" w:bottom="648" w:left="1008" w:header="720" w:footer="720" w:gutter="0"/>
          <w:cols w:space="720"/>
          <w:docGrid w:linePitch="360"/>
        </w:sectPr>
      </w:pPr>
    </w:p>
    <w:p>
      <w:pPr>
        <w:spacing w:before="0" w:after="20"/>
        <w:jc w:val="center"/>
      </w:pPr>
      <w:r>
        <w:rPr>
          <w:rFonts w:ascii="Times New Roman" w:hAnsi="Times New Roman"/>
          <w:b/>
          <w:sz w:val="28"/>
        </w:rPr>
        <w:t>LOG BOOK</w:t>
      </w:r>
    </w:p>
    <w:p>
      <w:pPr>
        <w:spacing w:before="0" w:after="20"/>
        <w:jc w:val="center"/>
      </w:pPr>
      <w:r>
        <w:rPr>
          <w:rFonts w:ascii="Times New Roman" w:hAnsi="Times New Roman"/>
          <w:b/>
          <w:sz w:val="22"/>
        </w:rPr>
        <w:t>Field Project – 90 Hours</w:t>
      </w:r>
    </w:p>
    <w:p>
      <w:pPr>
        <w:spacing w:before="0" w:after="40"/>
        <w:jc w:val="center"/>
      </w:pPr>
      <w:r>
        <w:rPr>
          <w:rFonts w:ascii="Times New Roman" w:hAnsi="Times New Roman"/>
          <w:b/>
          <w:sz w:val="21"/>
        </w:rPr>
        <w:t>Project Title: AI-Rescue: Intelligent Disaster Response &amp; Resource Coordination Platform</w:t>
      </w:r>
    </w:p>
    <w:p>
      <w:pPr>
        <w:spacing w:before="20" w:after="40"/>
        <w:jc w:val="center"/>
      </w:pPr>
      <w:r>
        <w:rPr>
          <w:rFonts w:ascii="Times New Roman" w:hAnsi="Times New Roman"/>
          <w:b/>
          <w:sz w:val="22"/>
        </w:rPr>
        <w:t>WORK – 60 HOURS</w:t>
      </w:r>
    </w:p>
    <w:p>
      <w:pPr>
        <w:spacing w:before="0" w:after="60"/>
        <w:jc w:val="center"/>
      </w:pPr>
      <w:r>
        <w:rPr>
          <w:rFonts w:ascii="Times New Roman" w:hAnsi="Times New Roman"/>
          <w:i/>
          <w:sz w:val="19"/>
        </w:rPr>
        <w:t>Total: 60 hours independent development &amp; research work</w:t>
      </w:r>
    </w:p>
    <w:tbl>
      <w:tblPr>
        <w:tblW w:type="auto" w:w="0"/>
        <w:jc w:val="center"/>
        <w:tblLayout w:type="fixed"/>
        <w:tblLook w:firstColumn="1" w:firstRow="1" w:lastColumn="0" w:lastRow="0" w:noHBand="0" w:noVBand="1" w:val="04A0"/>
      </w:tblPr>
      <w:tblGrid>
        <w:gridCol w:w="3408"/>
        <w:gridCol w:w="3408"/>
        <w:gridCol w:w="3408"/>
      </w:tblGrid>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shd w:fill="E8EEF5"/>
          </w:tcPr>
          <w:p>
            <w:pPr>
              <w:jc w:val="center"/>
            </w:pPr>
            <w:r>
              <w:rPr>
                <w:b/>
              </w:rPr>
              <w:t>Date</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shd w:fill="E8EEF5"/>
          </w:tcPr>
          <w:p>
            <w:pPr>
              <w:jc w:val="center"/>
            </w:pPr>
            <w:r>
              <w:rPr>
                <w:b/>
              </w:rPr>
              <w:t>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shd w:fill="E8EEF5"/>
          </w:tcPr>
          <w:p>
            <w:r>
              <w:rPr>
                <w:b/>
              </w:rPr>
              <w:t>Activity</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12/06/2026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Field study on disaster communication delays; comprehensive requirement analysis for AI-Rescue.</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13/06/2026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Literature survey of FEMA, NDMA, Ushahidi, and Sahana disaster response frameworks.</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15/06/2026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Next.js 14 and FastAPI development environment setup; Docker containerization configuration.</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17/06/2026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UI wireframing for Citizen SOS dispatch, Incident Map view, and Resource Tracker dashboards.</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19/06/2026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PostgreSQL database initialization with PostGIS spatial extensions for geo-tagging coordinate storage.</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20/06/2026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Authentication module implementation: JWT authentication, bcrypt hashing, and Role-Based Access Control.</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22/06/2026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Citizen Incident Reporting module: GPS reverse-geocoding, multi-category selection, and photo upload pipeline.</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24/06/2026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Live incident feed integration: WebSocket pub/sub implementation via Redis for real-time map updates.</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26/06/2026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AI multi-modal NLP classification pipeline: text severity scoring and OCR text extraction from disaster images.</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28/06/2026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Severity ranking and triaging engine development using fine-tuned DistilBERT / ensemble scoring rules.</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03/07/2026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Resource inventory tracking module: real-time stock levels, vehicle tracking, and specialized equipment status.</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05/07/2026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Nearest-responder dispatch algorithm: Haversine distance calculations and road network ETA estimation.</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07/07/2026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Hospital emergency ward capacity tracking: ICU beds, trauma units, and real-time bed availability updates.</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09/07/2026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Relief shelter logistics module: evacuee registration, food/medical supply inventory, and occupancy rate alerts.</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10/07/2026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Multi-channel broadcast alert system: automated SMS gateways, push notifications, and email dispatch.</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11/07/2026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Incident lifecycle management: status transitions (Reported -&gt; Verified -&gt; In Progress -&gt; Resolved -&gt; Closed).</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12/07/2026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Complete Database ERD and MySQL Workbench physical relational schema reverse engineering.</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13/07/2026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Comprehensive Data Flow Diagrams (DFD Level 0, Level 1) and UML Use Case modeling.</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14/07/2026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End-to-end System Flowchart (41 operational nodes) and UML Sequence Diagram construction.</w:t>
            </w:r>
          </w:p>
        </w:tc>
      </w:tr>
      <w:tr>
        <w:tc>
          <w:tcPr>
            <w:tcW w:type="dxa" w:w="1440"/>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15/07/2026</w:t>
            </w:r>
          </w:p>
        </w:tc>
        <w:tc>
          <w:tcPr>
            <w:tcW w:type="dxa" w:w="1296"/>
            <w:tcMar>
              <w:top w:w="5" w:type="dxa"/>
              <w:bottom w:w="5" w:type="dxa"/>
              <w:left w:w="24" w:type="dxa"/>
              <w:right w:w="24" w:type="dxa"/>
            </w:tcMar>
            <w:tcBorders>
              <w:top w:val="single" w:sz="4" w:color="808080"/>
              <w:left w:val="single" w:sz="4" w:color="808080"/>
              <w:bottom w:val="single" w:sz="4" w:color="808080"/>
              <w:right w:val="single" w:sz="4" w:color="808080"/>
            </w:tcBorders>
          </w:tcPr>
          <w:p>
            <w:pPr>
              <w:jc w:val="center"/>
            </w:pPr>
            <w:r>
              <w:rPr>
                <w:rFonts w:ascii="Times New Roman" w:hAnsi="Times New Roman"/>
                <w:sz w:val="16"/>
              </w:rPr>
              <w:t>3 hours</w:t>
            </w:r>
          </w:p>
        </w:tc>
        <w:tc>
          <w:tcPr>
            <w:tcW w:type="dxa" w:w="7200"/>
            <w:tcMar>
              <w:top w:w="5" w:type="dxa"/>
              <w:bottom w:w="5" w:type="dxa"/>
              <w:left w:w="24" w:type="dxa"/>
              <w:right w:w="24" w:type="dxa"/>
            </w:tcMar>
            <w:tcBorders>
              <w:top w:val="single" w:sz="4" w:color="808080"/>
              <w:left w:val="single" w:sz="4" w:color="808080"/>
              <w:bottom w:val="single" w:sz="4" w:color="808080"/>
              <w:right w:val="single" w:sz="4" w:color="808080"/>
            </w:tcBorders>
          </w:tcPr>
          <w:p>
            <w:r>
              <w:rPr>
                <w:rFonts w:ascii="Times New Roman" w:hAnsi="Times New Roman"/>
                <w:sz w:val="15"/>
              </w:rPr>
              <w:t>System integration testing, test case execution (4.6), performance validation, and final report compilation.</w:t>
            </w:r>
          </w:p>
        </w:tc>
      </w:tr>
    </w:tbl>
    <w:p>
      <w:pPr>
        <w:spacing w:before="80" w:after="0"/>
      </w:pPr>
    </w:p>
    <w:tbl>
      <w:tblPr>
        <w:tblW w:type="auto" w:w="0"/>
        <w:jc w:val="center"/>
        <w:tblLayout w:type="fixed"/>
        <w:tblLook w:firstColumn="1" w:firstRow="1" w:lastColumn="0" w:lastRow="0" w:noHBand="0" w:noVBand="1" w:val="04A0"/>
      </w:tblPr>
      <w:tblGrid>
        <w:gridCol w:w="5112"/>
        <w:gridCol w:w="5112"/>
      </w:tblGrid>
      <w:tr>
        <w:tc>
          <w:tcPr>
            <w:tcW w:type="dxa" w:w="5040"/>
          </w:tcPr>
          <w:p>
            <w:r>
              <w:rPr>
                <w:rFonts w:ascii="Times New Roman" w:hAnsi="Times New Roman"/>
                <w:b/>
                <w:sz w:val="17"/>
              </w:rPr>
              <w:t>Name &amp; Signature of Company / Organization</w:t>
              <w:br/>
              <w:br/>
              <w:t>Disaster Response &amp; Crisis Tech Labs</w:t>
            </w:r>
          </w:p>
        </w:tc>
        <w:tc>
          <w:tcPr>
            <w:tcW w:type="dxa" w:w="4896"/>
          </w:tcPr>
          <w:p>
            <w:pPr>
              <w:jc w:val="right"/>
            </w:pPr>
            <w:r>
              <w:rPr>
                <w:rFonts w:ascii="Times New Roman" w:hAnsi="Times New Roman"/>
                <w:b/>
                <w:sz w:val="17"/>
              </w:rPr>
              <w:t>Name &amp; Signature of Teacher</w:t>
              <w:br/>
              <w:br/>
              <w:t>Dr. Manisha Divate</w:t>
            </w:r>
          </w:p>
        </w:tc>
      </w:tr>
      <w:tr>
        <w:tc>
          <w:tcPr>
            <w:tcW w:type="dxa" w:w="5040"/>
          </w:tcPr>
          <w:p>
            <w:pPr>
              <w:spacing w:before="80"/>
            </w:pPr>
            <w:r>
              <w:rPr>
                <w:rFonts w:ascii="Times New Roman" w:hAnsi="Times New Roman"/>
                <w:b/>
                <w:sz w:val="17"/>
              </w:rPr>
              <w:t>Name &amp; Signature of Student</w:t>
              <w:br/>
              <w:br/>
              <w:t>Dev Vikam</w:t>
            </w:r>
          </w:p>
        </w:tc>
        <w:tc>
          <w:tcPr>
            <w:tcW w:type="dxa" w:w="4896"/>
          </w:tcPr>
          <w:p/>
        </w:tc>
      </w:tr>
    </w:tbl>
    <w:sectPr w:rsidR="00FC693F" w:rsidRPr="0006063C" w:rsidSect="00034616">
      <w:headerReference w:type="default" r:id="rId22"/>
      <w:footerReference w:type="default" r:id="rId23"/>
      <w:pgSz w:w="12240" w:h="15840"/>
      <w:pgMar w:top="576"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