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Cs/>
          <w:sz w:val="36"/>
          <w:szCs w:val="36"/>
        </w:rPr>
      </w:pPr>
      <w:r>
        <w:rPr>
          <w:rFonts w:hint="eastAsia" w:ascii="黑体" w:eastAsia="黑体"/>
          <w:bCs/>
          <w:sz w:val="28"/>
          <w:szCs w:val="28"/>
        </w:rPr>
        <w:t>湖北工业大学计算机学院本科课程考试试卷审核表</w:t>
      </w:r>
    </w:p>
    <w:tbl>
      <w:tblPr>
        <w:tblStyle w:val="4"/>
        <w:tblW w:w="96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41"/>
        <w:gridCol w:w="142"/>
        <w:gridCol w:w="2120"/>
        <w:gridCol w:w="1422"/>
        <w:gridCol w:w="1272"/>
        <w:gridCol w:w="1273"/>
        <w:gridCol w:w="16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9675" w:type="dxa"/>
            <w:gridSpan w:val="8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黑体" w:hAnsi="宋体" w:eastAsia="黑体"/>
                <w:sz w:val="18"/>
                <w:szCs w:val="18"/>
              </w:rPr>
            </w:pPr>
            <w:r>
              <w:rPr>
                <w:rFonts w:hint="eastAsia" w:ascii="黑体" w:hAnsi="宋体" w:eastAsia="黑体"/>
                <w:sz w:val="24"/>
              </w:rPr>
              <w:t>试卷使用信息及其命题自查（由命题教师填写）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课程名称</w:t>
            </w:r>
          </w:p>
        </w:tc>
        <w:tc>
          <w:tcPr>
            <w:tcW w:w="38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$CourseName$</w:t>
            </w:r>
          </w:p>
        </w:tc>
        <w:tc>
          <w:tcPr>
            <w:tcW w:w="127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开课学期</w:t>
            </w:r>
          </w:p>
        </w:tc>
        <w:tc>
          <w:tcPr>
            <w:tcW w:w="2928" w:type="dxa"/>
            <w:gridSpan w:val="2"/>
            <w:tcBorders>
              <w:top w:val="single" w:color="auto" w:sz="4" w:space="0"/>
              <w:left w:val="single" w:color="auto" w:sz="4" w:space="0"/>
              <w:right w:val="double" w:color="auto" w:sz="4" w:space="0"/>
            </w:tcBorders>
            <w:vAlign w:val="center"/>
          </w:tcPr>
          <w:p>
            <w:pPr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</w:t>
            </w:r>
            <w:r>
              <w:rPr>
                <w:rFonts w:hint="eastAsia" w:ascii="新宋体" w:hAnsi="新宋体" w:eastAsia="新宋体"/>
                <w:color w:val="000000"/>
                <w:sz w:val="19"/>
              </w:rPr>
              <w:t>Semester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650" w:type="dxa"/>
            <w:tcBorders>
              <w:left w:val="doub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考试日期</w:t>
            </w:r>
          </w:p>
        </w:tc>
        <w:tc>
          <w:tcPr>
            <w:tcW w:w="5097" w:type="dxa"/>
            <w:gridSpan w:val="5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$ExamTime$</w:t>
            </w:r>
          </w:p>
        </w:tc>
        <w:tc>
          <w:tcPr>
            <w:tcW w:w="12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专业班级</w:t>
            </w:r>
          </w:p>
        </w:tc>
        <w:tc>
          <w:tcPr>
            <w:tcW w:w="1655" w:type="dxa"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$MajorClass$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650" w:type="dxa"/>
            <w:tcBorders>
              <w:left w:val="doub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考试方式</w:t>
            </w:r>
          </w:p>
        </w:tc>
        <w:tc>
          <w:tcPr>
            <w:tcW w:w="5097" w:type="dxa"/>
            <w:gridSpan w:val="5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$WingdingsExam1$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闭卷   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$WingdingsExam2$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开卷    </w:t>
            </w:r>
          </w:p>
        </w:tc>
        <w:tc>
          <w:tcPr>
            <w:tcW w:w="12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学生人数</w:t>
            </w:r>
          </w:p>
        </w:tc>
        <w:tc>
          <w:tcPr>
            <w:tcW w:w="1655" w:type="dxa"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$StudentCount$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6747" w:type="dxa"/>
            <w:gridSpan w:val="6"/>
            <w:tcBorders>
              <w:left w:val="doub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A卷B卷重复试题的合计分数是否超过试卷总分的10%</w:t>
            </w:r>
          </w:p>
        </w:tc>
        <w:tc>
          <w:tcPr>
            <w:tcW w:w="2928" w:type="dxa"/>
            <w:gridSpan w:val="2"/>
            <w:tcBorders>
              <w:left w:val="single" w:color="auto" w:sz="4" w:space="0"/>
              <w:bottom w:val="single" w:color="auto" w:sz="8" w:space="0"/>
              <w:right w:val="double" w:color="auto" w:sz="4" w:space="0"/>
            </w:tcBorders>
            <w:vAlign w:val="center"/>
          </w:tcPr>
          <w:p>
            <w:pPr>
              <w:ind w:firstLine="180" w:firstLineChars="1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$WingdingsExceed1$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是 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$WingdingsExceed2$</w:t>
            </w:r>
            <w:r>
              <w:rPr>
                <w:rFonts w:hint="eastAsia" w:ascii="宋体" w:hAnsi="宋体"/>
                <w:sz w:val="18"/>
                <w:szCs w:val="18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6747" w:type="dxa"/>
            <w:gridSpan w:val="6"/>
            <w:tcBorders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试题考核内容是否覆盖教学大纲规定的基本内容</w:t>
            </w:r>
          </w:p>
        </w:tc>
        <w:tc>
          <w:tcPr>
            <w:tcW w:w="2928" w:type="dxa"/>
            <w:gridSpan w:val="2"/>
            <w:tcBorders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ind w:firstLine="180" w:firstLineChars="1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$WingdingsCover1$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是 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$WingdingsCover2$</w:t>
            </w:r>
            <w:r>
              <w:rPr>
                <w:rFonts w:hint="eastAsia" w:ascii="宋体" w:hAnsi="宋体"/>
                <w:sz w:val="18"/>
                <w:szCs w:val="18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9675" w:type="dxa"/>
            <w:gridSpan w:val="8"/>
            <w:tcBorders>
              <w:left w:val="doub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试题方式是否与教学大纲考核方式一致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5" w:hRule="atLeast"/>
          <w:jc w:val="center"/>
        </w:trPr>
        <w:tc>
          <w:tcPr>
            <w:tcW w:w="9675" w:type="dxa"/>
            <w:gridSpan w:val="8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ind w:firstLine="180" w:firstLineChars="10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$ExamTable1$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933" w:type="dxa"/>
            <w:gridSpan w:val="3"/>
            <w:tcBorders>
              <w:left w:val="double" w:color="auto" w:sz="4" w:space="0"/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所属系</w:t>
            </w:r>
          </w:p>
        </w:tc>
        <w:tc>
          <w:tcPr>
            <w:tcW w:w="2120" w:type="dxa"/>
            <w:tcBorders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计算机</w:t>
            </w:r>
          </w:p>
        </w:tc>
        <w:tc>
          <w:tcPr>
            <w:tcW w:w="1422" w:type="dxa"/>
            <w:tcBorders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命题人 </w:t>
            </w:r>
          </w:p>
        </w:tc>
        <w:tc>
          <w:tcPr>
            <w:tcW w:w="4200" w:type="dxa"/>
            <w:gridSpan w:val="3"/>
            <w:tcBorders>
              <w:bottom w:val="single" w:color="auto" w:sz="8" w:space="0"/>
              <w:right w:val="doub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(签字)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  <w:jc w:val="center"/>
        </w:trPr>
        <w:tc>
          <w:tcPr>
            <w:tcW w:w="9675" w:type="dxa"/>
            <w:gridSpan w:val="8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黑体" w:hAnsi="宋体" w:eastAsia="黑体"/>
                <w:sz w:val="18"/>
                <w:szCs w:val="18"/>
              </w:rPr>
            </w:pPr>
            <w:r>
              <w:rPr>
                <w:rFonts w:hint="eastAsia" w:ascii="黑体" w:hAnsi="宋体" w:eastAsia="黑体"/>
                <w:sz w:val="24"/>
              </w:rPr>
              <w:t>试卷审核信息（由系或课程负责人填写）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5475" w:type="dxa"/>
            <w:gridSpan w:val="5"/>
            <w:tcBorders>
              <w:top w:val="single" w:color="auto" w:sz="4" w:space="0"/>
              <w:left w:val="doub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试卷样式是否按照学校规定的统一模版样式</w:t>
            </w:r>
          </w:p>
        </w:tc>
        <w:tc>
          <w:tcPr>
            <w:tcW w:w="4200" w:type="dxa"/>
            <w:gridSpan w:val="3"/>
            <w:tcBorders>
              <w:top w:val="single" w:color="auto" w:sz="4" w:space="0"/>
              <w:right w:val="doub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$WingdingsModelStyle1$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是     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$WingdingsModelStyle2$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否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5475" w:type="dxa"/>
            <w:gridSpan w:val="5"/>
            <w:tcBorders>
              <w:top w:val="single" w:color="auto" w:sz="4" w:space="0"/>
              <w:left w:val="doub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试题</w:t>
            </w:r>
            <w:r>
              <w:rPr>
                <w:sz w:val="18"/>
                <w:szCs w:val="18"/>
              </w:rPr>
              <w:t>考核内容</w:t>
            </w:r>
            <w:r>
              <w:rPr>
                <w:rFonts w:hint="eastAsia"/>
                <w:sz w:val="18"/>
                <w:szCs w:val="18"/>
              </w:rPr>
              <w:t>是否</w:t>
            </w:r>
            <w:r>
              <w:rPr>
                <w:sz w:val="18"/>
                <w:szCs w:val="18"/>
              </w:rPr>
              <w:t>覆盖教学大纲规定的基本内容</w:t>
            </w:r>
          </w:p>
        </w:tc>
        <w:tc>
          <w:tcPr>
            <w:tcW w:w="4200" w:type="dxa"/>
            <w:gridSpan w:val="3"/>
            <w:tcBorders>
              <w:top w:val="single" w:color="auto" w:sz="4" w:space="0"/>
              <w:right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left"/>
              <w:textAlignment w:val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$WingdingsContent1$</w:t>
            </w:r>
            <w:r>
              <w:rPr>
                <w:rFonts w:hint="eastAsia" w:ascii="宋体" w:hAnsi="宋体"/>
                <w:sz w:val="18"/>
                <w:szCs w:val="18"/>
              </w:rPr>
              <w:t>较好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$WingdingsContent2$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一般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$WingdingsContent3$</w:t>
            </w:r>
            <w:r>
              <w:rPr>
                <w:rFonts w:hint="eastAsia" w:ascii="宋体" w:hAnsi="宋体"/>
                <w:sz w:val="18"/>
                <w:szCs w:val="18"/>
              </w:rPr>
              <w:t>需改进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9675" w:type="dxa"/>
            <w:gridSpan w:val="8"/>
            <w:tcBorders>
              <w:top w:val="single" w:color="auto" w:sz="4" w:space="0"/>
              <w:left w:val="doub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试题方式是否与教学大纲考核方式一致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1" w:hRule="atLeast"/>
          <w:jc w:val="center"/>
        </w:trPr>
        <w:tc>
          <w:tcPr>
            <w:tcW w:w="9675" w:type="dxa"/>
            <w:gridSpan w:val="8"/>
            <w:tcBorders>
              <w:top w:val="single" w:color="auto" w:sz="4" w:space="0"/>
              <w:left w:val="double" w:color="auto" w:sz="4" w:space="0"/>
              <w:right w:val="double" w:color="auto" w:sz="4" w:space="0"/>
            </w:tcBorders>
            <w:vAlign w:val="center"/>
          </w:tcPr>
          <w:p>
            <w:pPr>
              <w:ind w:firstLine="180" w:firstLineChars="10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$ExamTable2$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5475" w:type="dxa"/>
            <w:gridSpan w:val="5"/>
            <w:tcBorders>
              <w:left w:val="doub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各试题分数分配是否总体合理，标注分数是否明确清晰</w:t>
            </w:r>
          </w:p>
        </w:tc>
        <w:tc>
          <w:tcPr>
            <w:tcW w:w="4200" w:type="dxa"/>
            <w:gridSpan w:val="3"/>
            <w:tcBorders>
              <w:right w:val="doub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$WingdingsClear1$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是     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$WingdingsClear2$</w:t>
            </w:r>
            <w:r>
              <w:rPr>
                <w:rFonts w:hint="eastAsia" w:ascii="宋体" w:hAnsi="宋体"/>
                <w:sz w:val="18"/>
                <w:szCs w:val="18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5475" w:type="dxa"/>
            <w:gridSpan w:val="5"/>
            <w:tcBorders>
              <w:left w:val="doub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各试题总分是否为100分（百分制评分试卷）</w:t>
            </w:r>
          </w:p>
        </w:tc>
        <w:tc>
          <w:tcPr>
            <w:tcW w:w="4200" w:type="dxa"/>
            <w:gridSpan w:val="3"/>
            <w:tcBorders>
              <w:right w:val="doub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$WingdingsHundred1$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是     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$WingdingsHundred2$</w:t>
            </w:r>
            <w:r>
              <w:rPr>
                <w:rFonts w:hint="eastAsia" w:ascii="宋体" w:hAnsi="宋体"/>
                <w:sz w:val="18"/>
                <w:szCs w:val="18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5475" w:type="dxa"/>
            <w:gridSpan w:val="5"/>
            <w:tcBorders>
              <w:left w:val="doub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题型是否合适</w:t>
            </w:r>
          </w:p>
        </w:tc>
        <w:tc>
          <w:tcPr>
            <w:tcW w:w="4200" w:type="dxa"/>
            <w:gridSpan w:val="3"/>
            <w:tcBorders>
              <w:right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left"/>
              <w:textAlignment w:val="auto"/>
              <w:rPr>
                <w:rFonts w:hint="default" w:ascii="宋体" w:hAnsi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$WingdingsTypeSuit1$适合  $WingdingsTypeSuit2$偏多  $WingdingsTypeSuit3$偏少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5475" w:type="dxa"/>
            <w:gridSpan w:val="5"/>
            <w:tcBorders>
              <w:left w:val="double" w:color="auto" w:sz="4" w:space="0"/>
            </w:tcBorders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题量是否合适</w:t>
            </w:r>
          </w:p>
        </w:tc>
        <w:tc>
          <w:tcPr>
            <w:tcW w:w="4200" w:type="dxa"/>
            <w:gridSpan w:val="3"/>
            <w:tcBorders>
              <w:right w:val="doub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360" w:hanging="360" w:hangingChars="200"/>
              <w:jc w:val="left"/>
              <w:textAlignment w:val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$WingdingsNumSuit1$</w:t>
            </w:r>
            <w:r>
              <w:rPr>
                <w:rFonts w:hint="eastAsia" w:ascii="宋体" w:hAnsi="宋体"/>
                <w:sz w:val="18"/>
                <w:szCs w:val="18"/>
              </w:rPr>
              <w:t>合适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$WingdingsNumSuit2$</w:t>
            </w:r>
            <w:r>
              <w:rPr>
                <w:rFonts w:hint="eastAsia" w:ascii="宋体" w:hAnsi="宋体"/>
                <w:sz w:val="18"/>
                <w:szCs w:val="18"/>
              </w:rPr>
              <w:t>偏重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 $WingdingsNumSuit3$</w:t>
            </w:r>
            <w:r>
              <w:rPr>
                <w:rFonts w:hint="eastAsia" w:ascii="宋体" w:hAnsi="宋体"/>
                <w:sz w:val="18"/>
                <w:szCs w:val="18"/>
              </w:rPr>
              <w:t>偏轻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5475" w:type="dxa"/>
            <w:gridSpan w:val="5"/>
            <w:tcBorders>
              <w:left w:val="double" w:color="auto" w:sz="4" w:space="0"/>
            </w:tcBorders>
            <w:vAlign w:val="center"/>
          </w:tcPr>
          <w:p>
            <w:pPr>
              <w:ind w:firstLine="90" w:firstLineChars="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A、 B卷重复试题的合计分数是否超过试卷总分的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0%</w:t>
            </w:r>
          </w:p>
        </w:tc>
        <w:tc>
          <w:tcPr>
            <w:tcW w:w="4200" w:type="dxa"/>
            <w:gridSpan w:val="3"/>
            <w:tcBorders>
              <w:right w:val="doub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$WingdingsExceedS1$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是     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$WingdingsExceedS2$</w:t>
            </w:r>
            <w:r>
              <w:rPr>
                <w:rFonts w:hint="eastAsia" w:ascii="宋体" w:hAnsi="宋体"/>
                <w:sz w:val="18"/>
                <w:szCs w:val="18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5475" w:type="dxa"/>
            <w:gridSpan w:val="5"/>
            <w:tcBorders>
              <w:left w:val="doub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发现命题错误</w:t>
            </w:r>
          </w:p>
        </w:tc>
        <w:tc>
          <w:tcPr>
            <w:tcW w:w="4200" w:type="dxa"/>
            <w:gridSpan w:val="3"/>
            <w:tcBorders>
              <w:right w:val="doub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$WingdingsError1$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有     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$WingdingsError2$</w:t>
            </w:r>
            <w:r>
              <w:rPr>
                <w:rFonts w:hint="eastAsia" w:ascii="宋体" w:hAnsi="宋体"/>
                <w:sz w:val="18"/>
                <w:szCs w:val="18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791" w:type="dxa"/>
            <w:gridSpan w:val="2"/>
            <w:tcBorders>
              <w:left w:val="doub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其他审核发现的问题或说明事项</w:t>
            </w:r>
          </w:p>
        </w:tc>
        <w:tc>
          <w:tcPr>
            <w:tcW w:w="7884" w:type="dxa"/>
            <w:gridSpan w:val="6"/>
            <w:tcBorders>
              <w:right w:val="double" w:color="auto" w:sz="4" w:space="0"/>
            </w:tcBorders>
            <w:vAlign w:val="center"/>
          </w:tcPr>
          <w:p>
            <w:pPr>
              <w:rPr>
                <w:rFonts w:ascii="楷体_GB2312" w:hAnsi="宋体" w:eastAsia="楷体_GB2312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课程负责人</w:t>
            </w:r>
          </w:p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审核意见</w:t>
            </w:r>
          </w:p>
        </w:tc>
        <w:tc>
          <w:tcPr>
            <w:tcW w:w="8025" w:type="dxa"/>
            <w:gridSpan w:val="7"/>
            <w:tcBorders>
              <w:top w:val="sing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ind w:firstLine="270" w:firstLineChars="15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$WingdingsAgree1$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同意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$WingdingsAgree2$</w:t>
            </w:r>
            <w:r>
              <w:rPr>
                <w:rFonts w:hint="eastAsia" w:ascii="宋体" w:hAnsi="宋体"/>
                <w:sz w:val="18"/>
                <w:szCs w:val="18"/>
              </w:rPr>
              <w:t>改进后再审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签字：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 w:val="18"/>
                <w:szCs w:val="18"/>
              </w:rPr>
              <w:t>年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月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3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系审核意见</w:t>
            </w:r>
          </w:p>
        </w:tc>
        <w:tc>
          <w:tcPr>
            <w:tcW w:w="8025" w:type="dxa"/>
            <w:gridSpan w:val="7"/>
            <w:tcBorders>
              <w:top w:val="sing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ind w:firstLine="270" w:firstLineChars="15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$WingdingsAgreeS1$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同意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$WingdingsAgreeS2$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改进后再审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签字：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年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月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3" w:hRule="atLeast"/>
          <w:jc w:val="center"/>
        </w:trPr>
        <w:tc>
          <w:tcPr>
            <w:tcW w:w="165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学院教学</w:t>
            </w:r>
          </w:p>
          <w:p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办公室意见</w:t>
            </w:r>
          </w:p>
        </w:tc>
        <w:tc>
          <w:tcPr>
            <w:tcW w:w="8025" w:type="dxa"/>
            <w:gridSpan w:val="7"/>
            <w:tcBorders>
              <w:top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ind w:firstLine="90" w:firstLineChars="5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考试卷为：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$WingdingsIsA1$</w:t>
            </w:r>
            <w:r>
              <w:rPr>
                <w:sz w:val="18"/>
                <w:szCs w:val="18"/>
              </w:rPr>
              <w:t>A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卷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$WingdingsIsA2$</w:t>
            </w:r>
            <w:r>
              <w:rPr>
                <w:rFonts w:hint="eastAsia" w:ascii="宋体" w:hAnsi="宋体"/>
                <w:sz w:val="18"/>
                <w:szCs w:val="18"/>
              </w:rPr>
              <w:t>B卷</w:t>
            </w:r>
          </w:p>
          <w:p>
            <w:pPr>
              <w:ind w:firstLine="90" w:firstLineChars="5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补考卷为：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$WingdingsIsAS1$</w:t>
            </w:r>
            <w:r>
              <w:rPr>
                <w:sz w:val="18"/>
                <w:szCs w:val="18"/>
              </w:rPr>
              <w:t>A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卷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$WingdingsIsAS2$</w:t>
            </w:r>
            <w:r>
              <w:rPr>
                <w:rFonts w:hint="eastAsia" w:ascii="宋体" w:hAnsi="宋体"/>
                <w:sz w:val="18"/>
                <w:szCs w:val="18"/>
              </w:rPr>
              <w:t>B卷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    </w:t>
            </w:r>
            <w:bookmarkStart w:id="0" w:name="_GoBack"/>
            <w:bookmarkEnd w:id="0"/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签章：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年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月  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18"/>
                <w:szCs w:val="18"/>
              </w:rPr>
              <w:t>日</w:t>
            </w:r>
          </w:p>
        </w:tc>
      </w:tr>
    </w:tbl>
    <w:p>
      <w:pPr>
        <w:spacing w:before="156" w:beforeLines="50"/>
        <w:ind w:right="142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注：1.本表先由命题教师保存，试卷批阅后交给课程负责人，由课程负责人将此表与其他课程评价资料装订后，交至教学办归档。</w:t>
      </w:r>
    </w:p>
    <w:p>
      <w:pPr>
        <w:spacing w:before="156" w:beforeLines="50"/>
        <w:ind w:right="142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2.表格中的红色文字提示以及此附注打印时删除！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556A8"/>
    <w:rsid w:val="001F3E26"/>
    <w:rsid w:val="002547C6"/>
    <w:rsid w:val="006163A2"/>
    <w:rsid w:val="0075598A"/>
    <w:rsid w:val="00917011"/>
    <w:rsid w:val="009E650A"/>
    <w:rsid w:val="00B051A6"/>
    <w:rsid w:val="00CA3267"/>
    <w:rsid w:val="00CF43ED"/>
    <w:rsid w:val="00D82182"/>
    <w:rsid w:val="00D85E0A"/>
    <w:rsid w:val="00D96F4B"/>
    <w:rsid w:val="00DE1D57"/>
    <w:rsid w:val="00DE3055"/>
    <w:rsid w:val="00EB2E44"/>
    <w:rsid w:val="03551513"/>
    <w:rsid w:val="03D67219"/>
    <w:rsid w:val="064C7542"/>
    <w:rsid w:val="0A0740EA"/>
    <w:rsid w:val="0C1A1403"/>
    <w:rsid w:val="0D7213B7"/>
    <w:rsid w:val="0F884ECD"/>
    <w:rsid w:val="13CF430C"/>
    <w:rsid w:val="17B32356"/>
    <w:rsid w:val="1E204AA2"/>
    <w:rsid w:val="1E943114"/>
    <w:rsid w:val="1E9A3D88"/>
    <w:rsid w:val="20564BE9"/>
    <w:rsid w:val="20F3468E"/>
    <w:rsid w:val="21586B4A"/>
    <w:rsid w:val="22DA145B"/>
    <w:rsid w:val="231A4265"/>
    <w:rsid w:val="25886FC1"/>
    <w:rsid w:val="26AD3FA9"/>
    <w:rsid w:val="277A0444"/>
    <w:rsid w:val="2C5F6CCB"/>
    <w:rsid w:val="2CD14FD5"/>
    <w:rsid w:val="2FF01B46"/>
    <w:rsid w:val="3213148B"/>
    <w:rsid w:val="355813A7"/>
    <w:rsid w:val="356F3550"/>
    <w:rsid w:val="367674D8"/>
    <w:rsid w:val="37CC4B15"/>
    <w:rsid w:val="38795D42"/>
    <w:rsid w:val="38B96DF0"/>
    <w:rsid w:val="39BB6614"/>
    <w:rsid w:val="39F52920"/>
    <w:rsid w:val="3A032C61"/>
    <w:rsid w:val="3E5359AD"/>
    <w:rsid w:val="41404642"/>
    <w:rsid w:val="4724440E"/>
    <w:rsid w:val="473D2737"/>
    <w:rsid w:val="487A59C2"/>
    <w:rsid w:val="49121538"/>
    <w:rsid w:val="491E43B8"/>
    <w:rsid w:val="49341A0B"/>
    <w:rsid w:val="4C9D1309"/>
    <w:rsid w:val="4CB87934"/>
    <w:rsid w:val="4D7C4EA0"/>
    <w:rsid w:val="4E0F0990"/>
    <w:rsid w:val="4ED46286"/>
    <w:rsid w:val="4F1C4ABE"/>
    <w:rsid w:val="50086920"/>
    <w:rsid w:val="50BA0481"/>
    <w:rsid w:val="51B56752"/>
    <w:rsid w:val="541E638D"/>
    <w:rsid w:val="54B079E3"/>
    <w:rsid w:val="55CD6DD2"/>
    <w:rsid w:val="567849DF"/>
    <w:rsid w:val="58095128"/>
    <w:rsid w:val="583E32BD"/>
    <w:rsid w:val="58A85E79"/>
    <w:rsid w:val="593446DB"/>
    <w:rsid w:val="5AF0237D"/>
    <w:rsid w:val="60AA34E8"/>
    <w:rsid w:val="61E239C1"/>
    <w:rsid w:val="62CB62FA"/>
    <w:rsid w:val="63602CE5"/>
    <w:rsid w:val="656F0A50"/>
    <w:rsid w:val="664B4F77"/>
    <w:rsid w:val="66C57ADC"/>
    <w:rsid w:val="670F6204"/>
    <w:rsid w:val="67562B18"/>
    <w:rsid w:val="69363937"/>
    <w:rsid w:val="69F62D28"/>
    <w:rsid w:val="69FF3CD6"/>
    <w:rsid w:val="6A1A41AB"/>
    <w:rsid w:val="6CA03519"/>
    <w:rsid w:val="6CE051B6"/>
    <w:rsid w:val="72767EC5"/>
    <w:rsid w:val="75F71456"/>
    <w:rsid w:val="764C1617"/>
    <w:rsid w:val="767353F0"/>
    <w:rsid w:val="77A150EF"/>
    <w:rsid w:val="792D0FF6"/>
    <w:rsid w:val="7AF615D3"/>
    <w:rsid w:val="7B9E329D"/>
    <w:rsid w:val="7F60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220</Words>
  <Characters>1254</Characters>
  <Lines>10</Lines>
  <Paragraphs>2</Paragraphs>
  <TotalTime>0</TotalTime>
  <ScaleCrop>false</ScaleCrop>
  <LinksUpToDate>false</LinksUpToDate>
  <CharactersWithSpaces>1472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2022-03-24T09:49:00Z</dcterms:created>
  <dc:creator>zhao huan</dc:creator>
  <cp:lastModifiedBy>admin</cp:lastModifiedBy>
  <dcterms:modified xsi:type="dcterms:W3CDTF">2022-08-04T07:40:45Z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