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《软件项目管理》课程设计答辩记录表</w:t>
      </w:r>
    </w:p>
    <w:tbl>
      <w:tblPr>
        <w:tblStyle w:val="4"/>
        <w:tblW w:w="87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CollegeName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$Major$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$ClassName$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$StudentName$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$Sno$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$AcademicAdvisor$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$Subject$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continue"/>
            <w:vAlign w:val="center"/>
          </w:tcPr>
          <w:p>
            <w:pPr>
              <w:ind w:firstLine="435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1996" w:type="dxa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 w:val="continue"/>
            <w:vAlign w:val="center"/>
          </w:tcPr>
          <w:p>
            <w:pPr>
              <w:ind w:firstLine="435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$Members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工作简述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$JobDescription$</w:t>
            </w:r>
          </w:p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答辩问题记录（问题、解答等）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问题1：$QuestionOne$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答：$AnswerOne$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问题2：$QuestionTwo$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答：$AnswerTwo$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问题3：$QuestionThree$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答：$AnswerThree$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$DefenseOpinion$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 答辩成绩（评分）：$DefenseScore$  答辩组组长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           $DefenseTime$</w:t>
            </w:r>
          </w:p>
          <w:p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</w:p>
        </w:tc>
      </w:tr>
    </w:tbl>
    <w:p>
      <w:r>
        <w:rPr>
          <w:rFonts w:hint="eastAsia"/>
        </w:rPr>
        <w:t xml:space="preserve">                                         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IwODg5ZDAzZDcxNDJjMWU4MGYzMGQ0ZTkxODJjZGIifQ=="/>
  </w:docVars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2A1D739F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399</Characters>
  <Lines>3</Lines>
  <Paragraphs>1</Paragraphs>
  <TotalTime>1</TotalTime>
  <ScaleCrop>false</ScaleCrop>
  <LinksUpToDate>false</LinksUpToDate>
  <CharactersWithSpaces>465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2020-06-30T06:42:00Z</dcterms:created>
  <dc:creator>HIKARI -</dc:creator>
  <cp:lastModifiedBy>Administrator</cp:lastModifiedBy>
  <dcterms:modified xsi:type="dcterms:W3CDTF">2022-06-07T08:14:51Z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6AFFCA72739A4A4581F1C378EFF1BCDD</vt:lpwstr>
  </property>
</Properties>
</file>