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3C4" w:rsidRPr="006312ED" w:rsidRDefault="00DF03C4" w:rsidP="00DF03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12ED">
        <w:rPr>
          <w:rFonts w:ascii="Times New Roman" w:hAnsi="Times New Roman" w:cs="Times New Roman"/>
          <w:b/>
          <w:sz w:val="24"/>
          <w:szCs w:val="24"/>
        </w:rPr>
        <w:t>ISABEL PIMENTEL ALVES</w:t>
      </w:r>
    </w:p>
    <w:p w:rsidR="00DF03C4" w:rsidRPr="006312ED" w:rsidRDefault="00DF03C4" w:rsidP="007134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2ED">
        <w:rPr>
          <w:rFonts w:ascii="Times New Roman" w:hAnsi="Times New Roman" w:cs="Times New Roman"/>
          <w:sz w:val="24"/>
          <w:szCs w:val="24"/>
        </w:rPr>
        <w:t>2</w:t>
      </w:r>
      <w:r w:rsidR="00093F15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 w:rsidRPr="006312ED"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DF03C4" w:rsidRPr="006312ED" w:rsidRDefault="0071347B" w:rsidP="007134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2ED">
        <w:rPr>
          <w:rFonts w:ascii="Times New Roman" w:hAnsi="Times New Roman" w:cs="Times New Roman"/>
          <w:sz w:val="24"/>
          <w:szCs w:val="24"/>
        </w:rPr>
        <w:t>Chácara 3B -</w:t>
      </w:r>
      <w:r w:rsidR="00DF03C4" w:rsidRPr="006312ED">
        <w:rPr>
          <w:rFonts w:ascii="Times New Roman" w:hAnsi="Times New Roman" w:cs="Times New Roman"/>
          <w:sz w:val="24"/>
          <w:szCs w:val="24"/>
        </w:rPr>
        <w:t xml:space="preserve"> Ypiranga A </w:t>
      </w:r>
      <w:r w:rsidRPr="006312ED">
        <w:rPr>
          <w:rFonts w:ascii="Times New Roman" w:hAnsi="Times New Roman" w:cs="Times New Roman"/>
          <w:sz w:val="24"/>
          <w:szCs w:val="24"/>
        </w:rPr>
        <w:t xml:space="preserve">- </w:t>
      </w:r>
      <w:r w:rsidR="00DF03C4" w:rsidRPr="006312ED">
        <w:rPr>
          <w:rFonts w:ascii="Times New Roman" w:hAnsi="Times New Roman" w:cs="Times New Roman"/>
          <w:sz w:val="24"/>
          <w:szCs w:val="24"/>
        </w:rPr>
        <w:t>Bloco “B” Apt.º 01 - Condomínio Barbalha -Valparaíso I / GO</w:t>
      </w:r>
    </w:p>
    <w:p w:rsidR="0071347B" w:rsidRPr="006312ED" w:rsidRDefault="0071347B" w:rsidP="0071347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12ED">
        <w:rPr>
          <w:rFonts w:ascii="Times New Roman" w:hAnsi="Times New Roman" w:cs="Times New Roman"/>
          <w:sz w:val="24"/>
          <w:szCs w:val="24"/>
        </w:rPr>
        <w:t>Contatos: (61) 3081</w:t>
      </w:r>
      <w:r w:rsidR="008147BB">
        <w:rPr>
          <w:rFonts w:ascii="Times New Roman" w:hAnsi="Times New Roman" w:cs="Times New Roman"/>
          <w:sz w:val="24"/>
          <w:szCs w:val="24"/>
        </w:rPr>
        <w:t>-</w:t>
      </w:r>
      <w:r w:rsidR="008147BB" w:rsidRPr="006312ED">
        <w:rPr>
          <w:rFonts w:ascii="Times New Roman" w:hAnsi="Times New Roman" w:cs="Times New Roman"/>
          <w:sz w:val="24"/>
          <w:szCs w:val="24"/>
        </w:rPr>
        <w:t>4956 Cel</w:t>
      </w:r>
      <w:r w:rsidRPr="006312ED">
        <w:rPr>
          <w:rFonts w:ascii="Times New Roman" w:hAnsi="Times New Roman" w:cs="Times New Roman"/>
          <w:sz w:val="24"/>
          <w:szCs w:val="24"/>
        </w:rPr>
        <w:t xml:space="preserve">. </w:t>
      </w:r>
      <w:r w:rsidRPr="006312ED">
        <w:rPr>
          <w:rFonts w:ascii="Times New Roman" w:hAnsi="Times New Roman" w:cs="Times New Roman"/>
          <w:b/>
          <w:sz w:val="24"/>
          <w:szCs w:val="24"/>
        </w:rPr>
        <w:t>(61) 99146-4041 / 99594</w:t>
      </w:r>
      <w:r w:rsidR="0077458E" w:rsidRPr="006312ED">
        <w:rPr>
          <w:rFonts w:ascii="Times New Roman" w:hAnsi="Times New Roman" w:cs="Times New Roman"/>
          <w:b/>
          <w:sz w:val="24"/>
          <w:szCs w:val="24"/>
        </w:rPr>
        <w:t>-</w:t>
      </w:r>
      <w:r w:rsidRPr="006312ED">
        <w:rPr>
          <w:rFonts w:ascii="Times New Roman" w:hAnsi="Times New Roman" w:cs="Times New Roman"/>
          <w:b/>
          <w:sz w:val="24"/>
          <w:szCs w:val="24"/>
        </w:rPr>
        <w:t>2025</w:t>
      </w:r>
    </w:p>
    <w:p w:rsidR="0071347B" w:rsidRPr="006312ED" w:rsidRDefault="0071347B" w:rsidP="0071347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12ED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77458E" w:rsidRPr="006312E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simony.villa@gmail.com</w:t>
        </w:r>
      </w:hyperlink>
    </w:p>
    <w:p w:rsidR="0077458E" w:rsidRPr="006312ED" w:rsidRDefault="0077458E" w:rsidP="0071347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03C4" w:rsidRPr="006312ED" w:rsidRDefault="00DF03C4" w:rsidP="00DF03C4">
      <w:pPr>
        <w:shd w:val="clear" w:color="auto" w:fill="CCCCCC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312ED">
        <w:rPr>
          <w:rFonts w:ascii="Times New Roman" w:hAnsi="Times New Roman" w:cs="Times New Roman"/>
          <w:b/>
          <w:i/>
          <w:sz w:val="24"/>
          <w:szCs w:val="24"/>
        </w:rPr>
        <w:t>OBJETIVO</w:t>
      </w:r>
    </w:p>
    <w:p w:rsidR="00DF03C4" w:rsidRPr="006312ED" w:rsidRDefault="00DF03C4" w:rsidP="00DF03C4">
      <w:pPr>
        <w:jc w:val="both"/>
        <w:rPr>
          <w:rFonts w:ascii="Times New Roman" w:hAnsi="Times New Roman" w:cs="Times New Roman"/>
          <w:sz w:val="24"/>
          <w:szCs w:val="24"/>
        </w:rPr>
      </w:pPr>
      <w:r w:rsidRPr="006312ED">
        <w:rPr>
          <w:rFonts w:ascii="Times New Roman" w:hAnsi="Times New Roman" w:cs="Times New Roman"/>
          <w:sz w:val="24"/>
          <w:szCs w:val="24"/>
        </w:rPr>
        <w:t>Profissional competente busca por vaga na área de</w:t>
      </w:r>
      <w:r w:rsidR="0071347B" w:rsidRPr="006312ED">
        <w:rPr>
          <w:rFonts w:ascii="Times New Roman" w:hAnsi="Times New Roman" w:cs="Times New Roman"/>
          <w:sz w:val="24"/>
          <w:szCs w:val="24"/>
        </w:rPr>
        <w:t xml:space="preserve"> Recepção </w:t>
      </w:r>
      <w:r w:rsidRPr="006312ED">
        <w:rPr>
          <w:rFonts w:ascii="Times New Roman" w:hAnsi="Times New Roman" w:cs="Times New Roman"/>
          <w:sz w:val="24"/>
          <w:szCs w:val="24"/>
        </w:rPr>
        <w:t>e/ou Administrativa.</w:t>
      </w:r>
    </w:p>
    <w:p w:rsidR="00DF03C4" w:rsidRPr="006312ED" w:rsidRDefault="00DF03C4" w:rsidP="00DF03C4">
      <w:pPr>
        <w:shd w:val="clear" w:color="auto" w:fill="CCCCCC"/>
        <w:jc w:val="center"/>
        <w:rPr>
          <w:rFonts w:ascii="Times New Roman" w:hAnsi="Times New Roman" w:cs="Times New Roman"/>
          <w:sz w:val="24"/>
          <w:szCs w:val="24"/>
        </w:rPr>
      </w:pPr>
      <w:r w:rsidRPr="006312ED">
        <w:rPr>
          <w:rFonts w:ascii="Times New Roman" w:hAnsi="Times New Roman" w:cs="Times New Roman"/>
          <w:b/>
          <w:i/>
          <w:sz w:val="24"/>
          <w:szCs w:val="24"/>
        </w:rPr>
        <w:t>ESCOLARIDADE:</w:t>
      </w:r>
    </w:p>
    <w:p w:rsidR="0071347B" w:rsidRPr="006312ED" w:rsidRDefault="00DF03C4" w:rsidP="00DF03C4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2ED">
        <w:rPr>
          <w:rFonts w:ascii="Times New Roman" w:hAnsi="Times New Roman" w:cs="Times New Roman"/>
          <w:sz w:val="24"/>
          <w:szCs w:val="24"/>
        </w:rPr>
        <w:t>- Ensino Médio</w:t>
      </w:r>
      <w:r w:rsidR="0071347B" w:rsidRPr="006312ED">
        <w:rPr>
          <w:rFonts w:ascii="Times New Roman" w:hAnsi="Times New Roman" w:cs="Times New Roman"/>
          <w:sz w:val="24"/>
          <w:szCs w:val="24"/>
        </w:rPr>
        <w:t xml:space="preserve"> (concluído)</w:t>
      </w:r>
      <w:r w:rsidRPr="006312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347B" w:rsidRPr="006312ED" w:rsidRDefault="0071347B" w:rsidP="00DF03C4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3C4" w:rsidRPr="006312ED" w:rsidRDefault="00DF03C4" w:rsidP="00DF03C4">
      <w:pPr>
        <w:pStyle w:val="Ttulo4"/>
        <w:numPr>
          <w:ilvl w:val="3"/>
          <w:numId w:val="3"/>
        </w:numPr>
        <w:shd w:val="clear" w:color="auto" w:fill="CCCCCC"/>
        <w:rPr>
          <w:sz w:val="24"/>
          <w:szCs w:val="24"/>
        </w:rPr>
      </w:pPr>
      <w:r w:rsidRPr="006312ED">
        <w:rPr>
          <w:sz w:val="24"/>
          <w:szCs w:val="24"/>
        </w:rPr>
        <w:t>EXPERIÊNCIA PROFISSIONAL:</w:t>
      </w:r>
    </w:p>
    <w:p w:rsidR="006312ED" w:rsidRDefault="006312ED" w:rsidP="0083664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03C4" w:rsidRPr="006312ED" w:rsidRDefault="0045656F" w:rsidP="0083664D">
      <w:pPr>
        <w:spacing w:after="0" w:line="240" w:lineRule="auto"/>
        <w:jc w:val="both"/>
        <w:rPr>
          <w:rStyle w:val="nfase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</w:pPr>
      <w:r w:rsidRPr="006312ED">
        <w:rPr>
          <w:rFonts w:ascii="Times New Roman" w:hAnsi="Times New Roman" w:cs="Times New Roman"/>
          <w:b/>
          <w:sz w:val="24"/>
          <w:szCs w:val="24"/>
        </w:rPr>
        <w:t>06/2013 a 06/2014</w:t>
      </w:r>
      <w:r w:rsidR="00DF03C4" w:rsidRPr="006312E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312ED">
        <w:rPr>
          <w:rStyle w:val="nfase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Companhia Imobiliária de Brasília de Brasília </w:t>
      </w:r>
      <w:r w:rsidR="0083664D" w:rsidRPr="006312ED">
        <w:rPr>
          <w:rStyle w:val="nfase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–</w:t>
      </w:r>
      <w:r w:rsidRPr="006312ED">
        <w:rPr>
          <w:rStyle w:val="nfase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 TERRACAP</w:t>
      </w:r>
    </w:p>
    <w:p w:rsidR="0020426F" w:rsidRPr="006312ED" w:rsidRDefault="0020426F" w:rsidP="008366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F03C4" w:rsidRPr="006312ED" w:rsidRDefault="00DF03C4" w:rsidP="008366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2ED">
        <w:rPr>
          <w:rFonts w:ascii="Times New Roman" w:hAnsi="Times New Roman" w:cs="Times New Roman"/>
          <w:b/>
          <w:sz w:val="24"/>
          <w:szCs w:val="24"/>
        </w:rPr>
        <w:t>Cargo:</w:t>
      </w:r>
      <w:r w:rsidRPr="006312ED">
        <w:rPr>
          <w:rFonts w:ascii="Times New Roman" w:hAnsi="Times New Roman" w:cs="Times New Roman"/>
          <w:sz w:val="24"/>
          <w:szCs w:val="24"/>
        </w:rPr>
        <w:t xml:space="preserve"> Auxiliar </w:t>
      </w:r>
      <w:r w:rsidR="0045656F" w:rsidRPr="006312ED">
        <w:rPr>
          <w:rFonts w:ascii="Times New Roman" w:hAnsi="Times New Roman" w:cs="Times New Roman"/>
          <w:sz w:val="24"/>
          <w:szCs w:val="24"/>
        </w:rPr>
        <w:t>Administrativo</w:t>
      </w:r>
      <w:r w:rsidR="00D93207" w:rsidRPr="006312ED">
        <w:rPr>
          <w:rFonts w:ascii="Times New Roman" w:hAnsi="Times New Roman" w:cs="Times New Roman"/>
          <w:sz w:val="24"/>
          <w:szCs w:val="24"/>
        </w:rPr>
        <w:t xml:space="preserve"> (Estágio)</w:t>
      </w:r>
    </w:p>
    <w:p w:rsidR="0020426F" w:rsidRPr="006312ED" w:rsidRDefault="0020426F" w:rsidP="008366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93207" w:rsidRPr="006312ED" w:rsidRDefault="00DF03C4" w:rsidP="0020426F">
      <w:pPr>
        <w:autoSpaceDE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12ED">
        <w:rPr>
          <w:rFonts w:ascii="Times New Roman" w:hAnsi="Times New Roman" w:cs="Times New Roman"/>
          <w:b/>
          <w:sz w:val="24"/>
          <w:szCs w:val="24"/>
        </w:rPr>
        <w:t xml:space="preserve">Principais Atividades: </w:t>
      </w:r>
      <w:r w:rsidR="0045656F" w:rsidRPr="006312ED">
        <w:rPr>
          <w:rFonts w:ascii="Times New Roman" w:hAnsi="Times New Roman" w:cs="Times New Roman"/>
          <w:sz w:val="24"/>
          <w:szCs w:val="24"/>
        </w:rPr>
        <w:t xml:space="preserve">Cadastro e controle de entrada e saída de processos, </w:t>
      </w:r>
      <w:r w:rsidRPr="006312ED">
        <w:rPr>
          <w:rFonts w:ascii="Times New Roman" w:hAnsi="Times New Roman" w:cs="Times New Roman"/>
          <w:bCs/>
          <w:sz w:val="24"/>
          <w:szCs w:val="24"/>
        </w:rPr>
        <w:t>realização de ligações telefônicas internas e externas; organi</w:t>
      </w:r>
      <w:r w:rsidR="0045656F" w:rsidRPr="006312ED">
        <w:rPr>
          <w:rFonts w:ascii="Times New Roman" w:hAnsi="Times New Roman" w:cs="Times New Roman"/>
          <w:bCs/>
          <w:sz w:val="24"/>
          <w:szCs w:val="24"/>
        </w:rPr>
        <w:t>zação e atualização de arquivos</w:t>
      </w:r>
      <w:r w:rsidRPr="006312ED">
        <w:rPr>
          <w:rFonts w:ascii="Times New Roman" w:hAnsi="Times New Roman" w:cs="Times New Roman"/>
          <w:bCs/>
          <w:sz w:val="24"/>
          <w:szCs w:val="24"/>
        </w:rPr>
        <w:t>; recepção de convidados e visitantes; registro, controle, distribuição e monitoramento de toda movimentação de documentos, e-mails e correspondências em geral.</w:t>
      </w:r>
    </w:p>
    <w:p w:rsidR="0083664D" w:rsidRPr="006312ED" w:rsidRDefault="0083664D" w:rsidP="0083664D">
      <w:pPr>
        <w:autoSpaceDE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5656F" w:rsidRPr="006312ED" w:rsidRDefault="00FB7EFD" w:rsidP="0083664D">
      <w:pPr>
        <w:spacing w:after="0" w:line="240" w:lineRule="auto"/>
        <w:jc w:val="both"/>
        <w:rPr>
          <w:rStyle w:val="nfase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</w:pPr>
      <w:r w:rsidRPr="006312ED">
        <w:rPr>
          <w:rFonts w:ascii="Times New Roman" w:hAnsi="Times New Roman" w:cs="Times New Roman"/>
          <w:b/>
          <w:sz w:val="24"/>
          <w:szCs w:val="24"/>
        </w:rPr>
        <w:t>2014 – 05/2015</w:t>
      </w:r>
      <w:r w:rsidR="0045656F" w:rsidRPr="006312E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312ED">
        <w:rPr>
          <w:rStyle w:val="nfase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Empresa Brasileira de Correios e Telégrafos </w:t>
      </w:r>
      <w:r w:rsidR="0083664D" w:rsidRPr="006312ED">
        <w:rPr>
          <w:rStyle w:val="nfase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–</w:t>
      </w:r>
      <w:r w:rsidRPr="006312ED">
        <w:rPr>
          <w:rStyle w:val="nfase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 CORREIOS</w:t>
      </w:r>
    </w:p>
    <w:p w:rsidR="0083664D" w:rsidRPr="006312ED" w:rsidRDefault="0083664D" w:rsidP="008366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B7EFD" w:rsidRPr="006312ED" w:rsidRDefault="00DF03C4" w:rsidP="008366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2ED">
        <w:rPr>
          <w:rFonts w:ascii="Times New Roman" w:hAnsi="Times New Roman" w:cs="Times New Roman"/>
          <w:b/>
          <w:sz w:val="24"/>
          <w:szCs w:val="24"/>
        </w:rPr>
        <w:t xml:space="preserve">Cargo: </w:t>
      </w:r>
      <w:r w:rsidR="00FB7EFD" w:rsidRPr="006312ED">
        <w:rPr>
          <w:rFonts w:ascii="Times New Roman" w:hAnsi="Times New Roman" w:cs="Times New Roman"/>
          <w:sz w:val="24"/>
          <w:szCs w:val="24"/>
        </w:rPr>
        <w:t>Auxiliar Administrativo</w:t>
      </w:r>
      <w:r w:rsidR="00D93207" w:rsidRPr="006312ED">
        <w:rPr>
          <w:rFonts w:ascii="Times New Roman" w:hAnsi="Times New Roman" w:cs="Times New Roman"/>
          <w:sz w:val="24"/>
          <w:szCs w:val="24"/>
        </w:rPr>
        <w:t xml:space="preserve"> (Estágio)</w:t>
      </w:r>
    </w:p>
    <w:p w:rsidR="0083664D" w:rsidRPr="006312ED" w:rsidRDefault="0083664D" w:rsidP="008366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93207" w:rsidRPr="006312ED" w:rsidRDefault="00DF03C4" w:rsidP="0020426F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12ED">
        <w:rPr>
          <w:rFonts w:ascii="Times New Roman" w:hAnsi="Times New Roman" w:cs="Times New Roman"/>
          <w:b/>
          <w:sz w:val="24"/>
          <w:szCs w:val="24"/>
        </w:rPr>
        <w:t>Principais Atividades:</w:t>
      </w:r>
      <w:r w:rsidR="00FB7EFD" w:rsidRPr="006312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7EFD" w:rsidRPr="006312ED">
        <w:rPr>
          <w:rFonts w:ascii="Times New Roman" w:hAnsi="Times New Roman" w:cs="Times New Roman"/>
          <w:sz w:val="24"/>
          <w:szCs w:val="24"/>
        </w:rPr>
        <w:t>Atendimento ao público, recepção, realização</w:t>
      </w:r>
      <w:r w:rsidR="00FB7EFD" w:rsidRPr="006312ED">
        <w:rPr>
          <w:rFonts w:ascii="Times New Roman" w:hAnsi="Times New Roman" w:cs="Times New Roman"/>
          <w:bCs/>
          <w:sz w:val="24"/>
          <w:szCs w:val="24"/>
        </w:rPr>
        <w:t xml:space="preserve"> de ligações telefônicas internas e externas; organização e atualização de arquivos.</w:t>
      </w:r>
    </w:p>
    <w:p w:rsidR="0083664D" w:rsidRPr="006312ED" w:rsidRDefault="0083664D" w:rsidP="0083664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B7EFD" w:rsidRPr="006312ED" w:rsidRDefault="00FB7EFD" w:rsidP="0083664D">
      <w:pPr>
        <w:spacing w:after="0" w:line="240" w:lineRule="auto"/>
        <w:jc w:val="both"/>
        <w:rPr>
          <w:rStyle w:val="nfase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</w:pPr>
      <w:r w:rsidRPr="006312ED">
        <w:rPr>
          <w:rFonts w:ascii="Times New Roman" w:hAnsi="Times New Roman" w:cs="Times New Roman"/>
          <w:b/>
          <w:sz w:val="24"/>
          <w:szCs w:val="24"/>
        </w:rPr>
        <w:t xml:space="preserve">12/2015 – 12/2016 – </w:t>
      </w:r>
      <w:r w:rsidR="00D93207" w:rsidRPr="006312ED">
        <w:rPr>
          <w:rStyle w:val="nfase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Clínica Biocárdios / Clínicas Vila Rica</w:t>
      </w:r>
    </w:p>
    <w:p w:rsidR="0020426F" w:rsidRPr="006312ED" w:rsidRDefault="0020426F" w:rsidP="0083664D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FB7EFD" w:rsidRPr="006312ED" w:rsidRDefault="00FB7EFD" w:rsidP="008366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2ED">
        <w:rPr>
          <w:rFonts w:ascii="Times New Roman" w:hAnsi="Times New Roman" w:cs="Times New Roman"/>
          <w:b/>
          <w:sz w:val="24"/>
          <w:szCs w:val="24"/>
        </w:rPr>
        <w:t xml:space="preserve">Cargo: </w:t>
      </w:r>
      <w:r w:rsidRPr="006312ED">
        <w:rPr>
          <w:rFonts w:ascii="Times New Roman" w:hAnsi="Times New Roman" w:cs="Times New Roman"/>
          <w:sz w:val="24"/>
          <w:szCs w:val="24"/>
        </w:rPr>
        <w:t>Auxiliar Administrativo</w:t>
      </w:r>
      <w:r w:rsidR="00D93207" w:rsidRPr="006312ED">
        <w:rPr>
          <w:rFonts w:ascii="Times New Roman" w:hAnsi="Times New Roman" w:cs="Times New Roman"/>
          <w:sz w:val="24"/>
          <w:szCs w:val="24"/>
        </w:rPr>
        <w:t xml:space="preserve"> (Estágio)</w:t>
      </w:r>
    </w:p>
    <w:p w:rsidR="0083664D" w:rsidRPr="006312ED" w:rsidRDefault="0083664D" w:rsidP="0083664D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FB7EFD" w:rsidRDefault="00FB7EFD" w:rsidP="0020426F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12ED">
        <w:rPr>
          <w:rFonts w:ascii="Times New Roman" w:hAnsi="Times New Roman" w:cs="Times New Roman"/>
          <w:b/>
          <w:sz w:val="24"/>
          <w:szCs w:val="24"/>
        </w:rPr>
        <w:t xml:space="preserve">Principais Atividades: </w:t>
      </w:r>
      <w:r w:rsidRPr="006312ED">
        <w:rPr>
          <w:rFonts w:ascii="Times New Roman" w:hAnsi="Times New Roman" w:cs="Times New Roman"/>
          <w:sz w:val="24"/>
          <w:szCs w:val="24"/>
        </w:rPr>
        <w:t>Atendimento ao público, recepção, realização</w:t>
      </w:r>
      <w:r w:rsidRPr="006312ED">
        <w:rPr>
          <w:rFonts w:ascii="Times New Roman" w:hAnsi="Times New Roman" w:cs="Times New Roman"/>
          <w:bCs/>
          <w:sz w:val="24"/>
          <w:szCs w:val="24"/>
        </w:rPr>
        <w:t xml:space="preserve"> de ligações telefônicas internas e </w:t>
      </w:r>
      <w:r w:rsidR="00D93207" w:rsidRPr="006312ED">
        <w:rPr>
          <w:rFonts w:ascii="Times New Roman" w:hAnsi="Times New Roman" w:cs="Times New Roman"/>
          <w:bCs/>
          <w:sz w:val="24"/>
          <w:szCs w:val="24"/>
        </w:rPr>
        <w:t>externas, marcação de consultas e exames.</w:t>
      </w:r>
    </w:p>
    <w:p w:rsidR="006312ED" w:rsidRPr="006312ED" w:rsidRDefault="006312ED" w:rsidP="0020426F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DF03C4" w:rsidRPr="006312ED" w:rsidRDefault="00DF03C4" w:rsidP="00DF03C4">
      <w:pPr>
        <w:pStyle w:val="Ttulo1"/>
        <w:numPr>
          <w:ilvl w:val="0"/>
          <w:numId w:val="3"/>
        </w:numPr>
        <w:rPr>
          <w:sz w:val="24"/>
          <w:szCs w:val="24"/>
        </w:rPr>
      </w:pPr>
      <w:r w:rsidRPr="006312ED">
        <w:rPr>
          <w:sz w:val="24"/>
          <w:szCs w:val="24"/>
        </w:rPr>
        <w:t>CURSOS E APERFEIÇOAMENTOS:</w:t>
      </w:r>
    </w:p>
    <w:p w:rsidR="00EE7F62" w:rsidRPr="006312ED" w:rsidRDefault="00DF03C4" w:rsidP="00EE7F62">
      <w:pPr>
        <w:tabs>
          <w:tab w:val="left" w:pos="15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2ED">
        <w:rPr>
          <w:rFonts w:ascii="Times New Roman" w:hAnsi="Times New Roman" w:cs="Times New Roman"/>
          <w:sz w:val="24"/>
          <w:szCs w:val="24"/>
        </w:rPr>
        <w:tab/>
      </w:r>
    </w:p>
    <w:p w:rsidR="00DF03C4" w:rsidRPr="006312ED" w:rsidRDefault="001635F9" w:rsidP="00EE7F62">
      <w:pPr>
        <w:tabs>
          <w:tab w:val="left" w:pos="151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6312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Serviço Nacional de Aprendizagem Industrial do Distrito Federal </w:t>
      </w:r>
      <w:r w:rsidR="00B41F5A" w:rsidRPr="006312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  SENAI/DF</w:t>
      </w:r>
      <w:r w:rsidR="00DF03C4" w:rsidRPr="006312ED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77458E" w:rsidRPr="006312ED" w:rsidRDefault="00B41F5A" w:rsidP="0077458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2ED">
        <w:rPr>
          <w:rFonts w:ascii="Times New Roman" w:hAnsi="Times New Roman" w:cs="Times New Roman"/>
          <w:sz w:val="24"/>
          <w:szCs w:val="24"/>
        </w:rPr>
        <w:t xml:space="preserve">Pacote Office </w:t>
      </w:r>
    </w:p>
    <w:p w:rsidR="00B41F5A" w:rsidRPr="006312ED" w:rsidRDefault="00B41F5A" w:rsidP="0077458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2ED">
        <w:rPr>
          <w:rFonts w:ascii="Times New Roman" w:hAnsi="Times New Roman" w:cs="Times New Roman"/>
          <w:sz w:val="24"/>
          <w:szCs w:val="24"/>
        </w:rPr>
        <w:t>Auxiliar Administrativo</w:t>
      </w:r>
    </w:p>
    <w:p w:rsidR="0077458E" w:rsidRPr="006312ED" w:rsidRDefault="0077458E" w:rsidP="0077458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2ED">
        <w:rPr>
          <w:rFonts w:ascii="Times New Roman" w:hAnsi="Times New Roman" w:cs="Times New Roman"/>
          <w:sz w:val="24"/>
          <w:szCs w:val="24"/>
        </w:rPr>
        <w:t>Atendimento ao Público</w:t>
      </w:r>
    </w:p>
    <w:p w:rsidR="0077458E" w:rsidRPr="006312ED" w:rsidRDefault="0077458E" w:rsidP="0077458E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:rsidR="0077458E" w:rsidRPr="006312ED" w:rsidRDefault="0077458E" w:rsidP="0077458E">
      <w:pPr>
        <w:pStyle w:val="PargrafodaLista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312ED">
        <w:rPr>
          <w:rFonts w:ascii="Times New Roman" w:hAnsi="Times New Roman" w:cs="Times New Roman"/>
          <w:b/>
          <w:sz w:val="24"/>
          <w:szCs w:val="24"/>
        </w:rPr>
        <w:t>Janeiro/2018</w:t>
      </w:r>
    </w:p>
    <w:sectPr w:rsidR="0077458E" w:rsidRPr="006312ED" w:rsidSect="006312ED">
      <w:pgSz w:w="11906" w:h="16838"/>
      <w:pgMar w:top="1135" w:right="849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57"/>
        </w:tabs>
        <w:ind w:left="113" w:hanging="113"/>
      </w:pPr>
      <w:rPr>
        <w:rFonts w:ascii="Wingdings" w:hAnsi="Wingdings" w:cs="Symbol"/>
      </w:rPr>
    </w:lvl>
  </w:abstractNum>
  <w:abstractNum w:abstractNumId="2" w15:restartNumberingAfterBreak="0">
    <w:nsid w:val="0D8B3323"/>
    <w:multiLevelType w:val="hybridMultilevel"/>
    <w:tmpl w:val="F612C3E2"/>
    <w:lvl w:ilvl="0" w:tplc="0416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E773A"/>
    <w:multiLevelType w:val="hybridMultilevel"/>
    <w:tmpl w:val="5D1EA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1B"/>
    <w:rsid w:val="00093F15"/>
    <w:rsid w:val="000A34DC"/>
    <w:rsid w:val="001635F9"/>
    <w:rsid w:val="0020426F"/>
    <w:rsid w:val="002E73CC"/>
    <w:rsid w:val="003F7C6F"/>
    <w:rsid w:val="0045656F"/>
    <w:rsid w:val="004A421B"/>
    <w:rsid w:val="004E713E"/>
    <w:rsid w:val="005A3593"/>
    <w:rsid w:val="006312ED"/>
    <w:rsid w:val="006F6D71"/>
    <w:rsid w:val="0071347B"/>
    <w:rsid w:val="0077458E"/>
    <w:rsid w:val="008147BB"/>
    <w:rsid w:val="0083664D"/>
    <w:rsid w:val="008B4413"/>
    <w:rsid w:val="009018B5"/>
    <w:rsid w:val="0092666D"/>
    <w:rsid w:val="00993D18"/>
    <w:rsid w:val="00AC182D"/>
    <w:rsid w:val="00B41F5A"/>
    <w:rsid w:val="00BF2265"/>
    <w:rsid w:val="00D93207"/>
    <w:rsid w:val="00DF03C4"/>
    <w:rsid w:val="00EE7F62"/>
    <w:rsid w:val="00F16DE3"/>
    <w:rsid w:val="00F92189"/>
    <w:rsid w:val="00F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F083B3-F84E-47CD-BD25-B0C58889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21B"/>
  </w:style>
  <w:style w:type="paragraph" w:styleId="Ttulo1">
    <w:name w:val="heading 1"/>
    <w:basedOn w:val="Normal"/>
    <w:next w:val="Normal"/>
    <w:link w:val="Ttulo1Char"/>
    <w:qFormat/>
    <w:rsid w:val="00DF03C4"/>
    <w:pPr>
      <w:keepNext/>
      <w:numPr>
        <w:numId w:val="1"/>
      </w:numPr>
      <w:shd w:val="clear" w:color="auto" w:fill="CCCCCC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i/>
      <w:sz w:val="26"/>
      <w:szCs w:val="20"/>
      <w:lang w:eastAsia="ar-SA"/>
    </w:rPr>
  </w:style>
  <w:style w:type="paragraph" w:styleId="Ttulo4">
    <w:name w:val="heading 4"/>
    <w:basedOn w:val="Normal"/>
    <w:next w:val="Normal"/>
    <w:link w:val="Ttulo4Char"/>
    <w:qFormat/>
    <w:rsid w:val="00DF03C4"/>
    <w:pPr>
      <w:keepNext/>
      <w:numPr>
        <w:ilvl w:val="3"/>
        <w:numId w:val="1"/>
      </w:numPr>
      <w:shd w:val="clear" w:color="auto" w:fill="E5E5E5"/>
      <w:suppressAutoHyphens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i/>
      <w:sz w:val="26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21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DF03C4"/>
    <w:rPr>
      <w:rFonts w:ascii="Times New Roman" w:eastAsia="Times New Roman" w:hAnsi="Times New Roman" w:cs="Times New Roman"/>
      <w:b/>
      <w:i/>
      <w:sz w:val="26"/>
      <w:szCs w:val="20"/>
      <w:shd w:val="clear" w:color="auto" w:fill="CCCCCC"/>
      <w:lang w:eastAsia="ar-SA"/>
    </w:rPr>
  </w:style>
  <w:style w:type="character" w:customStyle="1" w:styleId="Ttulo4Char">
    <w:name w:val="Título 4 Char"/>
    <w:basedOn w:val="Fontepargpadro"/>
    <w:link w:val="Ttulo4"/>
    <w:rsid w:val="00DF03C4"/>
    <w:rPr>
      <w:rFonts w:ascii="Times New Roman" w:eastAsia="Times New Roman" w:hAnsi="Times New Roman" w:cs="Times New Roman"/>
      <w:b/>
      <w:i/>
      <w:sz w:val="26"/>
      <w:szCs w:val="20"/>
      <w:shd w:val="clear" w:color="auto" w:fill="E5E5E5"/>
      <w:lang w:eastAsia="ar-SA"/>
    </w:rPr>
  </w:style>
  <w:style w:type="character" w:styleId="Hyperlink">
    <w:name w:val="Hyperlink"/>
    <w:uiPriority w:val="99"/>
    <w:unhideWhenUsed/>
    <w:rsid w:val="00DF03C4"/>
    <w:rPr>
      <w:color w:val="0563C1"/>
      <w:u w:val="single"/>
    </w:rPr>
  </w:style>
  <w:style w:type="character" w:customStyle="1" w:styleId="apple-converted-space">
    <w:name w:val="apple-converted-space"/>
    <w:rsid w:val="00DF03C4"/>
  </w:style>
  <w:style w:type="character" w:styleId="nfase">
    <w:name w:val="Emphasis"/>
    <w:basedOn w:val="Fontepargpadro"/>
    <w:uiPriority w:val="20"/>
    <w:qFormat/>
    <w:rsid w:val="004565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mony.vil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Samela Pimentel Villa Real Araujo</cp:lastModifiedBy>
  <cp:revision>4</cp:revision>
  <dcterms:created xsi:type="dcterms:W3CDTF">2018-01-10T18:25:00Z</dcterms:created>
  <dcterms:modified xsi:type="dcterms:W3CDTF">2018-01-10T18:48:00Z</dcterms:modified>
</cp:coreProperties>
</file>