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558F8" w:rsidRPr="00CC43EE" w:rsidRDefault="003825AE" w:rsidP="00DB69CD">
      <w:pPr>
        <w:pStyle w:val="Normal1"/>
        <w:jc w:val="center"/>
        <w:rPr>
          <w:rFonts w:eastAsia="Trebuchet MS"/>
          <w:b/>
          <w:sz w:val="32"/>
          <w:szCs w:val="32"/>
        </w:rPr>
      </w:pPr>
      <w:r w:rsidRPr="00CC43EE">
        <w:rPr>
          <w:rFonts w:eastAsia="Trebuchet MS"/>
          <w:b/>
          <w:sz w:val="32"/>
          <w:szCs w:val="32"/>
        </w:rPr>
        <w:t>HALINE DA SILVA QUEIROZ</w:t>
      </w:r>
    </w:p>
    <w:p w:rsidR="003825AE" w:rsidRPr="00CC43EE" w:rsidRDefault="003825AE" w:rsidP="003825AE">
      <w:pPr>
        <w:pStyle w:val="Normal1"/>
        <w:jc w:val="center"/>
        <w:rPr>
          <w:rFonts w:eastAsia="Trebuchet MS"/>
          <w:b/>
          <w:sz w:val="28"/>
          <w:szCs w:val="28"/>
        </w:rPr>
      </w:pPr>
    </w:p>
    <w:p w:rsidR="003825AE" w:rsidRPr="00CC43EE" w:rsidRDefault="003825AE" w:rsidP="00CC43EE">
      <w:pPr>
        <w:pStyle w:val="Normal1"/>
        <w:jc w:val="center"/>
        <w:rPr>
          <w:rFonts w:eastAsia="Trebuchet MS"/>
          <w:b/>
          <w:color w:val="auto"/>
        </w:rPr>
      </w:pPr>
      <w:r w:rsidRPr="00CC43EE">
        <w:rPr>
          <w:rFonts w:eastAsia="Trebuchet MS"/>
          <w:b/>
          <w:color w:val="auto"/>
        </w:rPr>
        <w:t>Psicóloga</w:t>
      </w:r>
      <w:r w:rsidR="00CC43EE">
        <w:rPr>
          <w:rFonts w:eastAsia="Trebuchet MS"/>
          <w:b/>
          <w:color w:val="auto"/>
        </w:rPr>
        <w:t xml:space="preserve"> – </w:t>
      </w:r>
      <w:r w:rsidRPr="00CC43EE">
        <w:rPr>
          <w:b/>
          <w:color w:val="auto"/>
        </w:rPr>
        <w:t>CRP - 01/19751</w:t>
      </w:r>
    </w:p>
    <w:p w:rsidR="003825AE" w:rsidRPr="00CC43EE" w:rsidRDefault="000C38BE" w:rsidP="003825AE">
      <w:pPr>
        <w:pStyle w:val="Normal1"/>
        <w:pBdr>
          <w:bottom w:val="single" w:sz="12" w:space="1" w:color="auto"/>
        </w:pBdr>
        <w:jc w:val="center"/>
        <w:rPr>
          <w:color w:val="auto"/>
        </w:rPr>
      </w:pPr>
      <w:r w:rsidRPr="00CC43EE">
        <w:rPr>
          <w:color w:val="auto"/>
        </w:rPr>
        <w:t>Celular</w:t>
      </w:r>
      <w:r w:rsidR="003825AE" w:rsidRPr="00CC43EE">
        <w:rPr>
          <w:color w:val="auto"/>
        </w:rPr>
        <w:t>: (61) 98196-9109</w:t>
      </w:r>
      <w:r w:rsidRPr="00CC43EE">
        <w:rPr>
          <w:color w:val="auto"/>
        </w:rPr>
        <w:t xml:space="preserve"> / Fixo: (61) 3297-4453</w:t>
      </w:r>
    </w:p>
    <w:p w:rsidR="003825AE" w:rsidRPr="00CC43EE" w:rsidRDefault="003825AE" w:rsidP="003825AE">
      <w:pPr>
        <w:pStyle w:val="Normal1"/>
        <w:pBdr>
          <w:bottom w:val="single" w:sz="12" w:space="1" w:color="auto"/>
        </w:pBdr>
        <w:jc w:val="center"/>
        <w:rPr>
          <w:color w:val="auto"/>
        </w:rPr>
      </w:pPr>
      <w:r w:rsidRPr="00CC43EE">
        <w:rPr>
          <w:color w:val="auto"/>
        </w:rPr>
        <w:t xml:space="preserve">E-mail: </w:t>
      </w:r>
      <w:r w:rsidR="000C38BE" w:rsidRPr="00CC43EE">
        <w:rPr>
          <w:color w:val="auto"/>
        </w:rPr>
        <w:t>haline.queiroz@gmail.com</w:t>
      </w:r>
    </w:p>
    <w:p w:rsidR="003825AE" w:rsidRDefault="000C38BE" w:rsidP="00CC43EE">
      <w:pPr>
        <w:pStyle w:val="Normal1"/>
        <w:pBdr>
          <w:bottom w:val="single" w:sz="12" w:space="1" w:color="auto"/>
        </w:pBdr>
        <w:jc w:val="center"/>
        <w:rPr>
          <w:color w:val="auto"/>
        </w:rPr>
      </w:pPr>
      <w:r w:rsidRPr="00CC43EE">
        <w:rPr>
          <w:color w:val="auto"/>
        </w:rPr>
        <w:t>Jardins Mangueiral, Brasília</w:t>
      </w:r>
      <w:r w:rsidR="00DB69CD" w:rsidRPr="00CC43EE">
        <w:rPr>
          <w:color w:val="auto"/>
        </w:rPr>
        <w:t>/DF</w:t>
      </w:r>
    </w:p>
    <w:p w:rsidR="00CC43EE" w:rsidRDefault="00CC43EE" w:rsidP="00CC43EE">
      <w:pPr>
        <w:pStyle w:val="Normal1"/>
        <w:pBdr>
          <w:bottom w:val="single" w:sz="12" w:space="1" w:color="auto"/>
        </w:pBdr>
        <w:jc w:val="center"/>
        <w:rPr>
          <w:color w:val="auto"/>
        </w:rPr>
      </w:pPr>
    </w:p>
    <w:p w:rsidR="00CC43EE" w:rsidRPr="00CC43EE" w:rsidRDefault="00CC43EE" w:rsidP="00CC43EE">
      <w:pPr>
        <w:pStyle w:val="Normal1"/>
        <w:rPr>
          <w:color w:val="auto"/>
        </w:rPr>
      </w:pPr>
    </w:p>
    <w:p w:rsidR="00CD5CAE" w:rsidRDefault="00F40354" w:rsidP="00DB69CD">
      <w:pPr>
        <w:pStyle w:val="Normal1"/>
        <w:pBdr>
          <w:bottom w:val="single" w:sz="12" w:space="1" w:color="auto"/>
        </w:pBdr>
        <w:spacing w:line="276" w:lineRule="auto"/>
        <w:jc w:val="both"/>
        <w:rPr>
          <w:rFonts w:eastAsia="Trebuchet MS"/>
          <w:b/>
          <w:color w:val="auto"/>
        </w:rPr>
      </w:pPr>
      <w:r w:rsidRPr="00CC43EE">
        <w:rPr>
          <w:rFonts w:eastAsia="Trebuchet MS"/>
          <w:b/>
          <w:color w:val="auto"/>
        </w:rPr>
        <w:t>OBJETIVO:</w:t>
      </w:r>
    </w:p>
    <w:p w:rsidR="00556D73" w:rsidRPr="00CD5CAE" w:rsidRDefault="00556D73" w:rsidP="00DB69CD">
      <w:pPr>
        <w:pStyle w:val="Normal1"/>
        <w:pBdr>
          <w:bottom w:val="single" w:sz="12" w:space="1" w:color="auto"/>
        </w:pBdr>
        <w:spacing w:line="276" w:lineRule="auto"/>
        <w:jc w:val="both"/>
        <w:rPr>
          <w:rFonts w:eastAsia="Trebuchet MS"/>
          <w:b/>
          <w:color w:val="auto"/>
        </w:rPr>
      </w:pPr>
    </w:p>
    <w:p w:rsidR="008558F8" w:rsidRPr="00CC43EE" w:rsidRDefault="003825AE" w:rsidP="00F40354">
      <w:pPr>
        <w:pStyle w:val="Normal1"/>
        <w:numPr>
          <w:ilvl w:val="0"/>
          <w:numId w:val="10"/>
        </w:numPr>
        <w:pBdr>
          <w:bottom w:val="single" w:sz="12" w:space="1" w:color="auto"/>
        </w:pBdr>
        <w:spacing w:line="276" w:lineRule="auto"/>
        <w:jc w:val="both"/>
        <w:rPr>
          <w:rFonts w:eastAsia="Trebuchet MS"/>
          <w:color w:val="auto"/>
        </w:rPr>
      </w:pPr>
      <w:r w:rsidRPr="00CC43EE">
        <w:rPr>
          <w:rFonts w:eastAsia="Trebuchet MS"/>
          <w:color w:val="auto"/>
        </w:rPr>
        <w:t>Atuar na área de Psicologia e suas extensões.</w:t>
      </w:r>
    </w:p>
    <w:p w:rsidR="009032E4" w:rsidRPr="00CC43EE" w:rsidRDefault="009032E4">
      <w:pPr>
        <w:pStyle w:val="Normal1"/>
        <w:pBdr>
          <w:bottom w:val="single" w:sz="12" w:space="1" w:color="auto"/>
        </w:pBdr>
        <w:jc w:val="both"/>
        <w:rPr>
          <w:color w:val="auto"/>
        </w:rPr>
      </w:pPr>
    </w:p>
    <w:p w:rsidR="009032E4" w:rsidRPr="00CC43EE" w:rsidRDefault="009032E4">
      <w:pPr>
        <w:pStyle w:val="Normal1"/>
        <w:jc w:val="both"/>
        <w:rPr>
          <w:color w:val="auto"/>
        </w:rPr>
      </w:pPr>
    </w:p>
    <w:p w:rsidR="00556D73" w:rsidRDefault="00F40354" w:rsidP="00DB69CD">
      <w:pPr>
        <w:pStyle w:val="Normal1"/>
        <w:spacing w:line="276" w:lineRule="auto"/>
        <w:jc w:val="both"/>
        <w:rPr>
          <w:b/>
          <w:color w:val="auto"/>
        </w:rPr>
      </w:pPr>
      <w:r w:rsidRPr="00CC43EE">
        <w:rPr>
          <w:b/>
          <w:color w:val="auto"/>
        </w:rPr>
        <w:t>FORMAÇÃO ACADÊMICA:</w:t>
      </w:r>
    </w:p>
    <w:p w:rsidR="00556D73" w:rsidRPr="00CC43EE" w:rsidRDefault="00556D73" w:rsidP="00DB69CD">
      <w:pPr>
        <w:pStyle w:val="Normal1"/>
        <w:spacing w:line="276" w:lineRule="auto"/>
        <w:jc w:val="both"/>
        <w:rPr>
          <w:b/>
          <w:color w:val="auto"/>
        </w:rPr>
      </w:pPr>
    </w:p>
    <w:p w:rsidR="008558F8" w:rsidRPr="00CC43EE" w:rsidRDefault="00DB69CD" w:rsidP="00F40354">
      <w:pPr>
        <w:pStyle w:val="Normal1"/>
        <w:numPr>
          <w:ilvl w:val="0"/>
          <w:numId w:val="10"/>
        </w:numPr>
        <w:spacing w:line="276" w:lineRule="auto"/>
        <w:jc w:val="both"/>
        <w:rPr>
          <w:color w:val="auto"/>
        </w:rPr>
      </w:pPr>
      <w:r w:rsidRPr="00CC43EE">
        <w:rPr>
          <w:color w:val="auto"/>
        </w:rPr>
        <w:t>Psicologia</w:t>
      </w:r>
      <w:r w:rsidR="009032E4" w:rsidRPr="00CC43EE">
        <w:rPr>
          <w:color w:val="auto"/>
        </w:rPr>
        <w:t xml:space="preserve"> – UNIP Brasília – Concluído </w:t>
      </w:r>
      <w:r w:rsidR="007A2248" w:rsidRPr="00CC43EE">
        <w:rPr>
          <w:color w:val="auto"/>
        </w:rPr>
        <w:t>em 2º/</w:t>
      </w:r>
      <w:r w:rsidR="009032E4" w:rsidRPr="00CC43EE">
        <w:rPr>
          <w:color w:val="auto"/>
        </w:rPr>
        <w:t>2016.</w:t>
      </w:r>
    </w:p>
    <w:p w:rsidR="009032E4" w:rsidRPr="00CC43EE" w:rsidRDefault="009032E4">
      <w:pPr>
        <w:pStyle w:val="Normal1"/>
        <w:pBdr>
          <w:bottom w:val="single" w:sz="12" w:space="1" w:color="auto"/>
        </w:pBdr>
        <w:jc w:val="both"/>
        <w:rPr>
          <w:color w:val="auto"/>
        </w:rPr>
      </w:pPr>
    </w:p>
    <w:p w:rsidR="009032E4" w:rsidRPr="00CC43EE" w:rsidRDefault="009032E4">
      <w:pPr>
        <w:pStyle w:val="Normal1"/>
        <w:jc w:val="both"/>
        <w:rPr>
          <w:color w:val="auto"/>
        </w:rPr>
      </w:pPr>
    </w:p>
    <w:p w:rsidR="00F40354" w:rsidRPr="00CC43EE" w:rsidRDefault="00F40354" w:rsidP="00F40354">
      <w:pPr>
        <w:pStyle w:val="Normal1"/>
        <w:contextualSpacing/>
        <w:jc w:val="both"/>
        <w:rPr>
          <w:color w:val="auto"/>
        </w:rPr>
      </w:pPr>
      <w:r w:rsidRPr="00CC43EE">
        <w:rPr>
          <w:rFonts w:eastAsia="Trebuchet MS"/>
          <w:b/>
          <w:color w:val="auto"/>
        </w:rPr>
        <w:t>CURSOS REALIZADOS:</w:t>
      </w:r>
    </w:p>
    <w:p w:rsidR="00F40354" w:rsidRPr="00CC43EE" w:rsidRDefault="00F40354" w:rsidP="00F40354">
      <w:pPr>
        <w:pStyle w:val="Normal1"/>
        <w:jc w:val="both"/>
        <w:rPr>
          <w:color w:val="auto"/>
        </w:rPr>
      </w:pPr>
    </w:p>
    <w:p w:rsidR="00F40354" w:rsidRPr="00CC43EE" w:rsidRDefault="00F40354" w:rsidP="00F40354">
      <w:pPr>
        <w:pStyle w:val="Normal1"/>
        <w:numPr>
          <w:ilvl w:val="0"/>
          <w:numId w:val="7"/>
        </w:numPr>
        <w:jc w:val="both"/>
        <w:rPr>
          <w:color w:val="auto"/>
        </w:rPr>
      </w:pPr>
      <w:r w:rsidRPr="00CC43EE">
        <w:rPr>
          <w:color w:val="auto"/>
        </w:rPr>
        <w:t>Psicopatologia Forense (Instituto LG – 15 horas, 2016);</w:t>
      </w:r>
    </w:p>
    <w:p w:rsidR="00F40354" w:rsidRPr="00CC43EE" w:rsidRDefault="00F40354" w:rsidP="00F40354">
      <w:pPr>
        <w:pStyle w:val="Normal1"/>
        <w:numPr>
          <w:ilvl w:val="0"/>
          <w:numId w:val="7"/>
        </w:numPr>
        <w:jc w:val="both"/>
        <w:rPr>
          <w:color w:val="auto"/>
        </w:rPr>
      </w:pPr>
      <w:r w:rsidRPr="00CC43EE">
        <w:rPr>
          <w:color w:val="auto"/>
        </w:rPr>
        <w:t>Recursos Humanos (Fundação Getúlio Vargas – 15 horas, 2014);</w:t>
      </w:r>
    </w:p>
    <w:p w:rsidR="00F40354" w:rsidRPr="00CC43EE" w:rsidRDefault="00F40354" w:rsidP="00F40354">
      <w:pPr>
        <w:pStyle w:val="Normal1"/>
        <w:numPr>
          <w:ilvl w:val="0"/>
          <w:numId w:val="7"/>
        </w:numPr>
        <w:jc w:val="both"/>
        <w:rPr>
          <w:color w:val="auto"/>
        </w:rPr>
      </w:pPr>
      <w:r w:rsidRPr="00CC43EE">
        <w:rPr>
          <w:color w:val="auto"/>
        </w:rPr>
        <w:t>Dinâmicas e Testes na Seleção (Fundação Bradesco – 22 horas, 2014);</w:t>
      </w:r>
    </w:p>
    <w:p w:rsidR="00F40354" w:rsidRPr="00CC43EE" w:rsidRDefault="00F40354" w:rsidP="00F40354">
      <w:pPr>
        <w:pStyle w:val="Normal1"/>
        <w:numPr>
          <w:ilvl w:val="0"/>
          <w:numId w:val="7"/>
        </w:numPr>
        <w:jc w:val="both"/>
        <w:rPr>
          <w:color w:val="auto"/>
        </w:rPr>
      </w:pPr>
      <w:r w:rsidRPr="00CC43EE">
        <w:rPr>
          <w:rFonts w:eastAsia="Trebuchet MS"/>
          <w:color w:val="auto"/>
        </w:rPr>
        <w:t>Psicologia da Saúde (IMAZON Cursos e Testes Profissionalizantes – 40 horas, 2014);</w:t>
      </w:r>
    </w:p>
    <w:p w:rsidR="00F40354" w:rsidRPr="00CC43EE" w:rsidRDefault="00F40354" w:rsidP="00F40354">
      <w:pPr>
        <w:pStyle w:val="Normal1"/>
        <w:numPr>
          <w:ilvl w:val="0"/>
          <w:numId w:val="7"/>
        </w:numPr>
        <w:pBdr>
          <w:bottom w:val="single" w:sz="12" w:space="1" w:color="auto"/>
        </w:pBdr>
        <w:jc w:val="both"/>
        <w:rPr>
          <w:rFonts w:eastAsia="Trebuchet MS"/>
          <w:color w:val="auto"/>
        </w:rPr>
      </w:pPr>
      <w:r w:rsidRPr="00CC43EE">
        <w:rPr>
          <w:rFonts w:eastAsia="Trebuchet MS"/>
          <w:color w:val="auto"/>
        </w:rPr>
        <w:t>Diversidade nas Organizações (Fundação Getúlio Vargas – 15 horas, 2012).</w:t>
      </w:r>
    </w:p>
    <w:p w:rsidR="00F40354" w:rsidRPr="00CC43EE" w:rsidRDefault="00F40354" w:rsidP="00F40354">
      <w:pPr>
        <w:pStyle w:val="Normal1"/>
        <w:pBdr>
          <w:bottom w:val="single" w:sz="12" w:space="1" w:color="auto"/>
        </w:pBdr>
        <w:jc w:val="both"/>
        <w:rPr>
          <w:rFonts w:eastAsia="Trebuchet MS"/>
          <w:color w:val="auto"/>
        </w:rPr>
      </w:pPr>
    </w:p>
    <w:p w:rsidR="00F40354" w:rsidRPr="00CC43EE" w:rsidRDefault="00F40354" w:rsidP="00F40354">
      <w:pPr>
        <w:pStyle w:val="Normal1"/>
        <w:jc w:val="both"/>
        <w:rPr>
          <w:b/>
          <w:color w:val="auto"/>
        </w:rPr>
      </w:pPr>
    </w:p>
    <w:p w:rsidR="00F40354" w:rsidRDefault="00F40354" w:rsidP="00F40354">
      <w:pPr>
        <w:pStyle w:val="Normal1"/>
        <w:jc w:val="both"/>
        <w:rPr>
          <w:b/>
          <w:color w:val="auto"/>
        </w:rPr>
      </w:pPr>
      <w:r w:rsidRPr="00CC43EE">
        <w:rPr>
          <w:b/>
          <w:color w:val="auto"/>
        </w:rPr>
        <w:t xml:space="preserve">IDIOMAS: </w:t>
      </w:r>
    </w:p>
    <w:p w:rsidR="00CD5CAE" w:rsidRPr="00CD5CAE" w:rsidRDefault="00CD5CAE" w:rsidP="00F40354">
      <w:pPr>
        <w:pStyle w:val="Normal1"/>
        <w:jc w:val="both"/>
        <w:rPr>
          <w:b/>
          <w:color w:val="auto"/>
        </w:rPr>
      </w:pPr>
    </w:p>
    <w:p w:rsidR="00F40354" w:rsidRPr="00CC43EE" w:rsidRDefault="00F40354" w:rsidP="00F40354">
      <w:pPr>
        <w:pStyle w:val="Normal1"/>
        <w:numPr>
          <w:ilvl w:val="0"/>
          <w:numId w:val="9"/>
        </w:numPr>
        <w:jc w:val="both"/>
        <w:rPr>
          <w:color w:val="auto"/>
        </w:rPr>
      </w:pPr>
      <w:r w:rsidRPr="00CC43EE">
        <w:rPr>
          <w:color w:val="auto"/>
        </w:rPr>
        <w:t>Inglês – Básico</w:t>
      </w:r>
      <w:r w:rsidR="00CC43EE">
        <w:rPr>
          <w:color w:val="auto"/>
        </w:rPr>
        <w:t>;</w:t>
      </w:r>
    </w:p>
    <w:p w:rsidR="00F40354" w:rsidRDefault="00E23AE0" w:rsidP="00CD5CAE">
      <w:pPr>
        <w:pStyle w:val="Normal1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</w:rPr>
        <w:t>Espanhol – Básico;</w:t>
      </w:r>
    </w:p>
    <w:p w:rsidR="00E23AE0" w:rsidRPr="00CD5CAE" w:rsidRDefault="00E23AE0" w:rsidP="00CD5CAE">
      <w:pPr>
        <w:pStyle w:val="Normal1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</w:rPr>
        <w:t>LIBRAS – Em andamento.</w:t>
      </w:r>
    </w:p>
    <w:p w:rsidR="00F40354" w:rsidRPr="00CC43EE" w:rsidRDefault="00F40354">
      <w:pPr>
        <w:pStyle w:val="Normal1"/>
        <w:jc w:val="both"/>
        <w:rPr>
          <w:rFonts w:eastAsia="Trebuchet MS"/>
          <w:b/>
          <w:color w:val="auto"/>
          <w:u w:val="single"/>
        </w:rPr>
      </w:pPr>
      <w:r w:rsidRPr="00CC43EE">
        <w:rPr>
          <w:rFonts w:eastAsia="Trebuchet MS"/>
          <w:b/>
          <w:color w:val="auto"/>
          <w:u w:val="single"/>
        </w:rPr>
        <w:t>_________________________________________________________________________________</w:t>
      </w:r>
    </w:p>
    <w:p w:rsidR="00F40354" w:rsidRPr="00CC43EE" w:rsidRDefault="00F40354">
      <w:pPr>
        <w:pStyle w:val="Normal1"/>
        <w:jc w:val="both"/>
        <w:rPr>
          <w:rFonts w:eastAsia="Trebuchet MS"/>
          <w:b/>
          <w:color w:val="auto"/>
          <w:u w:val="single"/>
        </w:rPr>
      </w:pPr>
    </w:p>
    <w:p w:rsidR="00225744" w:rsidRDefault="00DB69CD">
      <w:pPr>
        <w:pStyle w:val="Normal1"/>
        <w:jc w:val="both"/>
        <w:rPr>
          <w:rFonts w:eastAsia="Trebuchet MS"/>
          <w:b/>
          <w:color w:val="auto"/>
        </w:rPr>
      </w:pPr>
      <w:r w:rsidRPr="00CC43EE">
        <w:rPr>
          <w:rFonts w:eastAsia="Trebuchet MS"/>
          <w:b/>
          <w:color w:val="auto"/>
        </w:rPr>
        <w:t>EXPERIÊNCIAS PROFISSIONAIS:</w:t>
      </w:r>
    </w:p>
    <w:p w:rsidR="00CD5CAE" w:rsidRDefault="00CD5CAE">
      <w:pPr>
        <w:pStyle w:val="Normal1"/>
        <w:jc w:val="both"/>
        <w:rPr>
          <w:rFonts w:eastAsia="Trebuchet MS"/>
          <w:b/>
          <w:color w:val="auto"/>
        </w:rPr>
      </w:pPr>
    </w:p>
    <w:p w:rsidR="00225744" w:rsidRDefault="00225744">
      <w:pPr>
        <w:pStyle w:val="Normal1"/>
        <w:jc w:val="both"/>
        <w:rPr>
          <w:rFonts w:eastAsia="Trebuchet MS"/>
          <w:b/>
          <w:color w:val="auto"/>
        </w:rPr>
      </w:pPr>
    </w:p>
    <w:p w:rsidR="00225744" w:rsidRPr="00CC43EE" w:rsidRDefault="00225744" w:rsidP="00225744">
      <w:pPr>
        <w:pStyle w:val="Normal1"/>
        <w:spacing w:line="276" w:lineRule="auto"/>
        <w:jc w:val="both"/>
        <w:rPr>
          <w:b/>
          <w:color w:val="auto"/>
        </w:rPr>
      </w:pPr>
      <w:r>
        <w:rPr>
          <w:b/>
          <w:color w:val="auto"/>
        </w:rPr>
        <w:t xml:space="preserve">ASSOCIAÇÃO BRASILEIRA DE ASSISTÊNCIA ÀS FAMÍLIAS DE CRIANÇAS PORTADORAS DE CÂNCER E HEMOPATIAS - ABRACE </w:t>
      </w:r>
    </w:p>
    <w:p w:rsidR="00225744" w:rsidRPr="00CC43EE" w:rsidRDefault="00225744" w:rsidP="00225744">
      <w:pPr>
        <w:pStyle w:val="Normal1"/>
        <w:spacing w:line="276" w:lineRule="auto"/>
        <w:jc w:val="both"/>
        <w:rPr>
          <w:color w:val="auto"/>
        </w:rPr>
      </w:pPr>
      <w:r w:rsidRPr="00CC43EE">
        <w:rPr>
          <w:b/>
          <w:color w:val="auto"/>
        </w:rPr>
        <w:t>Cargo:</w:t>
      </w:r>
      <w:r w:rsidRPr="00CC43EE">
        <w:rPr>
          <w:color w:val="auto"/>
        </w:rPr>
        <w:t xml:space="preserve"> </w:t>
      </w:r>
      <w:r>
        <w:rPr>
          <w:color w:val="auto"/>
        </w:rPr>
        <w:t>Psicóloga Voluntária</w:t>
      </w:r>
      <w:r w:rsidRPr="00CC43EE">
        <w:rPr>
          <w:color w:val="auto"/>
        </w:rPr>
        <w:t xml:space="preserve"> – Área </w:t>
      </w:r>
      <w:r>
        <w:rPr>
          <w:color w:val="auto"/>
        </w:rPr>
        <w:t>Clínica</w:t>
      </w:r>
    </w:p>
    <w:p w:rsidR="00225744" w:rsidRPr="00CC43EE" w:rsidRDefault="00225744" w:rsidP="00225744">
      <w:pPr>
        <w:pStyle w:val="Normal1"/>
        <w:spacing w:line="276" w:lineRule="auto"/>
        <w:jc w:val="both"/>
        <w:rPr>
          <w:color w:val="auto"/>
        </w:rPr>
      </w:pPr>
      <w:r w:rsidRPr="00CC43EE">
        <w:rPr>
          <w:b/>
          <w:color w:val="auto"/>
        </w:rPr>
        <w:t>Período:</w:t>
      </w:r>
      <w:r>
        <w:rPr>
          <w:color w:val="auto"/>
        </w:rPr>
        <w:t xml:space="preserve"> 07/2017</w:t>
      </w:r>
      <w:r w:rsidRPr="00CC43EE">
        <w:rPr>
          <w:color w:val="auto"/>
        </w:rPr>
        <w:t xml:space="preserve"> </w:t>
      </w:r>
      <w:r>
        <w:rPr>
          <w:color w:val="auto"/>
        </w:rPr>
        <w:t>até atualmente</w:t>
      </w:r>
    </w:p>
    <w:p w:rsidR="00225744" w:rsidRPr="00CC43EE" w:rsidRDefault="00225744" w:rsidP="00225744">
      <w:pPr>
        <w:pStyle w:val="Normal1"/>
        <w:jc w:val="both"/>
        <w:rPr>
          <w:color w:val="auto"/>
        </w:rPr>
      </w:pPr>
    </w:p>
    <w:p w:rsidR="00225744" w:rsidRPr="00CC43EE" w:rsidRDefault="00225744" w:rsidP="00225744">
      <w:pPr>
        <w:pStyle w:val="Normal1"/>
        <w:ind w:firstLine="360"/>
        <w:jc w:val="both"/>
        <w:rPr>
          <w:b/>
          <w:color w:val="auto"/>
        </w:rPr>
      </w:pPr>
      <w:r w:rsidRPr="00CC43EE">
        <w:rPr>
          <w:b/>
          <w:color w:val="auto"/>
        </w:rPr>
        <w:t>Principais atividades:</w:t>
      </w:r>
    </w:p>
    <w:p w:rsidR="00225744" w:rsidRPr="00CC43EE" w:rsidRDefault="00225744" w:rsidP="00225744">
      <w:pPr>
        <w:pStyle w:val="Normal1"/>
        <w:ind w:firstLine="360"/>
        <w:jc w:val="both"/>
        <w:rPr>
          <w:color w:val="auto"/>
        </w:rPr>
      </w:pPr>
    </w:p>
    <w:p w:rsidR="00225744" w:rsidRPr="00225744" w:rsidRDefault="00225744" w:rsidP="00225744">
      <w:pPr>
        <w:pStyle w:val="Normal1"/>
        <w:numPr>
          <w:ilvl w:val="0"/>
          <w:numId w:val="3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 xml:space="preserve">Atendimento psicológico de </w:t>
      </w:r>
      <w:r>
        <w:rPr>
          <w:rFonts w:eastAsia="Trebuchet MS"/>
        </w:rPr>
        <w:t>crianças, adolescentes</w:t>
      </w:r>
      <w:r w:rsidRPr="00CC43EE">
        <w:rPr>
          <w:rFonts w:eastAsia="Trebuchet MS"/>
        </w:rPr>
        <w:t xml:space="preserve"> e adultos</w:t>
      </w:r>
      <w:r>
        <w:rPr>
          <w:rFonts w:eastAsia="Trebuchet MS"/>
        </w:rPr>
        <w:t xml:space="preserve"> (assistidos que fazem acompanhamento na instituição e familiares)</w:t>
      </w:r>
      <w:r w:rsidRPr="00CC43EE">
        <w:rPr>
          <w:rFonts w:eastAsia="Trebuchet MS"/>
        </w:rPr>
        <w:t>;</w:t>
      </w:r>
    </w:p>
    <w:p w:rsidR="00225744" w:rsidRDefault="00225744" w:rsidP="00225744">
      <w:pPr>
        <w:pStyle w:val="Normal1"/>
        <w:numPr>
          <w:ilvl w:val="0"/>
          <w:numId w:val="3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Acolhimento e escuta ativa dos casos;</w:t>
      </w:r>
    </w:p>
    <w:p w:rsidR="00225744" w:rsidRPr="00CC43EE" w:rsidRDefault="00225744" w:rsidP="00225744">
      <w:pPr>
        <w:pStyle w:val="Normal1"/>
        <w:numPr>
          <w:ilvl w:val="0"/>
          <w:numId w:val="3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lastRenderedPageBreak/>
        <w:t>Elaboração de laudos e relatórios psicológicos;</w:t>
      </w:r>
    </w:p>
    <w:p w:rsidR="00225744" w:rsidRPr="00225744" w:rsidRDefault="00225744" w:rsidP="009255A3">
      <w:pPr>
        <w:pStyle w:val="Normal1"/>
        <w:numPr>
          <w:ilvl w:val="0"/>
          <w:numId w:val="3"/>
        </w:numPr>
        <w:contextualSpacing/>
        <w:jc w:val="both"/>
        <w:rPr>
          <w:rFonts w:eastAsia="Trebuchet MS"/>
          <w:b/>
          <w:color w:val="auto"/>
        </w:rPr>
      </w:pPr>
      <w:r w:rsidRPr="00225744">
        <w:rPr>
          <w:rFonts w:eastAsia="Trebuchet MS"/>
        </w:rPr>
        <w:t>Encaminhamentos, quando necessário.</w:t>
      </w:r>
    </w:p>
    <w:p w:rsidR="00CD5CAE" w:rsidRDefault="00CD5CAE" w:rsidP="00F40354">
      <w:pPr>
        <w:pStyle w:val="Normal1"/>
        <w:spacing w:line="276" w:lineRule="auto"/>
        <w:jc w:val="both"/>
        <w:rPr>
          <w:b/>
          <w:color w:val="auto"/>
        </w:rPr>
      </w:pPr>
    </w:p>
    <w:p w:rsidR="00DB69CD" w:rsidRPr="00CC43EE" w:rsidRDefault="00DB69CD" w:rsidP="00F40354">
      <w:pPr>
        <w:pStyle w:val="Normal1"/>
        <w:spacing w:line="276" w:lineRule="auto"/>
        <w:jc w:val="both"/>
        <w:rPr>
          <w:b/>
          <w:color w:val="auto"/>
        </w:rPr>
      </w:pPr>
      <w:r w:rsidRPr="00CC43EE">
        <w:rPr>
          <w:b/>
          <w:color w:val="auto"/>
        </w:rPr>
        <w:t xml:space="preserve">GRUPO DE APOIO À CONVIVÊNCIA COMUNITÁRIA – ACONCHEGO </w:t>
      </w:r>
    </w:p>
    <w:p w:rsidR="00DB69CD" w:rsidRPr="00CC43EE" w:rsidRDefault="00DB69CD" w:rsidP="00F40354">
      <w:pPr>
        <w:pStyle w:val="Normal1"/>
        <w:spacing w:line="276" w:lineRule="auto"/>
        <w:jc w:val="both"/>
        <w:rPr>
          <w:color w:val="auto"/>
        </w:rPr>
      </w:pPr>
      <w:r w:rsidRPr="00CC43EE">
        <w:rPr>
          <w:b/>
          <w:color w:val="auto"/>
        </w:rPr>
        <w:t>Cargo:</w:t>
      </w:r>
      <w:r w:rsidRPr="00CC43EE">
        <w:rPr>
          <w:color w:val="auto"/>
        </w:rPr>
        <w:t xml:space="preserve"> Estagiária de Psicologia </w:t>
      </w:r>
      <w:r w:rsidR="00F3630A" w:rsidRPr="00CC43EE">
        <w:rPr>
          <w:color w:val="auto"/>
        </w:rPr>
        <w:t>– Área Jurídica</w:t>
      </w:r>
    </w:p>
    <w:p w:rsidR="00DB69CD" w:rsidRPr="00CC43EE" w:rsidRDefault="00DB69CD" w:rsidP="00F40354">
      <w:pPr>
        <w:pStyle w:val="Normal1"/>
        <w:spacing w:line="276" w:lineRule="auto"/>
        <w:jc w:val="both"/>
        <w:rPr>
          <w:color w:val="auto"/>
        </w:rPr>
      </w:pPr>
      <w:r w:rsidRPr="00CC43EE">
        <w:rPr>
          <w:b/>
          <w:color w:val="auto"/>
        </w:rPr>
        <w:t>Período:</w:t>
      </w:r>
      <w:r w:rsidRPr="00CC43EE">
        <w:rPr>
          <w:color w:val="auto"/>
        </w:rPr>
        <w:t xml:space="preserve"> 03/2016 a 12/2016</w:t>
      </w:r>
    </w:p>
    <w:p w:rsidR="00DB69CD" w:rsidRPr="00CC43EE" w:rsidRDefault="00DB69CD">
      <w:pPr>
        <w:pStyle w:val="Normal1"/>
        <w:jc w:val="both"/>
        <w:rPr>
          <w:color w:val="auto"/>
        </w:rPr>
      </w:pPr>
    </w:p>
    <w:p w:rsidR="00DB69CD" w:rsidRPr="00CC43EE" w:rsidRDefault="00DB69CD" w:rsidP="00CC43EE">
      <w:pPr>
        <w:pStyle w:val="Normal1"/>
        <w:ind w:firstLine="360"/>
        <w:jc w:val="both"/>
        <w:rPr>
          <w:b/>
          <w:color w:val="auto"/>
        </w:rPr>
      </w:pPr>
      <w:r w:rsidRPr="00CC43EE">
        <w:rPr>
          <w:b/>
          <w:color w:val="auto"/>
        </w:rPr>
        <w:t>Principais atividades:</w:t>
      </w:r>
      <w:bookmarkStart w:id="0" w:name="_Hlk486417260"/>
    </w:p>
    <w:p w:rsidR="00CC43EE" w:rsidRPr="00CC43EE" w:rsidRDefault="00CC43EE" w:rsidP="00CC43EE">
      <w:pPr>
        <w:pStyle w:val="Normal1"/>
        <w:ind w:firstLine="360"/>
        <w:jc w:val="both"/>
        <w:rPr>
          <w:color w:val="auto"/>
        </w:rPr>
      </w:pPr>
    </w:p>
    <w:p w:rsidR="00DB69CD" w:rsidRPr="00CC43EE" w:rsidRDefault="00DB69CD" w:rsidP="00DB69CD">
      <w:pPr>
        <w:pStyle w:val="Normal1"/>
        <w:numPr>
          <w:ilvl w:val="0"/>
          <w:numId w:val="3"/>
        </w:numPr>
        <w:contextualSpacing/>
        <w:jc w:val="both"/>
        <w:rPr>
          <w:color w:val="auto"/>
        </w:rPr>
      </w:pPr>
      <w:r w:rsidRPr="00CC43EE">
        <w:rPr>
          <w:color w:val="auto"/>
        </w:rPr>
        <w:t>Aplicação de</w:t>
      </w:r>
      <w:r w:rsidR="000C38BE" w:rsidRPr="00CC43EE">
        <w:rPr>
          <w:color w:val="auto"/>
        </w:rPr>
        <w:t xml:space="preserve"> dinâmicas de grupo buscando infor</w:t>
      </w:r>
      <w:r w:rsidRPr="00CC43EE">
        <w:rPr>
          <w:color w:val="auto"/>
        </w:rPr>
        <w:t>mar e sensibilizar os requerentes</w:t>
      </w:r>
      <w:r w:rsidR="000C38BE" w:rsidRPr="00CC43EE">
        <w:rPr>
          <w:color w:val="auto"/>
        </w:rPr>
        <w:t xml:space="preserve"> sobre a</w:t>
      </w:r>
      <w:r w:rsidRPr="00CC43EE">
        <w:rPr>
          <w:color w:val="auto"/>
        </w:rPr>
        <w:t xml:space="preserve"> temática proposta sobre adoção;</w:t>
      </w:r>
    </w:p>
    <w:p w:rsidR="00DB69CD" w:rsidRPr="00CC43EE" w:rsidRDefault="00DB69CD" w:rsidP="00DB69CD">
      <w:pPr>
        <w:pStyle w:val="Normal1"/>
        <w:numPr>
          <w:ilvl w:val="0"/>
          <w:numId w:val="3"/>
        </w:numPr>
        <w:contextualSpacing/>
        <w:jc w:val="both"/>
        <w:rPr>
          <w:color w:val="auto"/>
        </w:rPr>
      </w:pPr>
      <w:r w:rsidRPr="00CC43EE">
        <w:rPr>
          <w:color w:val="auto"/>
        </w:rPr>
        <w:t>Contato com os interessados</w:t>
      </w:r>
      <w:r w:rsidR="000C38BE" w:rsidRPr="00CC43EE">
        <w:rPr>
          <w:color w:val="auto"/>
        </w:rPr>
        <w:t xml:space="preserve"> em adotar e as crianças em e</w:t>
      </w:r>
      <w:r w:rsidRPr="00CC43EE">
        <w:rPr>
          <w:color w:val="auto"/>
        </w:rPr>
        <w:t>stágio de convivência;</w:t>
      </w:r>
    </w:p>
    <w:p w:rsidR="00DB69CD" w:rsidRPr="00CC43EE" w:rsidRDefault="00DB69CD" w:rsidP="00DB69CD">
      <w:pPr>
        <w:pStyle w:val="Normal1"/>
        <w:numPr>
          <w:ilvl w:val="0"/>
          <w:numId w:val="3"/>
        </w:numPr>
        <w:contextualSpacing/>
        <w:jc w:val="both"/>
        <w:rPr>
          <w:color w:val="auto"/>
        </w:rPr>
      </w:pPr>
      <w:r w:rsidRPr="00CC43EE">
        <w:rPr>
          <w:color w:val="auto"/>
        </w:rPr>
        <w:t>Acompanhamento e desenvolvimento de atividades, para dirimir novas perspectivas em relação ao assunto;</w:t>
      </w:r>
    </w:p>
    <w:p w:rsidR="00DB69CD" w:rsidRPr="00CC43EE" w:rsidRDefault="00DB69CD" w:rsidP="00DB69CD">
      <w:pPr>
        <w:pStyle w:val="Normal1"/>
        <w:numPr>
          <w:ilvl w:val="0"/>
          <w:numId w:val="3"/>
        </w:numPr>
        <w:contextualSpacing/>
        <w:jc w:val="both"/>
        <w:rPr>
          <w:color w:val="auto"/>
        </w:rPr>
      </w:pPr>
      <w:r w:rsidRPr="00CC43EE">
        <w:rPr>
          <w:color w:val="auto"/>
        </w:rPr>
        <w:t xml:space="preserve">Observação do comportamento apresentado pelos participantes, bem como anotações diversas </w:t>
      </w:r>
      <w:r w:rsidR="00CC43EE" w:rsidRPr="00CC43EE">
        <w:rPr>
          <w:color w:val="auto"/>
        </w:rPr>
        <w:t>p</w:t>
      </w:r>
      <w:r w:rsidRPr="00CC43EE">
        <w:rPr>
          <w:color w:val="auto"/>
        </w:rPr>
        <w:t>ara elaboração de relatórios;</w:t>
      </w:r>
    </w:p>
    <w:p w:rsidR="00DB69CD" w:rsidRPr="00CC43EE" w:rsidRDefault="00DB69CD" w:rsidP="00DB69CD">
      <w:pPr>
        <w:pStyle w:val="Normal1"/>
        <w:numPr>
          <w:ilvl w:val="0"/>
          <w:numId w:val="3"/>
        </w:numPr>
        <w:contextualSpacing/>
        <w:jc w:val="both"/>
      </w:pPr>
      <w:r w:rsidRPr="00CC43EE">
        <w:t>Suporte à equipe administrativa, com a conferência dos dados dos participantes, instrução quanto às atividades e dúvidas em geral.</w:t>
      </w:r>
    </w:p>
    <w:bookmarkEnd w:id="0"/>
    <w:p w:rsidR="00EF3EC4" w:rsidRDefault="00EF3EC4" w:rsidP="00EF3EC4">
      <w:pPr>
        <w:pStyle w:val="Normal1"/>
        <w:ind w:left="720"/>
        <w:contextualSpacing/>
        <w:jc w:val="both"/>
      </w:pPr>
    </w:p>
    <w:p w:rsidR="00046482" w:rsidRDefault="00046482" w:rsidP="00EF3EC4">
      <w:pPr>
        <w:pStyle w:val="Normal1"/>
        <w:ind w:left="720"/>
        <w:contextualSpacing/>
        <w:jc w:val="both"/>
      </w:pPr>
    </w:p>
    <w:p w:rsidR="00046482" w:rsidRPr="00CC43EE" w:rsidRDefault="00046482" w:rsidP="00EF3EC4">
      <w:pPr>
        <w:pStyle w:val="Normal1"/>
        <w:ind w:left="720"/>
        <w:contextualSpacing/>
        <w:jc w:val="both"/>
      </w:pPr>
    </w:p>
    <w:p w:rsidR="00DB69CD" w:rsidRPr="00CC43EE" w:rsidRDefault="00DB69CD" w:rsidP="00CC43EE">
      <w:pPr>
        <w:pStyle w:val="Normal1"/>
        <w:spacing w:line="276" w:lineRule="auto"/>
        <w:contextualSpacing/>
        <w:jc w:val="both"/>
        <w:rPr>
          <w:b/>
        </w:rPr>
      </w:pPr>
      <w:r w:rsidRPr="00CC43EE">
        <w:rPr>
          <w:b/>
        </w:rPr>
        <w:t>HOSPITAL REGIONAL DA ASA NORTE – HRAN</w:t>
      </w:r>
    </w:p>
    <w:p w:rsidR="00DB69CD" w:rsidRPr="00CC43EE" w:rsidRDefault="00DB69CD" w:rsidP="00CC43EE">
      <w:pPr>
        <w:pStyle w:val="Normal1"/>
        <w:spacing w:line="276" w:lineRule="auto"/>
        <w:contextualSpacing/>
        <w:jc w:val="both"/>
      </w:pPr>
      <w:r w:rsidRPr="00CC43EE">
        <w:rPr>
          <w:b/>
        </w:rPr>
        <w:t>Cargo:</w:t>
      </w:r>
      <w:r w:rsidRPr="00CC43EE">
        <w:t xml:space="preserve"> Estagiária de Psicologia </w:t>
      </w:r>
      <w:r w:rsidR="00F3630A" w:rsidRPr="00CC43EE">
        <w:t>– Área da Saúde</w:t>
      </w:r>
    </w:p>
    <w:p w:rsidR="00DB69CD" w:rsidRPr="00CC43EE" w:rsidRDefault="00F3630A" w:rsidP="00CC43EE">
      <w:pPr>
        <w:pStyle w:val="Normal1"/>
        <w:spacing w:line="276" w:lineRule="auto"/>
        <w:contextualSpacing/>
        <w:jc w:val="both"/>
      </w:pPr>
      <w:r w:rsidRPr="00CC43EE">
        <w:rPr>
          <w:b/>
        </w:rPr>
        <w:t xml:space="preserve">Período: </w:t>
      </w:r>
      <w:r w:rsidRPr="00CC43EE">
        <w:t>02/2016 a 12/2016</w:t>
      </w:r>
    </w:p>
    <w:p w:rsidR="00F3630A" w:rsidRPr="00CC43EE" w:rsidRDefault="00F3630A" w:rsidP="00DB69CD">
      <w:pPr>
        <w:pStyle w:val="Normal1"/>
        <w:contextualSpacing/>
        <w:jc w:val="both"/>
      </w:pPr>
    </w:p>
    <w:p w:rsidR="00F3630A" w:rsidRPr="00CC43EE" w:rsidRDefault="00046B70" w:rsidP="00046B70">
      <w:pPr>
        <w:pStyle w:val="Normal1"/>
        <w:contextualSpacing/>
        <w:jc w:val="both"/>
        <w:rPr>
          <w:b/>
        </w:rPr>
      </w:pPr>
      <w:r>
        <w:rPr>
          <w:b/>
        </w:rPr>
        <w:t xml:space="preserve">      </w:t>
      </w:r>
      <w:r w:rsidR="00F3630A" w:rsidRPr="00CC43EE">
        <w:rPr>
          <w:b/>
        </w:rPr>
        <w:t>Principais atividades:</w:t>
      </w:r>
    </w:p>
    <w:p w:rsidR="00CC43EE" w:rsidRPr="00CC43EE" w:rsidRDefault="00CC43EE" w:rsidP="00F3630A">
      <w:pPr>
        <w:pStyle w:val="Normal1"/>
        <w:ind w:firstLine="720"/>
        <w:contextualSpacing/>
        <w:jc w:val="both"/>
        <w:rPr>
          <w:b/>
        </w:rPr>
      </w:pPr>
    </w:p>
    <w:p w:rsidR="00F3630A" w:rsidRPr="00CC43EE" w:rsidRDefault="00F3630A" w:rsidP="00F3630A">
      <w:pPr>
        <w:pStyle w:val="Normal1"/>
        <w:numPr>
          <w:ilvl w:val="0"/>
          <w:numId w:val="3"/>
        </w:numPr>
        <w:contextualSpacing/>
        <w:jc w:val="both"/>
      </w:pPr>
      <w:r w:rsidRPr="00CC43EE">
        <w:t>Atuação no pré e pós-operatório de pacientes para cirurgias bariátricas;</w:t>
      </w:r>
    </w:p>
    <w:p w:rsidR="00F3630A" w:rsidRPr="00CC43EE" w:rsidRDefault="00E87041" w:rsidP="00F3630A">
      <w:pPr>
        <w:pStyle w:val="Normal1"/>
        <w:numPr>
          <w:ilvl w:val="0"/>
          <w:numId w:val="3"/>
        </w:numPr>
        <w:contextualSpacing/>
        <w:jc w:val="both"/>
      </w:pPr>
      <w:r w:rsidRPr="00CC43EE">
        <w:t xml:space="preserve">Avaliação e acompanhamento psicológico </w:t>
      </w:r>
      <w:r w:rsidR="00F3630A" w:rsidRPr="00CC43EE">
        <w:t>dos pacientes</w:t>
      </w:r>
    </w:p>
    <w:p w:rsidR="00F3630A" w:rsidRPr="00CC43EE" w:rsidRDefault="00F3630A" w:rsidP="00F3630A">
      <w:pPr>
        <w:pStyle w:val="Normal1"/>
        <w:numPr>
          <w:ilvl w:val="0"/>
          <w:numId w:val="3"/>
        </w:numPr>
        <w:contextualSpacing/>
        <w:jc w:val="both"/>
      </w:pPr>
      <w:r w:rsidRPr="00CC43EE">
        <w:t>Verificação da história de vida, a fim de analisar</w:t>
      </w:r>
      <w:r w:rsidR="00E87041" w:rsidRPr="00CC43EE">
        <w:t xml:space="preserve"> a complexidade da </w:t>
      </w:r>
      <w:r w:rsidR="00465649">
        <w:t>obesidade, os fatores biopsicossociais</w:t>
      </w:r>
      <w:r w:rsidR="00E87041" w:rsidRPr="00CC43EE">
        <w:t xml:space="preserve"> associados ao quadro, história do ganho de peso, expectativas do paciente e conhecimento real da cirurgia</w:t>
      </w:r>
      <w:r w:rsidRPr="00CC43EE">
        <w:t>;</w:t>
      </w:r>
    </w:p>
    <w:p w:rsidR="00F3630A" w:rsidRPr="00CC43EE" w:rsidRDefault="00F3630A" w:rsidP="00F3630A">
      <w:pPr>
        <w:pStyle w:val="Normal1"/>
        <w:numPr>
          <w:ilvl w:val="0"/>
          <w:numId w:val="3"/>
        </w:numPr>
        <w:contextualSpacing/>
        <w:jc w:val="both"/>
      </w:pPr>
      <w:r w:rsidRPr="00CC43EE">
        <w:t>Acompanhamento psico</w:t>
      </w:r>
      <w:bookmarkStart w:id="1" w:name="_GoBack"/>
      <w:bookmarkEnd w:id="1"/>
      <w:r w:rsidRPr="00CC43EE">
        <w:t>lógico em relação aos riscos oferecidos pela cirurgia;</w:t>
      </w:r>
    </w:p>
    <w:p w:rsidR="00F3630A" w:rsidRPr="00CC43EE" w:rsidRDefault="00F3630A" w:rsidP="00F3630A">
      <w:pPr>
        <w:pStyle w:val="Normal1"/>
        <w:numPr>
          <w:ilvl w:val="0"/>
          <w:numId w:val="3"/>
        </w:numPr>
        <w:contextualSpacing/>
        <w:jc w:val="both"/>
      </w:pPr>
      <w:r w:rsidRPr="00CC43EE">
        <w:t xml:space="preserve">Prestar </w:t>
      </w:r>
      <w:r w:rsidR="00E87041" w:rsidRPr="00CC43EE">
        <w:t>suporte social, elucidando o</w:t>
      </w:r>
      <w:r w:rsidRPr="00CC43EE">
        <w:t xml:space="preserve"> paciente em todos os aspectos;</w:t>
      </w:r>
    </w:p>
    <w:p w:rsidR="00046482" w:rsidRDefault="00F3630A" w:rsidP="00CC43EE">
      <w:pPr>
        <w:pStyle w:val="Normal1"/>
        <w:numPr>
          <w:ilvl w:val="0"/>
          <w:numId w:val="3"/>
        </w:numPr>
        <w:contextualSpacing/>
        <w:jc w:val="both"/>
      </w:pPr>
      <w:r w:rsidRPr="00CC43EE">
        <w:t>E</w:t>
      </w:r>
      <w:r w:rsidR="00E87041" w:rsidRPr="00CC43EE">
        <w:t xml:space="preserve">laboração de laudos </w:t>
      </w:r>
      <w:r w:rsidRPr="00CC43EE">
        <w:t>psicológicos e relatórios de acompanhamento.</w:t>
      </w:r>
    </w:p>
    <w:p w:rsidR="00046482" w:rsidRDefault="00046482" w:rsidP="00046482">
      <w:pPr>
        <w:pStyle w:val="Normal1"/>
        <w:ind w:left="360"/>
        <w:contextualSpacing/>
        <w:jc w:val="both"/>
      </w:pPr>
    </w:p>
    <w:p w:rsidR="00046482" w:rsidRDefault="00046482" w:rsidP="00046482">
      <w:pPr>
        <w:pStyle w:val="Normal1"/>
        <w:ind w:left="360"/>
        <w:contextualSpacing/>
        <w:jc w:val="both"/>
      </w:pPr>
    </w:p>
    <w:p w:rsidR="00046482" w:rsidRPr="00CC43EE" w:rsidRDefault="00046482" w:rsidP="00046482">
      <w:pPr>
        <w:pStyle w:val="Normal1"/>
        <w:ind w:left="360"/>
        <w:contextualSpacing/>
        <w:jc w:val="both"/>
      </w:pPr>
    </w:p>
    <w:p w:rsidR="00E87041" w:rsidRPr="00CC43EE" w:rsidRDefault="00F3630A" w:rsidP="00CC43EE">
      <w:pPr>
        <w:pStyle w:val="Normal1"/>
        <w:spacing w:line="276" w:lineRule="auto"/>
        <w:contextualSpacing/>
        <w:jc w:val="both"/>
        <w:rPr>
          <w:rFonts w:eastAsia="Trebuchet MS"/>
          <w:b/>
        </w:rPr>
      </w:pPr>
      <w:r w:rsidRPr="00CC43EE">
        <w:rPr>
          <w:rFonts w:eastAsia="Trebuchet MS"/>
          <w:b/>
        </w:rPr>
        <w:t>CENTRO DE PSICOLOGIA APLICADA – CPA UNIP</w:t>
      </w:r>
    </w:p>
    <w:p w:rsidR="00F3630A" w:rsidRPr="00CC43EE" w:rsidRDefault="00F3630A" w:rsidP="00CC43EE">
      <w:pPr>
        <w:pStyle w:val="Normal1"/>
        <w:spacing w:line="276" w:lineRule="auto"/>
        <w:contextualSpacing/>
        <w:jc w:val="both"/>
        <w:rPr>
          <w:rFonts w:eastAsia="Trebuchet MS"/>
        </w:rPr>
      </w:pPr>
      <w:r w:rsidRPr="00CC43EE">
        <w:rPr>
          <w:rFonts w:eastAsia="Trebuchet MS"/>
          <w:b/>
        </w:rPr>
        <w:t>Cargo:</w:t>
      </w:r>
      <w:r w:rsidRPr="00CC43EE">
        <w:rPr>
          <w:rFonts w:eastAsia="Trebuchet MS"/>
        </w:rPr>
        <w:t xml:space="preserve"> Estagiária de Psicologia – Área Clínica</w:t>
      </w:r>
    </w:p>
    <w:p w:rsidR="00F3630A" w:rsidRPr="00CC43EE" w:rsidRDefault="00F3630A" w:rsidP="00CC43EE">
      <w:pPr>
        <w:pStyle w:val="Normal1"/>
        <w:spacing w:line="276" w:lineRule="auto"/>
        <w:contextualSpacing/>
        <w:jc w:val="both"/>
        <w:rPr>
          <w:rFonts w:eastAsia="Trebuchet MS"/>
        </w:rPr>
      </w:pPr>
      <w:r w:rsidRPr="00CC43EE">
        <w:rPr>
          <w:rFonts w:eastAsia="Trebuchet MS"/>
          <w:b/>
        </w:rPr>
        <w:t>Período:</w:t>
      </w:r>
      <w:r w:rsidRPr="00CC43EE">
        <w:rPr>
          <w:rFonts w:eastAsia="Trebuchet MS"/>
        </w:rPr>
        <w:t xml:space="preserve"> 02/2016 a 12/2016</w:t>
      </w:r>
    </w:p>
    <w:p w:rsidR="00F3630A" w:rsidRPr="00CC43EE" w:rsidRDefault="00F3630A" w:rsidP="009032E4">
      <w:pPr>
        <w:pStyle w:val="Normal1"/>
        <w:contextualSpacing/>
        <w:jc w:val="both"/>
        <w:rPr>
          <w:rFonts w:eastAsia="Trebuchet MS"/>
        </w:rPr>
      </w:pPr>
    </w:p>
    <w:p w:rsidR="00F3630A" w:rsidRPr="00CC43EE" w:rsidRDefault="00046B70" w:rsidP="00046B70">
      <w:pPr>
        <w:pStyle w:val="Normal1"/>
        <w:contextualSpacing/>
        <w:jc w:val="both"/>
        <w:rPr>
          <w:rFonts w:eastAsia="Trebuchet MS"/>
          <w:b/>
        </w:rPr>
      </w:pPr>
      <w:r>
        <w:rPr>
          <w:rFonts w:eastAsia="Trebuchet MS"/>
          <w:b/>
        </w:rPr>
        <w:t xml:space="preserve">      </w:t>
      </w:r>
      <w:r w:rsidR="00F3630A" w:rsidRPr="00CC43EE">
        <w:rPr>
          <w:rFonts w:eastAsia="Trebuchet MS"/>
          <w:b/>
        </w:rPr>
        <w:t>Principais atividades:</w:t>
      </w:r>
    </w:p>
    <w:p w:rsidR="00F3630A" w:rsidRPr="00CC43EE" w:rsidRDefault="00F3630A" w:rsidP="009032E4">
      <w:pPr>
        <w:pStyle w:val="Normal1"/>
        <w:contextualSpacing/>
        <w:jc w:val="both"/>
        <w:rPr>
          <w:rFonts w:eastAsia="Trebuchet MS"/>
        </w:rPr>
      </w:pPr>
    </w:p>
    <w:p w:rsidR="00F3630A" w:rsidRPr="00CC43EE" w:rsidRDefault="00F3630A" w:rsidP="00F3630A">
      <w:pPr>
        <w:pStyle w:val="Normal1"/>
        <w:numPr>
          <w:ilvl w:val="0"/>
          <w:numId w:val="4"/>
        </w:numPr>
        <w:contextualSpacing/>
        <w:jc w:val="both"/>
        <w:rPr>
          <w:rFonts w:eastAsia="Trebuchet MS"/>
        </w:rPr>
      </w:pPr>
      <w:bookmarkStart w:id="2" w:name="_Hlk486417427"/>
      <w:r w:rsidRPr="00CC43EE">
        <w:rPr>
          <w:rFonts w:eastAsia="Trebuchet MS"/>
        </w:rPr>
        <w:t>A</w:t>
      </w:r>
      <w:r w:rsidR="00E87041" w:rsidRPr="00CC43EE">
        <w:rPr>
          <w:rFonts w:eastAsia="Trebuchet MS"/>
        </w:rPr>
        <w:t xml:space="preserve">tendimento </w:t>
      </w:r>
      <w:r w:rsidRPr="00CC43EE">
        <w:rPr>
          <w:rFonts w:eastAsia="Trebuchet MS"/>
        </w:rPr>
        <w:t>psicológico de jovens e adultos;</w:t>
      </w:r>
    </w:p>
    <w:p w:rsidR="00F3630A" w:rsidRPr="00CC43EE" w:rsidRDefault="00F3630A" w:rsidP="00F3630A">
      <w:pPr>
        <w:pStyle w:val="Normal1"/>
        <w:numPr>
          <w:ilvl w:val="0"/>
          <w:numId w:val="4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Aplicação de testes psicológicos (TAT, HTP);</w:t>
      </w:r>
    </w:p>
    <w:p w:rsidR="00F3630A" w:rsidRPr="00CC43EE" w:rsidRDefault="00F3630A" w:rsidP="00F3630A">
      <w:pPr>
        <w:pStyle w:val="Normal1"/>
        <w:numPr>
          <w:ilvl w:val="0"/>
          <w:numId w:val="4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Acolhimento e escuta ativa dos casos;</w:t>
      </w:r>
    </w:p>
    <w:p w:rsidR="00F3630A" w:rsidRPr="00CC43EE" w:rsidRDefault="00F3630A" w:rsidP="00F3630A">
      <w:pPr>
        <w:pStyle w:val="Normal1"/>
        <w:numPr>
          <w:ilvl w:val="0"/>
          <w:numId w:val="4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Acompanhamento e discussão dos casos clínicos em supervisão;</w:t>
      </w:r>
    </w:p>
    <w:p w:rsidR="00F3630A" w:rsidRPr="00CC43EE" w:rsidRDefault="00F3630A" w:rsidP="00F3630A">
      <w:pPr>
        <w:pStyle w:val="Normal1"/>
        <w:numPr>
          <w:ilvl w:val="0"/>
          <w:numId w:val="4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Elaboração de laudos e relatórios psicológicos;</w:t>
      </w:r>
    </w:p>
    <w:p w:rsidR="00F3630A" w:rsidRPr="00CC43EE" w:rsidRDefault="00F3630A" w:rsidP="00F3630A">
      <w:pPr>
        <w:pStyle w:val="Normal1"/>
        <w:numPr>
          <w:ilvl w:val="0"/>
          <w:numId w:val="4"/>
        </w:numP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lastRenderedPageBreak/>
        <w:t>Encaminhamentos, quando necessário.</w:t>
      </w:r>
    </w:p>
    <w:bookmarkEnd w:id="2"/>
    <w:p w:rsidR="008558F8" w:rsidRPr="00CC43EE" w:rsidRDefault="008558F8">
      <w:pPr>
        <w:pStyle w:val="Normal1"/>
        <w:jc w:val="both"/>
      </w:pPr>
    </w:p>
    <w:p w:rsidR="00F3630A" w:rsidRPr="00CC43EE" w:rsidRDefault="00F3630A" w:rsidP="00CC43EE">
      <w:pPr>
        <w:pStyle w:val="Normal1"/>
        <w:spacing w:line="276" w:lineRule="auto"/>
        <w:jc w:val="both"/>
        <w:rPr>
          <w:b/>
        </w:rPr>
      </w:pPr>
      <w:r w:rsidRPr="00CC43EE">
        <w:rPr>
          <w:b/>
        </w:rPr>
        <w:t>CENTRO DE CONVIVÊNCIAS INTEGRADAS DE EDUCAÇÃO PARA A PAZ E DESENVOLVIMENTO HUMANO – CECEPAZ/DF</w:t>
      </w:r>
    </w:p>
    <w:p w:rsidR="00F3630A" w:rsidRPr="00CC43EE" w:rsidRDefault="00F3630A" w:rsidP="00CC43EE">
      <w:pPr>
        <w:pStyle w:val="Normal1"/>
        <w:spacing w:line="276" w:lineRule="auto"/>
        <w:jc w:val="both"/>
      </w:pPr>
      <w:r w:rsidRPr="00CC43EE">
        <w:rPr>
          <w:b/>
        </w:rPr>
        <w:t>Cargo:</w:t>
      </w:r>
      <w:r w:rsidRPr="00CC43EE">
        <w:t xml:space="preserve"> Estagiária de Psicologia</w:t>
      </w:r>
    </w:p>
    <w:p w:rsidR="00F3630A" w:rsidRPr="00CC43EE" w:rsidRDefault="00F3630A" w:rsidP="00CC43EE">
      <w:pPr>
        <w:pStyle w:val="Normal1"/>
        <w:spacing w:line="276" w:lineRule="auto"/>
        <w:jc w:val="both"/>
      </w:pPr>
      <w:r w:rsidRPr="00CC43EE">
        <w:rPr>
          <w:b/>
        </w:rPr>
        <w:t>Período:</w:t>
      </w:r>
      <w:r w:rsidRPr="00CC43EE">
        <w:t xml:space="preserve"> 05/2015 a 03/2016</w:t>
      </w:r>
    </w:p>
    <w:p w:rsidR="00F3630A" w:rsidRPr="00CC43EE" w:rsidRDefault="00F3630A">
      <w:pPr>
        <w:pStyle w:val="Normal1"/>
        <w:jc w:val="both"/>
      </w:pPr>
    </w:p>
    <w:p w:rsidR="00F3630A" w:rsidRPr="00CC43EE" w:rsidRDefault="00046B70" w:rsidP="00046B70">
      <w:pPr>
        <w:pStyle w:val="Normal1"/>
        <w:jc w:val="both"/>
        <w:rPr>
          <w:b/>
        </w:rPr>
      </w:pPr>
      <w:r>
        <w:rPr>
          <w:b/>
        </w:rPr>
        <w:t xml:space="preserve">      </w:t>
      </w:r>
      <w:r w:rsidR="00F3630A" w:rsidRPr="00CC43EE">
        <w:rPr>
          <w:b/>
        </w:rPr>
        <w:t>Principais atividades:</w:t>
      </w:r>
    </w:p>
    <w:p w:rsidR="00F3630A" w:rsidRPr="00CC43EE" w:rsidRDefault="00F3630A">
      <w:pPr>
        <w:pStyle w:val="Normal1"/>
        <w:jc w:val="both"/>
      </w:pPr>
    </w:p>
    <w:p w:rsidR="00F3630A" w:rsidRPr="00CC43EE" w:rsidRDefault="00F3630A" w:rsidP="00F40354">
      <w:pPr>
        <w:pStyle w:val="Normal1"/>
        <w:numPr>
          <w:ilvl w:val="0"/>
          <w:numId w:val="5"/>
        </w:numPr>
        <w:pBdr>
          <w:bottom w:val="single" w:sz="12" w:space="1" w:color="auto"/>
        </w:pBdr>
        <w:contextualSpacing/>
        <w:jc w:val="both"/>
        <w:rPr>
          <w:rFonts w:eastAsia="Trebuchet MS"/>
        </w:rPr>
      </w:pPr>
      <w:bookmarkStart w:id="3" w:name="_Hlk486417488"/>
      <w:r w:rsidRPr="00CC43EE">
        <w:rPr>
          <w:rFonts w:eastAsia="Trebuchet MS"/>
        </w:rPr>
        <w:t>Atuação e acompanhamento de pacientes com dificuldades psicomotoras e afetivas;</w:t>
      </w:r>
    </w:p>
    <w:p w:rsidR="00F40354" w:rsidRPr="00CC43EE" w:rsidRDefault="00F3630A" w:rsidP="00F40354">
      <w:pPr>
        <w:pStyle w:val="Normal1"/>
        <w:numPr>
          <w:ilvl w:val="0"/>
          <w:numId w:val="5"/>
        </w:numPr>
        <w:pBdr>
          <w:bottom w:val="single" w:sz="12" w:space="1" w:color="auto"/>
        </w:pBd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Suporte a equipe técnico e multiprofissional da Instituição, realizando o monitoramento, supervisão e observação dos pacientes</w:t>
      </w:r>
      <w:r w:rsidR="00F40354" w:rsidRPr="00CC43EE">
        <w:rPr>
          <w:rFonts w:eastAsia="Trebuchet MS"/>
        </w:rPr>
        <w:t>;</w:t>
      </w:r>
    </w:p>
    <w:p w:rsidR="00F40354" w:rsidRPr="00CC43EE" w:rsidRDefault="00F40354" w:rsidP="00F40354">
      <w:pPr>
        <w:pStyle w:val="Normal1"/>
        <w:numPr>
          <w:ilvl w:val="0"/>
          <w:numId w:val="5"/>
        </w:numPr>
        <w:pBdr>
          <w:bottom w:val="single" w:sz="12" w:space="1" w:color="auto"/>
        </w:pBd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Observação das atividades diárias dos pacientes e suporte quando se fazia necessário;</w:t>
      </w:r>
    </w:p>
    <w:p w:rsidR="00F40354" w:rsidRPr="00CC43EE" w:rsidRDefault="00F40354" w:rsidP="00F40354">
      <w:pPr>
        <w:pStyle w:val="Normal1"/>
        <w:numPr>
          <w:ilvl w:val="0"/>
          <w:numId w:val="5"/>
        </w:numPr>
        <w:pBdr>
          <w:bottom w:val="single" w:sz="12" w:space="1" w:color="auto"/>
        </w:pBdr>
        <w:contextualSpacing/>
        <w:jc w:val="both"/>
        <w:rPr>
          <w:rFonts w:eastAsia="Trebuchet MS"/>
        </w:rPr>
      </w:pPr>
      <w:r w:rsidRPr="00CC43EE">
        <w:rPr>
          <w:rFonts w:eastAsia="Trebuchet MS"/>
        </w:rPr>
        <w:t>Atuação com pacientes portadores de necessidades educacionais especiais (PNEE);</w:t>
      </w:r>
    </w:p>
    <w:p w:rsidR="00CC43EE" w:rsidRPr="00CC43EE" w:rsidRDefault="00F40354" w:rsidP="00CC43EE">
      <w:pPr>
        <w:pStyle w:val="Normal1"/>
        <w:numPr>
          <w:ilvl w:val="0"/>
          <w:numId w:val="5"/>
        </w:numPr>
        <w:pBdr>
          <w:bottom w:val="single" w:sz="12" w:space="1" w:color="auto"/>
        </w:pBdr>
        <w:contextualSpacing/>
        <w:jc w:val="both"/>
      </w:pPr>
      <w:r w:rsidRPr="00CC43EE">
        <w:rPr>
          <w:rFonts w:eastAsia="Trebuchet MS"/>
        </w:rPr>
        <w:t>Elaboração de relatórios para a equipe responsável.</w:t>
      </w:r>
      <w:bookmarkEnd w:id="3"/>
    </w:p>
    <w:p w:rsidR="00CC43EE" w:rsidRPr="00CC43EE" w:rsidRDefault="00CC43EE" w:rsidP="00CC43EE">
      <w:pPr>
        <w:pStyle w:val="Normal1"/>
        <w:pBdr>
          <w:bottom w:val="single" w:sz="12" w:space="1" w:color="auto"/>
        </w:pBdr>
        <w:contextualSpacing/>
        <w:jc w:val="both"/>
        <w:rPr>
          <w:rFonts w:eastAsia="Trebuchet MS"/>
        </w:rPr>
      </w:pPr>
    </w:p>
    <w:p w:rsidR="00CC43EE" w:rsidRPr="00CC43EE" w:rsidRDefault="00CC43EE" w:rsidP="00CC43EE">
      <w:pPr>
        <w:pStyle w:val="Normal1"/>
        <w:pBdr>
          <w:bottom w:val="single" w:sz="12" w:space="1" w:color="auto"/>
        </w:pBdr>
        <w:contextualSpacing/>
        <w:jc w:val="both"/>
        <w:rPr>
          <w:rFonts w:eastAsia="Trebuchet MS"/>
        </w:rPr>
      </w:pPr>
    </w:p>
    <w:p w:rsidR="00CC43EE" w:rsidRPr="00CC43EE" w:rsidRDefault="00CC43EE">
      <w:pPr>
        <w:pStyle w:val="Normal1"/>
        <w:jc w:val="both"/>
        <w:rPr>
          <w:rFonts w:eastAsia="Trebuchet MS"/>
        </w:rPr>
      </w:pPr>
    </w:p>
    <w:p w:rsidR="008558F8" w:rsidRPr="00CC43EE" w:rsidRDefault="00F40354">
      <w:pPr>
        <w:pStyle w:val="Normal1"/>
        <w:jc w:val="both"/>
        <w:rPr>
          <w:rFonts w:eastAsia="Trebuchet MS"/>
          <w:b/>
          <w:color w:val="auto"/>
        </w:rPr>
      </w:pPr>
      <w:r w:rsidRPr="00CC43EE">
        <w:rPr>
          <w:rFonts w:eastAsia="Trebuchet MS"/>
          <w:b/>
          <w:color w:val="auto"/>
        </w:rPr>
        <w:t xml:space="preserve">ATIVIDADES EXTRACURRICULARES: </w:t>
      </w:r>
    </w:p>
    <w:p w:rsidR="00075A74" w:rsidRPr="00CC43EE" w:rsidRDefault="00075A74">
      <w:pPr>
        <w:pStyle w:val="Normal1"/>
        <w:jc w:val="both"/>
        <w:rPr>
          <w:color w:val="auto"/>
        </w:rPr>
      </w:pPr>
    </w:p>
    <w:p w:rsidR="009032E4" w:rsidRPr="00CC43EE" w:rsidRDefault="009032E4">
      <w:pPr>
        <w:pStyle w:val="Normal1"/>
        <w:jc w:val="both"/>
        <w:rPr>
          <w:color w:val="auto"/>
        </w:rPr>
      </w:pPr>
    </w:p>
    <w:p w:rsidR="009032E4" w:rsidRPr="00CC43EE" w:rsidRDefault="009032E4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color w:val="auto"/>
        </w:rPr>
      </w:pPr>
      <w:r w:rsidRPr="00CC43EE">
        <w:rPr>
          <w:color w:val="auto"/>
        </w:rPr>
        <w:t>Seminário sobre Depressão (INASP – Instituto Nacional de Saúde Psíquica) – 6 horas – 1º/2017;</w:t>
      </w:r>
    </w:p>
    <w:p w:rsidR="00075A74" w:rsidRPr="00CC43EE" w:rsidRDefault="00075A74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color w:val="auto"/>
        </w:rPr>
      </w:pPr>
      <w:r w:rsidRPr="00CC43EE">
        <w:rPr>
          <w:color w:val="auto"/>
        </w:rPr>
        <w:t>Participação XIV Jornada Brasiliense de Psiquiatria (</w:t>
      </w:r>
      <w:proofErr w:type="spellStart"/>
      <w:r w:rsidRPr="00CC43EE">
        <w:rPr>
          <w:color w:val="auto"/>
        </w:rPr>
        <w:t>APBr</w:t>
      </w:r>
      <w:proofErr w:type="spellEnd"/>
      <w:r w:rsidRPr="00CC43EE">
        <w:rPr>
          <w:color w:val="auto"/>
        </w:rPr>
        <w:t xml:space="preserve"> – Associação Psiquiátrica de Brasília) – 10 horas – 2º/2016;</w:t>
      </w:r>
    </w:p>
    <w:p w:rsidR="00075A74" w:rsidRPr="00CC43EE" w:rsidRDefault="00075A74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color w:val="auto"/>
        </w:rPr>
      </w:pPr>
      <w:r w:rsidRPr="00CC43EE">
        <w:rPr>
          <w:color w:val="auto"/>
        </w:rPr>
        <w:t>Participação VII Simpósio Internacional sobre Depressão e Transtorno de Humor Bipolar (</w:t>
      </w:r>
      <w:proofErr w:type="spellStart"/>
      <w:r w:rsidRPr="00CC43EE">
        <w:rPr>
          <w:color w:val="auto"/>
        </w:rPr>
        <w:t>APBr</w:t>
      </w:r>
      <w:proofErr w:type="spellEnd"/>
      <w:r w:rsidRPr="00CC43EE">
        <w:rPr>
          <w:color w:val="auto"/>
        </w:rPr>
        <w:t xml:space="preserve"> – Associação Psiquiátrica de Brasília) – 08 horas – 2º/2016;</w:t>
      </w:r>
    </w:p>
    <w:p w:rsidR="00075A74" w:rsidRPr="00CC43EE" w:rsidRDefault="00075A74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color w:val="auto"/>
        </w:rPr>
      </w:pPr>
      <w:r w:rsidRPr="00CC43EE">
        <w:rPr>
          <w:color w:val="auto"/>
        </w:rPr>
        <w:t>Partic</w:t>
      </w:r>
      <w:r w:rsidR="00F40354" w:rsidRPr="00CC43EE">
        <w:rPr>
          <w:color w:val="auto"/>
        </w:rPr>
        <w:t>ipação I Jornada da Residência M</w:t>
      </w:r>
      <w:r w:rsidRPr="00CC43EE">
        <w:rPr>
          <w:color w:val="auto"/>
        </w:rPr>
        <w:t xml:space="preserve">ultiprofissional em Saúde Mental </w:t>
      </w:r>
      <w:proofErr w:type="spellStart"/>
      <w:r w:rsidRPr="00CC43EE">
        <w:rPr>
          <w:color w:val="auto"/>
        </w:rPr>
        <w:t>Infanto</w:t>
      </w:r>
      <w:proofErr w:type="spellEnd"/>
      <w:r w:rsidRPr="00CC43EE">
        <w:rPr>
          <w:color w:val="auto"/>
        </w:rPr>
        <w:t xml:space="preserve"> Juvenil (SES – Secretaria de Est</w:t>
      </w:r>
      <w:r w:rsidR="00F15DA7" w:rsidRPr="00CC43EE">
        <w:rPr>
          <w:color w:val="auto"/>
        </w:rPr>
        <w:t>ado de Saúde do DF</w:t>
      </w:r>
      <w:r w:rsidRPr="00CC43EE">
        <w:rPr>
          <w:color w:val="auto"/>
        </w:rPr>
        <w:t>) – 24 horas – 2º</w:t>
      </w:r>
      <w:r w:rsidR="00F15DA7" w:rsidRPr="00CC43EE">
        <w:rPr>
          <w:color w:val="auto"/>
        </w:rPr>
        <w:t>/2016;</w:t>
      </w:r>
    </w:p>
    <w:p w:rsidR="00F15DA7" w:rsidRPr="00CC43EE" w:rsidRDefault="00F15DA7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color w:val="auto"/>
        </w:rPr>
      </w:pPr>
      <w:r w:rsidRPr="00CC43EE">
        <w:rPr>
          <w:color w:val="auto"/>
        </w:rPr>
        <w:t>Participação da XII Feira de Saúde de Brasília (</w:t>
      </w:r>
      <w:proofErr w:type="spellStart"/>
      <w:r w:rsidRPr="00CC43EE">
        <w:rPr>
          <w:color w:val="auto"/>
        </w:rPr>
        <w:t>AMBr</w:t>
      </w:r>
      <w:proofErr w:type="spellEnd"/>
      <w:r w:rsidRPr="00CC43EE">
        <w:rPr>
          <w:color w:val="auto"/>
        </w:rPr>
        <w:t xml:space="preserve"> – Associação Médica de Brasília) – 24 horas – 2º/2016;</w:t>
      </w:r>
    </w:p>
    <w:p w:rsidR="00F15DA7" w:rsidRPr="00CC43EE" w:rsidRDefault="00075A74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color w:val="auto"/>
        </w:rPr>
      </w:pPr>
      <w:r w:rsidRPr="00CC43EE">
        <w:rPr>
          <w:rFonts w:eastAsia="Trebuchet MS"/>
          <w:color w:val="auto"/>
        </w:rPr>
        <w:t>Organizadora na J</w:t>
      </w:r>
      <w:r w:rsidR="00F40354" w:rsidRPr="00CC43EE">
        <w:rPr>
          <w:rFonts w:eastAsia="Trebuchet MS"/>
          <w:color w:val="auto"/>
        </w:rPr>
        <w:t xml:space="preserve">ornada Acadêmica – UNIP </w:t>
      </w:r>
      <w:r w:rsidRPr="00CC43EE">
        <w:rPr>
          <w:rFonts w:eastAsia="Trebuchet MS"/>
          <w:color w:val="auto"/>
        </w:rPr>
        <w:t>(Psicologia Escolar, 1</w:t>
      </w:r>
      <w:r w:rsidRPr="00CC43EE">
        <w:rPr>
          <w:color w:val="auto"/>
        </w:rPr>
        <w:t>º/</w:t>
      </w:r>
      <w:r w:rsidRPr="00CC43EE">
        <w:rPr>
          <w:rFonts w:eastAsia="Trebuchet MS"/>
          <w:color w:val="auto"/>
        </w:rPr>
        <w:t xml:space="preserve"> 2016);</w:t>
      </w:r>
    </w:p>
    <w:p w:rsidR="008558F8" w:rsidRPr="00CC43EE" w:rsidRDefault="00ED2E00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color w:val="auto"/>
        </w:rPr>
      </w:pPr>
      <w:r w:rsidRPr="00CC43EE">
        <w:rPr>
          <w:rFonts w:eastAsia="Trebuchet MS"/>
          <w:color w:val="auto"/>
        </w:rPr>
        <w:t>Co</w:t>
      </w:r>
      <w:r w:rsidR="00F40354" w:rsidRPr="00CC43EE">
        <w:rPr>
          <w:rFonts w:eastAsia="Trebuchet MS"/>
          <w:color w:val="auto"/>
        </w:rPr>
        <w:t xml:space="preserve">laboradora na Jornada Acadêmica – UNIP </w:t>
      </w:r>
      <w:r w:rsidRPr="00CC43EE">
        <w:rPr>
          <w:rFonts w:eastAsia="Trebuchet MS"/>
          <w:color w:val="auto"/>
        </w:rPr>
        <w:t>(Psicodiagnóstico, 2º/2015);</w:t>
      </w:r>
    </w:p>
    <w:p w:rsidR="008558F8" w:rsidRPr="00CC43EE" w:rsidRDefault="00ED2E00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rFonts w:eastAsia="Trebuchet MS"/>
          <w:color w:val="auto"/>
        </w:rPr>
      </w:pPr>
      <w:r w:rsidRPr="00CC43EE">
        <w:rPr>
          <w:rFonts w:eastAsia="Trebuchet MS"/>
          <w:color w:val="auto"/>
        </w:rPr>
        <w:t>Atendimento em Psicodiagn</w:t>
      </w:r>
      <w:r w:rsidR="00F40354" w:rsidRPr="00CC43EE">
        <w:rPr>
          <w:rFonts w:eastAsia="Trebuchet MS"/>
          <w:color w:val="auto"/>
        </w:rPr>
        <w:t>óstico Interventivo Infantil – UNIP (</w:t>
      </w:r>
      <w:r w:rsidRPr="00CC43EE">
        <w:rPr>
          <w:rFonts w:eastAsia="Trebuchet MS"/>
          <w:color w:val="auto"/>
        </w:rPr>
        <w:t>2º/2015);</w:t>
      </w:r>
    </w:p>
    <w:p w:rsidR="004B20CE" w:rsidRPr="00CC43EE" w:rsidRDefault="004B20CE" w:rsidP="00F40354">
      <w:pPr>
        <w:pStyle w:val="Normal1"/>
        <w:numPr>
          <w:ilvl w:val="0"/>
          <w:numId w:val="6"/>
        </w:numPr>
        <w:spacing w:line="276" w:lineRule="auto"/>
        <w:contextualSpacing/>
        <w:jc w:val="both"/>
        <w:rPr>
          <w:rFonts w:eastAsia="Trebuchet MS"/>
          <w:color w:val="auto"/>
        </w:rPr>
      </w:pPr>
      <w:r w:rsidRPr="00CC43EE">
        <w:rPr>
          <w:rFonts w:eastAsia="Trebuchet MS"/>
          <w:color w:val="auto"/>
        </w:rPr>
        <w:t>Participação nas Jornadas Acadêmicas de Psicol</w:t>
      </w:r>
      <w:r w:rsidR="00F40354" w:rsidRPr="00CC43EE">
        <w:rPr>
          <w:rFonts w:eastAsia="Trebuchet MS"/>
          <w:color w:val="auto"/>
        </w:rPr>
        <w:t>ogia – UNIP (</w:t>
      </w:r>
      <w:r w:rsidR="00544746" w:rsidRPr="00CC43EE">
        <w:rPr>
          <w:rFonts w:eastAsia="Trebuchet MS"/>
          <w:color w:val="auto"/>
        </w:rPr>
        <w:t>2012 até 2016</w:t>
      </w:r>
      <w:r w:rsidR="00CC43EE" w:rsidRPr="00CC43EE">
        <w:rPr>
          <w:rFonts w:eastAsia="Trebuchet MS"/>
          <w:color w:val="auto"/>
        </w:rPr>
        <w:t>).</w:t>
      </w:r>
    </w:p>
    <w:p w:rsidR="007A2248" w:rsidRDefault="007A2248" w:rsidP="007A2248">
      <w:pPr>
        <w:pStyle w:val="Normal1"/>
        <w:contextualSpacing/>
        <w:jc w:val="both"/>
        <w:rPr>
          <w:rFonts w:eastAsia="Trebuchet MS"/>
        </w:rPr>
      </w:pPr>
    </w:p>
    <w:p w:rsidR="00F40354" w:rsidRDefault="00F40354" w:rsidP="007A2248">
      <w:pPr>
        <w:pStyle w:val="Normal1"/>
        <w:contextualSpacing/>
        <w:jc w:val="both"/>
      </w:pPr>
    </w:p>
    <w:p w:rsidR="008558F8" w:rsidRPr="00513FEC" w:rsidRDefault="008558F8">
      <w:pPr>
        <w:pStyle w:val="Normal1"/>
        <w:jc w:val="both"/>
      </w:pPr>
    </w:p>
    <w:sectPr w:rsidR="008558F8" w:rsidRPr="00513FEC" w:rsidSect="007A2248">
      <w:footerReference w:type="default" r:id="rId8"/>
      <w:pgSz w:w="11907" w:h="16840"/>
      <w:pgMar w:top="1440" w:right="1080" w:bottom="144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271" w:rsidRDefault="00CC2271" w:rsidP="008558F8">
      <w:r>
        <w:separator/>
      </w:r>
    </w:p>
  </w:endnote>
  <w:endnote w:type="continuationSeparator" w:id="0">
    <w:p w:rsidR="00CC2271" w:rsidRDefault="00CC2271" w:rsidP="0085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8F8" w:rsidRDefault="008558F8" w:rsidP="004D3283">
    <w:pPr>
      <w:pStyle w:val="Normal1"/>
      <w:tabs>
        <w:tab w:val="center" w:pos="4419"/>
        <w:tab w:val="right" w:pos="8838"/>
      </w:tabs>
      <w:spacing w:after="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271" w:rsidRDefault="00CC2271" w:rsidP="008558F8">
      <w:r>
        <w:separator/>
      </w:r>
    </w:p>
  </w:footnote>
  <w:footnote w:type="continuationSeparator" w:id="0">
    <w:p w:rsidR="00CC2271" w:rsidRDefault="00CC2271" w:rsidP="00855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57C"/>
    <w:multiLevelType w:val="hybridMultilevel"/>
    <w:tmpl w:val="B394DED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B2D"/>
    <w:multiLevelType w:val="hybridMultilevel"/>
    <w:tmpl w:val="6DEA095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20377"/>
    <w:multiLevelType w:val="multilevel"/>
    <w:tmpl w:val="22B85D2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5A056F0"/>
    <w:multiLevelType w:val="hybridMultilevel"/>
    <w:tmpl w:val="DDD4C56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A15B5D"/>
    <w:multiLevelType w:val="hybridMultilevel"/>
    <w:tmpl w:val="8850D01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95703D"/>
    <w:multiLevelType w:val="multilevel"/>
    <w:tmpl w:val="2A10ED32"/>
    <w:lvl w:ilvl="0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252E20E2"/>
    <w:multiLevelType w:val="multilevel"/>
    <w:tmpl w:val="57B07CA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29D7177"/>
    <w:multiLevelType w:val="hybridMultilevel"/>
    <w:tmpl w:val="745C71E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683C1B"/>
    <w:multiLevelType w:val="hybridMultilevel"/>
    <w:tmpl w:val="255475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D139F"/>
    <w:multiLevelType w:val="hybridMultilevel"/>
    <w:tmpl w:val="FB7424C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8F8"/>
    <w:rsid w:val="00035305"/>
    <w:rsid w:val="00046482"/>
    <w:rsid w:val="00046B70"/>
    <w:rsid w:val="00075A74"/>
    <w:rsid w:val="000C38BE"/>
    <w:rsid w:val="0015392C"/>
    <w:rsid w:val="002069C7"/>
    <w:rsid w:val="00225744"/>
    <w:rsid w:val="002D7933"/>
    <w:rsid w:val="003017A8"/>
    <w:rsid w:val="003825AE"/>
    <w:rsid w:val="00383B56"/>
    <w:rsid w:val="00384696"/>
    <w:rsid w:val="00397ECA"/>
    <w:rsid w:val="003E7310"/>
    <w:rsid w:val="003F7164"/>
    <w:rsid w:val="00465649"/>
    <w:rsid w:val="004B20CE"/>
    <w:rsid w:val="004B21FD"/>
    <w:rsid w:val="004D3283"/>
    <w:rsid w:val="00513FEC"/>
    <w:rsid w:val="00544746"/>
    <w:rsid w:val="00556D73"/>
    <w:rsid w:val="00577D3C"/>
    <w:rsid w:val="00585F5A"/>
    <w:rsid w:val="005A5207"/>
    <w:rsid w:val="005D5301"/>
    <w:rsid w:val="0067483B"/>
    <w:rsid w:val="006C3342"/>
    <w:rsid w:val="00730C2F"/>
    <w:rsid w:val="00741807"/>
    <w:rsid w:val="007A2248"/>
    <w:rsid w:val="007D1278"/>
    <w:rsid w:val="008339AD"/>
    <w:rsid w:val="008558F8"/>
    <w:rsid w:val="008A47AB"/>
    <w:rsid w:val="008D1949"/>
    <w:rsid w:val="009032E4"/>
    <w:rsid w:val="009F0A5F"/>
    <w:rsid w:val="00B41775"/>
    <w:rsid w:val="00B610A8"/>
    <w:rsid w:val="00B84BD7"/>
    <w:rsid w:val="00BB4C80"/>
    <w:rsid w:val="00BB5775"/>
    <w:rsid w:val="00C85A4E"/>
    <w:rsid w:val="00CC1728"/>
    <w:rsid w:val="00CC2271"/>
    <w:rsid w:val="00CC43EE"/>
    <w:rsid w:val="00CD5CAE"/>
    <w:rsid w:val="00CF3DE4"/>
    <w:rsid w:val="00D71FB4"/>
    <w:rsid w:val="00DB69CD"/>
    <w:rsid w:val="00DD4A1B"/>
    <w:rsid w:val="00DF5C88"/>
    <w:rsid w:val="00E23AE0"/>
    <w:rsid w:val="00E32867"/>
    <w:rsid w:val="00E87041"/>
    <w:rsid w:val="00E9293F"/>
    <w:rsid w:val="00ED2E00"/>
    <w:rsid w:val="00ED321E"/>
    <w:rsid w:val="00EF3EC4"/>
    <w:rsid w:val="00F15DA7"/>
    <w:rsid w:val="00F3630A"/>
    <w:rsid w:val="00F40354"/>
    <w:rsid w:val="00F8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1486"/>
  <w15:docId w15:val="{847EBC12-9781-4F3B-ACB1-BE46C62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933"/>
  </w:style>
  <w:style w:type="paragraph" w:styleId="Ttulo1">
    <w:name w:val="heading 1"/>
    <w:basedOn w:val="Normal1"/>
    <w:next w:val="Normal1"/>
    <w:rsid w:val="008558F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558F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558F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558F8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rsid w:val="008558F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558F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558F8"/>
  </w:style>
  <w:style w:type="table" w:customStyle="1" w:styleId="TableNormal">
    <w:name w:val="Table Normal"/>
    <w:rsid w:val="008558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558F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558F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4D3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283"/>
  </w:style>
  <w:style w:type="paragraph" w:styleId="Rodap">
    <w:name w:val="footer"/>
    <w:basedOn w:val="Normal"/>
    <w:link w:val="RodapChar"/>
    <w:uiPriority w:val="99"/>
    <w:unhideWhenUsed/>
    <w:rsid w:val="004D3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283"/>
  </w:style>
  <w:style w:type="character" w:styleId="Hyperlink">
    <w:name w:val="Hyperlink"/>
    <w:basedOn w:val="Fontepargpadro"/>
    <w:uiPriority w:val="99"/>
    <w:unhideWhenUsed/>
    <w:rsid w:val="009032E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032E4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90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BD3F-753F-4F5D-BABA-EA3D4B1A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Nanni Martins</dc:creator>
  <cp:lastModifiedBy>Haline Queiroz</cp:lastModifiedBy>
  <cp:revision>8</cp:revision>
  <dcterms:created xsi:type="dcterms:W3CDTF">2017-08-02T22:41:00Z</dcterms:created>
  <dcterms:modified xsi:type="dcterms:W3CDTF">2017-11-04T14:01:00Z</dcterms:modified>
</cp:coreProperties>
</file>