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C1" w:rsidRDefault="00E25FC1" w:rsidP="00C43C1E">
      <w:pPr>
        <w:pStyle w:val="NormalWeb"/>
        <w:keepNext/>
        <w:spacing w:before="238" w:beforeAutospacing="0" w:after="119"/>
        <w:jc w:val="center"/>
      </w:pPr>
      <w:r>
        <w:rPr>
          <w:rFonts w:ascii="Century Gothic" w:hAnsi="Century Gothic"/>
          <w:b/>
          <w:bCs/>
        </w:rPr>
        <w:t>Rodolfo Fagundes de Souza Leite</w:t>
      </w:r>
    </w:p>
    <w:p w:rsidR="00E25FC1" w:rsidRDefault="005767DA" w:rsidP="00C43C1E">
      <w:pPr>
        <w:pStyle w:val="NormalWeb"/>
        <w:keepNext/>
        <w:spacing w:before="238" w:beforeAutospacing="0" w:after="119"/>
        <w:jc w:val="center"/>
      </w:pPr>
      <w:r>
        <w:rPr>
          <w:rFonts w:ascii="Century Gothic" w:hAnsi="Century Gothic"/>
          <w:sz w:val="20"/>
          <w:szCs w:val="20"/>
        </w:rPr>
        <w:t>Brasileiro, Casado</w:t>
      </w:r>
      <w:r w:rsidR="00E56029">
        <w:rPr>
          <w:rFonts w:ascii="Century Gothic" w:hAnsi="Century Gothic"/>
          <w:sz w:val="20"/>
          <w:szCs w:val="20"/>
        </w:rPr>
        <w:t>, 30 anos – (01)</w:t>
      </w:r>
      <w:r w:rsidR="00E25FC1">
        <w:rPr>
          <w:rFonts w:ascii="Century Gothic" w:hAnsi="Century Gothic"/>
          <w:sz w:val="20"/>
          <w:szCs w:val="20"/>
        </w:rPr>
        <w:t xml:space="preserve"> filhos.</w:t>
      </w:r>
    </w:p>
    <w:p w:rsidR="00E25FC1" w:rsidRPr="002F4AAF" w:rsidRDefault="00E25FC1" w:rsidP="002F4AAF">
      <w:pPr>
        <w:pStyle w:val="NormalWeb"/>
        <w:jc w:val="center"/>
      </w:pPr>
      <w:r>
        <w:rPr>
          <w:rFonts w:ascii="Century Gothic" w:hAnsi="Century Gothic"/>
          <w:sz w:val="20"/>
          <w:szCs w:val="20"/>
        </w:rPr>
        <w:t>Sobradinho – DF Brasília</w:t>
      </w:r>
      <w:r w:rsidR="0061083C">
        <w:rPr>
          <w:rFonts w:ascii="Century Gothic" w:hAnsi="Century Gothic"/>
          <w:sz w:val="20"/>
          <w:szCs w:val="20"/>
        </w:rPr>
        <w:t xml:space="preserve"> </w:t>
      </w:r>
      <w:r w:rsidR="002F4AAF">
        <w:t xml:space="preserve">  </w:t>
      </w:r>
      <w:r>
        <w:rPr>
          <w:rFonts w:ascii="Century Gothic" w:hAnsi="Century Gothic" w:cs="Arial"/>
          <w:b/>
          <w:bCs/>
          <w:sz w:val="20"/>
          <w:szCs w:val="20"/>
        </w:rPr>
        <w:t>Tel.:</w:t>
      </w:r>
      <w:r>
        <w:rPr>
          <w:rFonts w:ascii="Century Gothic" w:hAnsi="Century Gothic" w:cs="Arial"/>
          <w:sz w:val="20"/>
          <w:szCs w:val="20"/>
        </w:rPr>
        <w:t>(61)96394601</w:t>
      </w:r>
    </w:p>
    <w:p w:rsidR="00E25FC1" w:rsidRDefault="00E25FC1" w:rsidP="00C43C1E">
      <w:pPr>
        <w:pStyle w:val="NormalWeb"/>
        <w:keepNext/>
        <w:spacing w:before="238" w:beforeAutospacing="0" w:after="119"/>
        <w:jc w:val="center"/>
      </w:pPr>
      <w:r>
        <w:rPr>
          <w:rFonts w:ascii="Century Gothic" w:hAnsi="Century Gothic" w:cs="Arial"/>
          <w:sz w:val="20"/>
          <w:szCs w:val="20"/>
        </w:rPr>
        <w:t xml:space="preserve">E-mail: </w:t>
      </w:r>
      <w:hyperlink r:id="rId5" w:history="1">
        <w:r>
          <w:rPr>
            <w:rStyle w:val="Hyperlink"/>
            <w:rFonts w:ascii="Century Gothic" w:hAnsi="Century Gothic" w:cs="Arial"/>
            <w:sz w:val="20"/>
            <w:szCs w:val="20"/>
          </w:rPr>
          <w:t>fagundes.rodolfo@yahoo.com.br</w:t>
        </w:r>
      </w:hyperlink>
    </w:p>
    <w:p w:rsidR="00E25FC1" w:rsidRPr="0005761B" w:rsidRDefault="00E25FC1" w:rsidP="003D20D6">
      <w:pPr>
        <w:pStyle w:val="NormalWeb"/>
        <w:keepNext/>
        <w:shd w:val="clear" w:color="auto" w:fill="D9D9D9"/>
        <w:spacing w:before="238" w:beforeAutospacing="0" w:after="119"/>
        <w:jc w:val="center"/>
      </w:pPr>
      <w:r w:rsidRPr="0005761B">
        <w:rPr>
          <w:rFonts w:ascii="Century Gothic" w:hAnsi="Century Gothic"/>
          <w:b/>
          <w:bCs/>
        </w:rPr>
        <w:t>Financeiro</w:t>
      </w:r>
      <w:r w:rsidR="00DA5D9B">
        <w:rPr>
          <w:rFonts w:ascii="Century Gothic" w:hAnsi="Century Gothic"/>
          <w:b/>
          <w:bCs/>
        </w:rPr>
        <w:t>/Administrativo</w:t>
      </w:r>
    </w:p>
    <w:p w:rsidR="00E25FC1" w:rsidRDefault="00E25FC1" w:rsidP="000641F5">
      <w:pPr>
        <w:pStyle w:val="NormalWeb"/>
        <w:keepNext/>
        <w:spacing w:before="238" w:beforeAutospacing="0" w:after="119"/>
        <w:jc w:val="left"/>
      </w:pPr>
      <w:r>
        <w:rPr>
          <w:rFonts w:ascii="Arial" w:hAnsi="Arial" w:cs="Arial"/>
          <w:b/>
          <w:bCs/>
        </w:rPr>
        <w:t>FORMAÇÃO ACADÊMICA</w:t>
      </w:r>
    </w:p>
    <w:p w:rsidR="00E25FC1" w:rsidRDefault="00E25FC1" w:rsidP="00E25FC1">
      <w:pPr>
        <w:pStyle w:val="western"/>
      </w:pPr>
      <w:r>
        <w:rPr>
          <w:rFonts w:ascii="Arial" w:hAnsi="Arial" w:cs="Arial"/>
          <w:b/>
          <w:bCs/>
        </w:rPr>
        <w:t xml:space="preserve">Faculdade JK/Serrana – </w:t>
      </w:r>
      <w:r>
        <w:rPr>
          <w:rFonts w:ascii="Arial" w:hAnsi="Arial" w:cs="Arial"/>
        </w:rPr>
        <w:t>(Bacharel em Administração de Empresas).</w:t>
      </w:r>
    </w:p>
    <w:p w:rsidR="00E25FC1" w:rsidRDefault="00E25FC1" w:rsidP="000641F5">
      <w:pPr>
        <w:pStyle w:val="NormalWeb"/>
        <w:keepNext/>
        <w:spacing w:before="238" w:beforeAutospacing="0" w:after="119"/>
        <w:jc w:val="left"/>
      </w:pPr>
      <w:r>
        <w:rPr>
          <w:rFonts w:ascii="Arial" w:hAnsi="Arial" w:cs="Arial"/>
          <w:b/>
          <w:bCs/>
        </w:rPr>
        <w:t>OBJETIVO PROFISSIONAL</w:t>
      </w:r>
    </w:p>
    <w:p w:rsidR="00DB6B66" w:rsidRDefault="001D2A5F" w:rsidP="00D55EE1">
      <w:pPr>
        <w:pStyle w:val="western"/>
        <w:rPr>
          <w:rFonts w:ascii="Arial" w:hAnsi="Arial" w:cs="Arial"/>
        </w:rPr>
      </w:pPr>
      <w:r>
        <w:rPr>
          <w:rFonts w:ascii="Arial" w:hAnsi="Arial" w:cs="Arial"/>
        </w:rPr>
        <w:t xml:space="preserve">Atuar na área financeira, administrativa </w:t>
      </w:r>
      <w:r w:rsidR="00E25FC1">
        <w:rPr>
          <w:rFonts w:ascii="Arial" w:hAnsi="Arial" w:cs="Arial"/>
        </w:rPr>
        <w:t xml:space="preserve">e desempenhar as tarefas que me forem confiadas com eficiência e eficácia, </w:t>
      </w:r>
      <w:r w:rsidR="00D7176C">
        <w:rPr>
          <w:rFonts w:ascii="Arial" w:hAnsi="Arial" w:cs="Arial"/>
        </w:rPr>
        <w:t>organização e pro atividade. C</w:t>
      </w:r>
      <w:r w:rsidR="00E25FC1">
        <w:rPr>
          <w:rFonts w:ascii="Arial" w:hAnsi="Arial" w:cs="Arial"/>
        </w:rPr>
        <w:t>olaborando no desempenho da organização.</w:t>
      </w:r>
    </w:p>
    <w:p w:rsidR="00D55EE1" w:rsidRPr="00D55EE1" w:rsidRDefault="00D55EE1" w:rsidP="00D55EE1">
      <w:pPr>
        <w:pStyle w:val="western"/>
        <w:rPr>
          <w:rFonts w:ascii="Arial" w:hAnsi="Arial" w:cs="Arial"/>
        </w:rPr>
      </w:pPr>
    </w:p>
    <w:p w:rsidR="00912196" w:rsidRDefault="00E25FC1" w:rsidP="000641F5">
      <w:pPr>
        <w:pStyle w:val="NormalWeb"/>
        <w:keepNext/>
        <w:spacing w:before="238" w:beforeAutospacing="0" w:after="119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EXPERIÊNCIAS PROFISSIONAIS</w:t>
      </w:r>
    </w:p>
    <w:p w:rsidR="0080433C" w:rsidRDefault="00B4654C" w:rsidP="0080433C">
      <w:pPr>
        <w:pStyle w:val="western"/>
      </w:pPr>
      <w:r>
        <w:rPr>
          <w:rFonts w:ascii="Arial" w:hAnsi="Arial" w:cs="Arial"/>
          <w:b/>
          <w:bCs/>
        </w:rPr>
        <w:t>05/2017 a 12</w:t>
      </w:r>
      <w:r w:rsidR="0080433C">
        <w:rPr>
          <w:rFonts w:ascii="Arial" w:hAnsi="Arial" w:cs="Arial"/>
          <w:b/>
          <w:bCs/>
        </w:rPr>
        <w:t xml:space="preserve">/2017 – </w:t>
      </w:r>
      <w:proofErr w:type="spellStart"/>
      <w:r w:rsidR="0080433C">
        <w:rPr>
          <w:rFonts w:ascii="Arial" w:hAnsi="Arial" w:cs="Arial"/>
          <w:b/>
          <w:bCs/>
        </w:rPr>
        <w:t>Salute</w:t>
      </w:r>
      <w:proofErr w:type="spellEnd"/>
      <w:r w:rsidR="0080433C">
        <w:rPr>
          <w:rFonts w:ascii="Arial" w:hAnsi="Arial" w:cs="Arial"/>
          <w:b/>
          <w:bCs/>
        </w:rPr>
        <w:t xml:space="preserve"> Serviços de </w:t>
      </w:r>
      <w:proofErr w:type="spellStart"/>
      <w:r w:rsidR="0080433C">
        <w:rPr>
          <w:rFonts w:ascii="Arial" w:hAnsi="Arial" w:cs="Arial"/>
          <w:b/>
          <w:bCs/>
        </w:rPr>
        <w:t>Alimentaçao</w:t>
      </w:r>
      <w:proofErr w:type="spellEnd"/>
      <w:r w:rsidR="0080433C">
        <w:rPr>
          <w:rFonts w:ascii="Arial" w:hAnsi="Arial" w:cs="Arial"/>
          <w:b/>
          <w:bCs/>
        </w:rPr>
        <w:t xml:space="preserve"> (Restaurante </w:t>
      </w:r>
      <w:proofErr w:type="spellStart"/>
      <w:r w:rsidR="0080433C">
        <w:rPr>
          <w:rFonts w:ascii="Arial" w:hAnsi="Arial" w:cs="Arial"/>
          <w:b/>
          <w:bCs/>
        </w:rPr>
        <w:t>Salute</w:t>
      </w:r>
      <w:proofErr w:type="spellEnd"/>
      <w:r w:rsidR="0080433C">
        <w:rPr>
          <w:rFonts w:ascii="Arial" w:hAnsi="Arial" w:cs="Arial"/>
          <w:b/>
          <w:bCs/>
        </w:rPr>
        <w:t xml:space="preserve"> e restaurante Raro </w:t>
      </w:r>
      <w:proofErr w:type="spellStart"/>
      <w:r w:rsidR="0080433C">
        <w:rPr>
          <w:rFonts w:ascii="Arial" w:hAnsi="Arial" w:cs="Arial"/>
          <w:b/>
          <w:bCs/>
        </w:rPr>
        <w:t>Steak</w:t>
      </w:r>
      <w:proofErr w:type="spellEnd"/>
      <w:r w:rsidR="0080433C">
        <w:rPr>
          <w:rFonts w:ascii="Arial" w:hAnsi="Arial" w:cs="Arial"/>
          <w:b/>
          <w:bCs/>
        </w:rPr>
        <w:t xml:space="preserve"> </w:t>
      </w:r>
      <w:proofErr w:type="spellStart"/>
      <w:r w:rsidR="0080433C">
        <w:rPr>
          <w:rFonts w:ascii="Arial" w:hAnsi="Arial" w:cs="Arial"/>
          <w:b/>
          <w:bCs/>
        </w:rPr>
        <w:t>Wine</w:t>
      </w:r>
      <w:proofErr w:type="spellEnd"/>
      <w:r w:rsidR="0080433C">
        <w:rPr>
          <w:rFonts w:ascii="Arial" w:hAnsi="Arial" w:cs="Arial"/>
          <w:b/>
          <w:bCs/>
        </w:rPr>
        <w:t>)</w:t>
      </w:r>
    </w:p>
    <w:p w:rsidR="0080433C" w:rsidRDefault="00F9068C" w:rsidP="0080433C">
      <w:pPr>
        <w:pStyle w:val="NormalWeb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Gerente</w:t>
      </w:r>
      <w:r w:rsidR="0080433C">
        <w:rPr>
          <w:rFonts w:ascii="Arial" w:hAnsi="Arial" w:cs="Arial"/>
          <w:b/>
          <w:bCs/>
        </w:rPr>
        <w:t xml:space="preserve">  </w:t>
      </w:r>
    </w:p>
    <w:p w:rsidR="0080433C" w:rsidRPr="005767DA" w:rsidRDefault="0080433C" w:rsidP="005767D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12196">
        <w:rPr>
          <w:rFonts w:ascii="Arial" w:hAnsi="Arial" w:cs="Arial"/>
          <w:sz w:val="24"/>
          <w:szCs w:val="24"/>
        </w:rPr>
        <w:t>Responsá</w:t>
      </w:r>
      <w:r>
        <w:rPr>
          <w:rFonts w:ascii="Arial" w:hAnsi="Arial" w:cs="Arial"/>
          <w:sz w:val="24"/>
          <w:szCs w:val="24"/>
        </w:rPr>
        <w:t xml:space="preserve">vel por coordenar </w:t>
      </w:r>
      <w:r w:rsidR="00F9068C">
        <w:rPr>
          <w:rFonts w:ascii="Arial" w:hAnsi="Arial" w:cs="Arial"/>
          <w:sz w:val="24"/>
          <w:szCs w:val="24"/>
        </w:rPr>
        <w:t xml:space="preserve">e administrar, </w:t>
      </w:r>
      <w:r>
        <w:rPr>
          <w:rFonts w:ascii="Arial" w:hAnsi="Arial" w:cs="Arial"/>
          <w:sz w:val="24"/>
          <w:szCs w:val="24"/>
        </w:rPr>
        <w:t>todas as compras das duas unidades, responsável pelo fechamento dos caixas e conciliação bancaria, gestão das operações</w:t>
      </w:r>
      <w:r w:rsidR="00F9068C">
        <w:rPr>
          <w:rFonts w:ascii="Arial" w:hAnsi="Arial" w:cs="Arial"/>
          <w:sz w:val="24"/>
          <w:szCs w:val="24"/>
        </w:rPr>
        <w:t xml:space="preserve"> (funcionamento)</w:t>
      </w:r>
      <w:r>
        <w:rPr>
          <w:rFonts w:ascii="Arial" w:hAnsi="Arial" w:cs="Arial"/>
          <w:sz w:val="24"/>
          <w:szCs w:val="24"/>
        </w:rPr>
        <w:t xml:space="preserve"> e controle das manutenções dos equipamentos dos Restaurantes.</w:t>
      </w:r>
    </w:p>
    <w:p w:rsidR="00552C33" w:rsidRDefault="008F52E7" w:rsidP="00552C33">
      <w:pPr>
        <w:pStyle w:val="western"/>
      </w:pPr>
      <w:r>
        <w:rPr>
          <w:rFonts w:ascii="Arial" w:hAnsi="Arial" w:cs="Arial"/>
          <w:b/>
          <w:bCs/>
        </w:rPr>
        <w:t>03/2016 a 01/2017</w:t>
      </w:r>
      <w:r w:rsidR="00552C33">
        <w:rPr>
          <w:rFonts w:ascii="Arial" w:hAnsi="Arial" w:cs="Arial"/>
          <w:b/>
          <w:bCs/>
        </w:rPr>
        <w:t xml:space="preserve"> –</w:t>
      </w:r>
      <w:r w:rsidR="00CA2B4A">
        <w:rPr>
          <w:rFonts w:ascii="Arial" w:hAnsi="Arial" w:cs="Arial"/>
          <w:b/>
          <w:bCs/>
        </w:rPr>
        <w:t xml:space="preserve"> </w:t>
      </w:r>
      <w:proofErr w:type="spellStart"/>
      <w:r w:rsidR="00CA2B4A">
        <w:rPr>
          <w:rFonts w:ascii="Arial" w:hAnsi="Arial" w:cs="Arial"/>
          <w:b/>
          <w:bCs/>
        </w:rPr>
        <w:t>Intercity</w:t>
      </w:r>
      <w:proofErr w:type="spellEnd"/>
      <w:r w:rsidR="00CA2B4A">
        <w:rPr>
          <w:rFonts w:ascii="Arial" w:hAnsi="Arial" w:cs="Arial"/>
          <w:b/>
          <w:bCs/>
        </w:rPr>
        <w:t xml:space="preserve"> </w:t>
      </w:r>
      <w:proofErr w:type="spellStart"/>
      <w:r w:rsidR="00CA2B4A">
        <w:rPr>
          <w:rFonts w:ascii="Arial" w:hAnsi="Arial" w:cs="Arial"/>
          <w:b/>
          <w:bCs/>
        </w:rPr>
        <w:t>hoteis</w:t>
      </w:r>
      <w:proofErr w:type="spellEnd"/>
      <w:r w:rsidR="00CA2B4A">
        <w:rPr>
          <w:rFonts w:ascii="Arial" w:hAnsi="Arial" w:cs="Arial"/>
          <w:b/>
          <w:bCs/>
        </w:rPr>
        <w:t xml:space="preserve"> S.A</w:t>
      </w:r>
      <w:r w:rsidR="00552C33">
        <w:rPr>
          <w:rFonts w:ascii="Arial" w:hAnsi="Arial" w:cs="Arial"/>
          <w:b/>
          <w:bCs/>
        </w:rPr>
        <w:t xml:space="preserve"> (hotel brisas do lago)</w:t>
      </w:r>
    </w:p>
    <w:p w:rsidR="00552C33" w:rsidRDefault="0017579D" w:rsidP="00552C33">
      <w:pPr>
        <w:pStyle w:val="NormalWeb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F</w:t>
      </w:r>
      <w:r w:rsidR="00552C33">
        <w:rPr>
          <w:rFonts w:ascii="Arial" w:hAnsi="Arial" w:cs="Arial"/>
          <w:b/>
          <w:bCs/>
        </w:rPr>
        <w:t xml:space="preserve">inanceiro  </w:t>
      </w:r>
    </w:p>
    <w:p w:rsidR="00DB6B66" w:rsidRDefault="00552C33" w:rsidP="00552C33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12196">
        <w:rPr>
          <w:rFonts w:ascii="Arial" w:hAnsi="Arial" w:cs="Arial"/>
          <w:sz w:val="24"/>
          <w:szCs w:val="24"/>
        </w:rPr>
        <w:t>Responsá</w:t>
      </w:r>
      <w:r>
        <w:rPr>
          <w:rFonts w:ascii="Arial" w:hAnsi="Arial" w:cs="Arial"/>
          <w:sz w:val="24"/>
          <w:szCs w:val="24"/>
        </w:rPr>
        <w:t xml:space="preserve">vel por coordenar todas as compras da unidade hotel brisas do lago, responsável </w:t>
      </w:r>
      <w:r w:rsidR="00462795">
        <w:rPr>
          <w:rFonts w:ascii="Arial" w:hAnsi="Arial" w:cs="Arial"/>
          <w:sz w:val="24"/>
          <w:szCs w:val="24"/>
        </w:rPr>
        <w:t>pelo, contas</w:t>
      </w:r>
      <w:r>
        <w:rPr>
          <w:rFonts w:ascii="Arial" w:hAnsi="Arial" w:cs="Arial"/>
          <w:sz w:val="24"/>
          <w:szCs w:val="24"/>
        </w:rPr>
        <w:t xml:space="preserve"> a pagar e conciliação bancaria,</w:t>
      </w:r>
      <w:r w:rsidR="00581DE6">
        <w:rPr>
          <w:rFonts w:ascii="Arial" w:hAnsi="Arial" w:cs="Arial"/>
          <w:sz w:val="24"/>
          <w:szCs w:val="24"/>
        </w:rPr>
        <w:t xml:space="preserve"> almoxarifado, </w:t>
      </w:r>
      <w:r w:rsidR="00D55EE1">
        <w:rPr>
          <w:rFonts w:ascii="Arial" w:hAnsi="Arial" w:cs="Arial"/>
          <w:sz w:val="24"/>
          <w:szCs w:val="24"/>
        </w:rPr>
        <w:t xml:space="preserve"> controle e gestão da manutenção do hotel.</w:t>
      </w:r>
    </w:p>
    <w:p w:rsidR="00912196" w:rsidRDefault="00B978A5" w:rsidP="00912196">
      <w:pPr>
        <w:pStyle w:val="western"/>
      </w:pPr>
      <w:r>
        <w:rPr>
          <w:rFonts w:ascii="Arial" w:hAnsi="Arial" w:cs="Arial"/>
          <w:b/>
          <w:bCs/>
        </w:rPr>
        <w:t>06/2015 a 01/2016</w:t>
      </w:r>
      <w:r w:rsidR="00912196">
        <w:rPr>
          <w:rFonts w:ascii="Arial" w:hAnsi="Arial" w:cs="Arial"/>
          <w:b/>
          <w:bCs/>
        </w:rPr>
        <w:t xml:space="preserve"> - Grupo Bob´s, </w:t>
      </w:r>
      <w:proofErr w:type="spellStart"/>
      <w:r w:rsidR="00912196">
        <w:rPr>
          <w:rFonts w:ascii="Arial" w:hAnsi="Arial" w:cs="Arial"/>
          <w:b/>
          <w:bCs/>
        </w:rPr>
        <w:t>Spoleto</w:t>
      </w:r>
      <w:proofErr w:type="spellEnd"/>
      <w:r w:rsidR="00912196">
        <w:rPr>
          <w:rFonts w:ascii="Arial" w:hAnsi="Arial" w:cs="Arial"/>
          <w:b/>
          <w:bCs/>
        </w:rPr>
        <w:t xml:space="preserve">, </w:t>
      </w:r>
      <w:proofErr w:type="spellStart"/>
      <w:r w:rsidR="00912196">
        <w:rPr>
          <w:rFonts w:ascii="Arial" w:hAnsi="Arial" w:cs="Arial"/>
          <w:b/>
          <w:bCs/>
        </w:rPr>
        <w:t>Doggis</w:t>
      </w:r>
      <w:proofErr w:type="spellEnd"/>
    </w:p>
    <w:p w:rsidR="00912196" w:rsidRDefault="007D0BC7" w:rsidP="00912196">
      <w:pPr>
        <w:pStyle w:val="NormalWeb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Analista</w:t>
      </w:r>
      <w:r w:rsidR="00B978A5">
        <w:rPr>
          <w:rFonts w:ascii="Arial" w:hAnsi="Arial" w:cs="Arial"/>
          <w:b/>
          <w:bCs/>
        </w:rPr>
        <w:t xml:space="preserve"> Financeiro e Administrativo</w:t>
      </w:r>
    </w:p>
    <w:p w:rsidR="00912196" w:rsidRDefault="00912196" w:rsidP="0091219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12196">
        <w:rPr>
          <w:rFonts w:ascii="Arial" w:hAnsi="Arial" w:cs="Arial"/>
          <w:sz w:val="24"/>
          <w:szCs w:val="24"/>
        </w:rPr>
        <w:t xml:space="preserve">Responsável por coordenar 28 pontos de vendas em Brasília das franquias Bob's, </w:t>
      </w:r>
      <w:proofErr w:type="spellStart"/>
      <w:r w:rsidRPr="00912196">
        <w:rPr>
          <w:rFonts w:ascii="Arial" w:hAnsi="Arial" w:cs="Arial"/>
          <w:sz w:val="24"/>
          <w:szCs w:val="24"/>
        </w:rPr>
        <w:t>Spoleto</w:t>
      </w:r>
      <w:proofErr w:type="spellEnd"/>
      <w:r w:rsidRPr="0091219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12196">
        <w:rPr>
          <w:rFonts w:ascii="Arial" w:hAnsi="Arial" w:cs="Arial"/>
          <w:sz w:val="24"/>
          <w:szCs w:val="24"/>
        </w:rPr>
        <w:t>Doggi's</w:t>
      </w:r>
      <w:proofErr w:type="spellEnd"/>
      <w:r w:rsidRPr="00912196">
        <w:rPr>
          <w:rFonts w:ascii="Arial" w:hAnsi="Arial" w:cs="Arial"/>
          <w:sz w:val="24"/>
          <w:szCs w:val="24"/>
        </w:rPr>
        <w:t>, Conferência dos recebíveis e programação de contas a pagar</w:t>
      </w:r>
      <w:r w:rsidR="00B978A5">
        <w:rPr>
          <w:rFonts w:ascii="Arial" w:hAnsi="Arial" w:cs="Arial"/>
          <w:sz w:val="24"/>
          <w:szCs w:val="24"/>
        </w:rPr>
        <w:t xml:space="preserve"> e receber</w:t>
      </w:r>
      <w:r w:rsidRPr="00912196">
        <w:rPr>
          <w:rFonts w:ascii="Arial" w:hAnsi="Arial" w:cs="Arial"/>
          <w:sz w:val="24"/>
          <w:szCs w:val="24"/>
        </w:rPr>
        <w:t xml:space="preserve">, </w:t>
      </w:r>
      <w:r w:rsidR="005470CC">
        <w:rPr>
          <w:rFonts w:ascii="Arial" w:hAnsi="Arial" w:cs="Arial"/>
          <w:sz w:val="24"/>
          <w:szCs w:val="24"/>
        </w:rPr>
        <w:t xml:space="preserve">tesouraria, </w:t>
      </w:r>
      <w:r w:rsidRPr="00912196">
        <w:rPr>
          <w:rFonts w:ascii="Arial" w:hAnsi="Arial" w:cs="Arial"/>
          <w:sz w:val="24"/>
          <w:szCs w:val="24"/>
        </w:rPr>
        <w:t>fechamento de caixa,</w:t>
      </w:r>
      <w:r w:rsidR="002648F1">
        <w:rPr>
          <w:rFonts w:ascii="Arial" w:hAnsi="Arial" w:cs="Arial"/>
          <w:sz w:val="24"/>
          <w:szCs w:val="24"/>
        </w:rPr>
        <w:t xml:space="preserve"> manutenção, almoxarife,</w:t>
      </w:r>
      <w:r w:rsidR="005470CC">
        <w:rPr>
          <w:rFonts w:ascii="Arial" w:hAnsi="Arial" w:cs="Arial"/>
          <w:sz w:val="24"/>
          <w:szCs w:val="24"/>
        </w:rPr>
        <w:t xml:space="preserve"> </w:t>
      </w:r>
      <w:r w:rsidRPr="00912196">
        <w:rPr>
          <w:rFonts w:ascii="Arial" w:hAnsi="Arial" w:cs="Arial"/>
          <w:sz w:val="24"/>
          <w:szCs w:val="24"/>
        </w:rPr>
        <w:t xml:space="preserve">Controle e gestão dos </w:t>
      </w:r>
      <w:r w:rsidR="00DA4435">
        <w:rPr>
          <w:rFonts w:ascii="Arial" w:hAnsi="Arial" w:cs="Arial"/>
          <w:sz w:val="24"/>
          <w:szCs w:val="24"/>
        </w:rPr>
        <w:t>contratos de aluguéis e seguros.</w:t>
      </w:r>
      <w:r w:rsidRPr="00912196">
        <w:rPr>
          <w:rFonts w:ascii="Arial" w:hAnsi="Arial" w:cs="Arial"/>
          <w:sz w:val="24"/>
          <w:szCs w:val="24"/>
        </w:rPr>
        <w:t xml:space="preserve"> Elaborar estratégias de controle e aferição de indicadores.</w:t>
      </w:r>
    </w:p>
    <w:p w:rsidR="005767DA" w:rsidRDefault="00B04526" w:rsidP="005767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r w:rsidR="00C6261F" w:rsidRPr="00B04526">
        <w:rPr>
          <w:rFonts w:ascii="Arial" w:hAnsi="Arial" w:cs="Arial"/>
          <w:b/>
          <w:sz w:val="24"/>
          <w:szCs w:val="24"/>
        </w:rPr>
        <w:t>Experiência</w:t>
      </w:r>
      <w:r w:rsidRPr="00B04526">
        <w:rPr>
          <w:rFonts w:ascii="Arial" w:hAnsi="Arial" w:cs="Arial"/>
          <w:b/>
          <w:sz w:val="24"/>
          <w:szCs w:val="24"/>
        </w:rPr>
        <w:t xml:space="preserve"> de 06 meses; Gerente Financeiro</w:t>
      </w:r>
      <w:r>
        <w:rPr>
          <w:rFonts w:ascii="Arial" w:hAnsi="Arial" w:cs="Arial"/>
          <w:sz w:val="24"/>
          <w:szCs w:val="24"/>
        </w:rPr>
        <w:t>)</w:t>
      </w:r>
    </w:p>
    <w:p w:rsidR="005767DA" w:rsidRDefault="005767DA" w:rsidP="005767DA">
      <w:pPr>
        <w:spacing w:after="0"/>
        <w:rPr>
          <w:rFonts w:ascii="Arial" w:hAnsi="Arial" w:cs="Arial"/>
          <w:b/>
          <w:bCs/>
        </w:rPr>
      </w:pPr>
    </w:p>
    <w:p w:rsidR="005767DA" w:rsidRDefault="00B978A5" w:rsidP="005767DA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06/2013 a 05</w:t>
      </w:r>
      <w:r w:rsidR="00B40CDC">
        <w:rPr>
          <w:rFonts w:ascii="Arial" w:hAnsi="Arial" w:cs="Arial"/>
          <w:b/>
          <w:bCs/>
        </w:rPr>
        <w:t>/2015</w:t>
      </w:r>
      <w:r w:rsidR="00E25FC1">
        <w:rPr>
          <w:rFonts w:ascii="Arial" w:hAnsi="Arial" w:cs="Arial"/>
          <w:b/>
          <w:bCs/>
        </w:rPr>
        <w:t xml:space="preserve"> - Grupo Bob´s, </w:t>
      </w:r>
      <w:proofErr w:type="spellStart"/>
      <w:r w:rsidR="00E25FC1">
        <w:rPr>
          <w:rFonts w:ascii="Arial" w:hAnsi="Arial" w:cs="Arial"/>
          <w:b/>
          <w:bCs/>
        </w:rPr>
        <w:t>Spoleto</w:t>
      </w:r>
      <w:proofErr w:type="spellEnd"/>
      <w:r w:rsidR="00E25FC1">
        <w:rPr>
          <w:rFonts w:ascii="Arial" w:hAnsi="Arial" w:cs="Arial"/>
          <w:b/>
          <w:bCs/>
        </w:rPr>
        <w:t xml:space="preserve">, </w:t>
      </w:r>
      <w:proofErr w:type="spellStart"/>
      <w:r w:rsidR="00E25FC1">
        <w:rPr>
          <w:rFonts w:ascii="Arial" w:hAnsi="Arial" w:cs="Arial"/>
          <w:b/>
          <w:bCs/>
        </w:rPr>
        <w:t>Doggis</w:t>
      </w:r>
      <w:proofErr w:type="spellEnd"/>
    </w:p>
    <w:p w:rsidR="00E25FC1" w:rsidRPr="005767DA" w:rsidRDefault="00E25FC1" w:rsidP="005767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Assistente Financeiro</w:t>
      </w:r>
      <w:r w:rsidR="00120A66">
        <w:rPr>
          <w:rFonts w:ascii="Arial" w:hAnsi="Arial" w:cs="Arial"/>
          <w:b/>
          <w:bCs/>
        </w:rPr>
        <w:t xml:space="preserve"> e Controle</w:t>
      </w:r>
    </w:p>
    <w:p w:rsidR="00B978A5" w:rsidRPr="00D55EE1" w:rsidRDefault="00D60B5A" w:rsidP="00C43C1E">
      <w:pPr>
        <w:pStyle w:val="NormalWeb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E5EE2">
        <w:rPr>
          <w:rFonts w:ascii="Arial" w:hAnsi="Arial" w:cs="Arial"/>
        </w:rPr>
        <w:t xml:space="preserve">           </w:t>
      </w:r>
      <w:r w:rsidR="005F4086">
        <w:rPr>
          <w:rFonts w:ascii="Arial" w:hAnsi="Arial" w:cs="Arial"/>
        </w:rPr>
        <w:t xml:space="preserve">Responsável direto do </w:t>
      </w:r>
      <w:r>
        <w:rPr>
          <w:rFonts w:ascii="Arial" w:hAnsi="Arial" w:cs="Arial"/>
        </w:rPr>
        <w:t>contas</w:t>
      </w:r>
      <w:r w:rsidR="00451BED">
        <w:rPr>
          <w:rFonts w:ascii="Arial" w:hAnsi="Arial" w:cs="Arial"/>
        </w:rPr>
        <w:t xml:space="preserve"> a pagar e receber, </w:t>
      </w:r>
      <w:r w:rsidR="002E7E4D">
        <w:rPr>
          <w:rFonts w:ascii="Arial" w:hAnsi="Arial" w:cs="Arial"/>
        </w:rPr>
        <w:t xml:space="preserve">de 28 pontos de vendas situadas em Brasília e no Goiás das Franquias Bob´s, </w:t>
      </w:r>
      <w:proofErr w:type="spellStart"/>
      <w:r w:rsidR="002E7E4D">
        <w:rPr>
          <w:rFonts w:ascii="Arial" w:hAnsi="Arial" w:cs="Arial"/>
        </w:rPr>
        <w:t>Spoleto</w:t>
      </w:r>
      <w:proofErr w:type="spellEnd"/>
      <w:r w:rsidR="002E7E4D">
        <w:rPr>
          <w:rFonts w:ascii="Arial" w:hAnsi="Arial" w:cs="Arial"/>
        </w:rPr>
        <w:t xml:space="preserve">, </w:t>
      </w:r>
      <w:proofErr w:type="spellStart"/>
      <w:r w:rsidR="002E7E4D">
        <w:rPr>
          <w:rFonts w:ascii="Arial" w:hAnsi="Arial" w:cs="Arial"/>
        </w:rPr>
        <w:t>Doggis</w:t>
      </w:r>
      <w:proofErr w:type="spellEnd"/>
      <w:r w:rsidR="002E7E4D">
        <w:rPr>
          <w:rFonts w:ascii="Arial" w:hAnsi="Arial" w:cs="Arial"/>
        </w:rPr>
        <w:t xml:space="preserve">, </w:t>
      </w:r>
      <w:r w:rsidR="00451BED">
        <w:rPr>
          <w:rFonts w:ascii="Arial" w:hAnsi="Arial" w:cs="Arial"/>
        </w:rPr>
        <w:t xml:space="preserve">conciliação bancária, negociação com bancos, fornecedores, manuseio de contratos empresariais e </w:t>
      </w:r>
      <w:r w:rsidR="00A01B45">
        <w:rPr>
          <w:rFonts w:ascii="Arial" w:hAnsi="Arial" w:cs="Arial"/>
        </w:rPr>
        <w:t>lançamento de notas fiscais</w:t>
      </w:r>
      <w:r w:rsidR="00451BED">
        <w:rPr>
          <w:rFonts w:ascii="Arial" w:hAnsi="Arial" w:cs="Arial"/>
        </w:rPr>
        <w:t>.</w:t>
      </w:r>
      <w:r w:rsidR="0052109D">
        <w:rPr>
          <w:rFonts w:ascii="Arial" w:hAnsi="Arial" w:cs="Arial"/>
        </w:rPr>
        <w:t xml:space="preserve"> </w:t>
      </w:r>
      <w:r w:rsidR="00451BED">
        <w:rPr>
          <w:rFonts w:ascii="Arial" w:hAnsi="Arial" w:cs="Arial"/>
        </w:rPr>
        <w:t>Apuração do Custo da Mercadoria Vendida (CMV).</w:t>
      </w:r>
    </w:p>
    <w:p w:rsidR="00E25FC1" w:rsidRDefault="00E25FC1" w:rsidP="00E25FC1">
      <w:pPr>
        <w:pStyle w:val="NormalWeb"/>
        <w:spacing w:after="198"/>
      </w:pPr>
      <w:r>
        <w:rPr>
          <w:rFonts w:ascii="Arial" w:hAnsi="Arial" w:cs="Arial"/>
          <w:b/>
          <w:bCs/>
        </w:rPr>
        <w:t xml:space="preserve">10/2012 á 05/2013 - </w:t>
      </w:r>
      <w:r w:rsidR="00EF6F5D">
        <w:rPr>
          <w:rFonts w:ascii="Arial" w:hAnsi="Arial" w:cs="Arial"/>
          <w:b/>
          <w:bCs/>
          <w:color w:val="000000"/>
        </w:rPr>
        <w:t>Caixa Econômica Federal</w:t>
      </w:r>
      <w:r w:rsidR="00E373FA">
        <w:rPr>
          <w:rFonts w:ascii="Arial" w:hAnsi="Arial" w:cs="Arial"/>
          <w:b/>
          <w:bCs/>
          <w:color w:val="000000"/>
        </w:rPr>
        <w:t xml:space="preserve"> </w:t>
      </w:r>
      <w:r w:rsidR="00EF6F5D">
        <w:rPr>
          <w:rFonts w:ascii="Arial" w:hAnsi="Arial" w:cs="Arial"/>
          <w:b/>
          <w:bCs/>
          <w:color w:val="000000"/>
        </w:rPr>
        <w:t>(C</w:t>
      </w:r>
      <w:r>
        <w:rPr>
          <w:rFonts w:ascii="Arial" w:hAnsi="Arial" w:cs="Arial"/>
          <w:b/>
          <w:bCs/>
          <w:color w:val="000000"/>
        </w:rPr>
        <w:t xml:space="preserve">ontrato </w:t>
      </w:r>
      <w:proofErr w:type="gramStart"/>
      <w:r>
        <w:rPr>
          <w:rFonts w:ascii="Arial" w:hAnsi="Arial" w:cs="Arial"/>
          <w:b/>
          <w:bCs/>
          <w:color w:val="000000"/>
        </w:rPr>
        <w:t>CTIS )</w:t>
      </w:r>
      <w:proofErr w:type="gramEnd"/>
    </w:p>
    <w:p w:rsidR="00E25FC1" w:rsidRDefault="00E25FC1" w:rsidP="00E25FC1">
      <w:pPr>
        <w:pStyle w:val="NormalWeb"/>
        <w:spacing w:line="276" w:lineRule="auto"/>
      </w:pPr>
      <w:r>
        <w:rPr>
          <w:rFonts w:ascii="Arial" w:hAnsi="Arial" w:cs="Arial"/>
          <w:b/>
          <w:bCs/>
          <w:color w:val="000000"/>
        </w:rPr>
        <w:t>Consultor de Negócios</w:t>
      </w:r>
    </w:p>
    <w:p w:rsidR="00E25FC1" w:rsidRDefault="00E25FC1" w:rsidP="00B978A5">
      <w:pPr>
        <w:pStyle w:val="NormalWeb"/>
        <w:spacing w:line="276" w:lineRule="auto"/>
        <w:jc w:val="left"/>
      </w:pPr>
      <w:r>
        <w:rPr>
          <w:rFonts w:ascii="Arial" w:hAnsi="Arial" w:cs="Arial"/>
          <w:color w:val="000000"/>
        </w:rPr>
        <w:t xml:space="preserve">Atendimento ao publico, </w:t>
      </w:r>
    </w:p>
    <w:p w:rsidR="00E25FC1" w:rsidRDefault="00E25FC1" w:rsidP="00B978A5">
      <w:pPr>
        <w:pStyle w:val="NormalWeb"/>
        <w:spacing w:line="276" w:lineRule="auto"/>
        <w:jc w:val="left"/>
      </w:pPr>
      <w:r>
        <w:rPr>
          <w:rFonts w:ascii="Arial" w:hAnsi="Arial" w:cs="Arial"/>
          <w:color w:val="000000"/>
        </w:rPr>
        <w:t>Aquisição de Créditos rotativos ao</w:t>
      </w:r>
      <w:r w:rsidR="0046648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clientes.</w:t>
      </w:r>
    </w:p>
    <w:p w:rsidR="00E25FC1" w:rsidRDefault="00E25FC1" w:rsidP="001447E2">
      <w:pPr>
        <w:pStyle w:val="NormalWeb"/>
        <w:spacing w:after="198"/>
        <w:jc w:val="left"/>
      </w:pPr>
      <w:r>
        <w:rPr>
          <w:rFonts w:ascii="Arial" w:hAnsi="Arial" w:cs="Arial"/>
          <w:b/>
          <w:bCs/>
        </w:rPr>
        <w:t xml:space="preserve">11/2010 á 02/2012 - </w:t>
      </w:r>
      <w:r>
        <w:rPr>
          <w:rFonts w:ascii="Arial" w:hAnsi="Arial" w:cs="Arial"/>
          <w:b/>
          <w:bCs/>
          <w:color w:val="000000"/>
        </w:rPr>
        <w:t>Banco do Brasil CSO Risco União</w:t>
      </w:r>
    </w:p>
    <w:p w:rsidR="00E25FC1" w:rsidRDefault="00E25FC1" w:rsidP="00E25FC1">
      <w:pPr>
        <w:pStyle w:val="NormalWeb"/>
        <w:spacing w:line="276" w:lineRule="auto"/>
      </w:pPr>
      <w:r>
        <w:rPr>
          <w:rFonts w:ascii="Arial" w:hAnsi="Arial" w:cs="Arial"/>
          <w:b/>
          <w:bCs/>
        </w:rPr>
        <w:t>Estagiário</w:t>
      </w:r>
    </w:p>
    <w:p w:rsidR="00E25FC1" w:rsidRDefault="00E25FC1" w:rsidP="00C43C1E">
      <w:pPr>
        <w:pStyle w:val="NormalWeb"/>
        <w:spacing w:line="276" w:lineRule="auto"/>
      </w:pPr>
      <w:r>
        <w:rPr>
          <w:rFonts w:ascii="Arial" w:hAnsi="Arial" w:cs="Arial"/>
        </w:rPr>
        <w:t>Recebimento e envio de documentos, suporte à área gerencial, operacional e administrativa, analise de Crédito, relatório gerencial, arquivo, manuseio de malotes participação em seleção de pessoal organização de processos.</w:t>
      </w:r>
    </w:p>
    <w:p w:rsidR="00E25FC1" w:rsidRDefault="00A970C2" w:rsidP="0079393E">
      <w:pPr>
        <w:pStyle w:val="NormalWeb"/>
        <w:spacing w:after="198"/>
        <w:jc w:val="left"/>
      </w:pPr>
      <w:r>
        <w:rPr>
          <w:rFonts w:ascii="Arial" w:hAnsi="Arial" w:cs="Arial"/>
          <w:b/>
          <w:bCs/>
        </w:rPr>
        <w:t>11/2007</w:t>
      </w:r>
      <w:r w:rsidR="00E25FC1" w:rsidRPr="00C43C1E">
        <w:rPr>
          <w:rFonts w:ascii="Arial" w:hAnsi="Arial" w:cs="Arial"/>
          <w:b/>
          <w:bCs/>
        </w:rPr>
        <w:t xml:space="preserve"> a 11/2010 - Contabilidade Falcão</w:t>
      </w:r>
    </w:p>
    <w:p w:rsidR="00E25FC1" w:rsidRDefault="003950D1" w:rsidP="00E25FC1">
      <w:pPr>
        <w:pStyle w:val="NormalWeb"/>
        <w:spacing w:line="276" w:lineRule="auto"/>
      </w:pPr>
      <w:r>
        <w:rPr>
          <w:rFonts w:ascii="Arial" w:hAnsi="Arial" w:cs="Arial"/>
          <w:b/>
          <w:bCs/>
          <w:color w:val="000000"/>
        </w:rPr>
        <w:t>Auxiliar</w:t>
      </w:r>
      <w:r w:rsidR="00E25FC1">
        <w:rPr>
          <w:rFonts w:ascii="Arial" w:hAnsi="Arial" w:cs="Arial"/>
          <w:b/>
          <w:bCs/>
          <w:color w:val="000000"/>
        </w:rPr>
        <w:t xml:space="preserve"> no departamento de escrita fiscal</w:t>
      </w:r>
    </w:p>
    <w:p w:rsidR="00D55EE1" w:rsidRPr="00D55EE1" w:rsidRDefault="00E25FC1" w:rsidP="00D55EE1">
      <w:pPr>
        <w:pStyle w:val="NormalWeb"/>
        <w:spacing w:line="276" w:lineRule="auto"/>
      </w:pPr>
      <w:r>
        <w:rPr>
          <w:rFonts w:ascii="Arial" w:hAnsi="Arial" w:cs="Arial"/>
          <w:color w:val="000000"/>
        </w:rPr>
        <w:t>Lançamento de notas fiscais de compra e vendas das empresas clientes no sistema Líder, envio de arquivos do faturamento das empresas para a Secretaria do Estado de Fazenda do DF, arquivamento de contratos e docum</w:t>
      </w:r>
      <w:r w:rsidR="009E45EC">
        <w:rPr>
          <w:rFonts w:ascii="Arial" w:hAnsi="Arial" w:cs="Arial"/>
          <w:color w:val="000000"/>
        </w:rPr>
        <w:t>entos jurídicos, notas fiscais, serviços administrativos,</w:t>
      </w:r>
      <w:r>
        <w:rPr>
          <w:rFonts w:ascii="Arial" w:hAnsi="Arial" w:cs="Arial"/>
          <w:color w:val="000000"/>
        </w:rPr>
        <w:t xml:space="preserve"> e emissão de notas fi</w:t>
      </w:r>
      <w:r w:rsidR="00CB5AAC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cais</w:t>
      </w:r>
      <w:r w:rsidR="00CB5AAC">
        <w:rPr>
          <w:rFonts w:ascii="Arial" w:hAnsi="Arial" w:cs="Arial"/>
          <w:color w:val="000000"/>
        </w:rPr>
        <w:t>. Auxílio no departamento pessoal, folha de pagamento.</w:t>
      </w:r>
    </w:p>
    <w:p w:rsidR="003950D1" w:rsidRDefault="00E25FC1" w:rsidP="005767DA">
      <w:pPr>
        <w:pStyle w:val="NormalWeb"/>
        <w:spacing w:line="276" w:lineRule="auto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</w:t>
      </w:r>
      <w:r w:rsidR="00B74FEE">
        <w:rPr>
          <w:rFonts w:ascii="Arial" w:hAnsi="Arial" w:cs="Arial"/>
          <w:b/>
          <w:bCs/>
        </w:rPr>
        <w:t>:</w:t>
      </w:r>
    </w:p>
    <w:p w:rsidR="00B978A5" w:rsidRPr="002F4AAF" w:rsidRDefault="00577858" w:rsidP="005767DA">
      <w:pPr>
        <w:pStyle w:val="NormalWeb"/>
        <w:spacing w:line="276" w:lineRule="auto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Financeiro:</w:t>
      </w:r>
      <w:r w:rsidR="003950D1">
        <w:rPr>
          <w:rFonts w:ascii="Arial" w:hAnsi="Arial" w:cs="Arial"/>
          <w:b/>
          <w:bCs/>
        </w:rPr>
        <w:t xml:space="preserve"> </w:t>
      </w:r>
      <w:r w:rsidR="005727AE">
        <w:rPr>
          <w:rFonts w:ascii="Arial" w:hAnsi="Arial" w:cs="Arial"/>
          <w:bCs/>
        </w:rPr>
        <w:t>F</w:t>
      </w:r>
      <w:r w:rsidR="003950D1" w:rsidRPr="00577858">
        <w:rPr>
          <w:rFonts w:ascii="Arial" w:hAnsi="Arial" w:cs="Arial"/>
          <w:bCs/>
        </w:rPr>
        <w:t>luxo de caixa, orçamento empresarial, logística, gerencia financeira na pratica.</w:t>
      </w:r>
      <w:r w:rsidRPr="00577858">
        <w:rPr>
          <w:rFonts w:ascii="Arial" w:hAnsi="Arial" w:cs="Arial"/>
          <w:bCs/>
        </w:rPr>
        <w:t xml:space="preserve">                                                                      </w:t>
      </w:r>
      <w:r>
        <w:rPr>
          <w:rFonts w:ascii="Arial" w:hAnsi="Arial" w:cs="Arial"/>
          <w:b/>
          <w:bCs/>
        </w:rPr>
        <w:t>Administração de compras</w:t>
      </w:r>
      <w:r w:rsidR="005727AE">
        <w:rPr>
          <w:rFonts w:ascii="Arial" w:hAnsi="Arial" w:cs="Arial"/>
          <w:b/>
          <w:bCs/>
        </w:rPr>
        <w:t xml:space="preserve">: </w:t>
      </w:r>
      <w:r w:rsidR="005727AE">
        <w:rPr>
          <w:rFonts w:ascii="Arial" w:hAnsi="Arial" w:cs="Arial"/>
          <w:bCs/>
        </w:rPr>
        <w:t>Compras, inventario, logísticas.</w:t>
      </w:r>
      <w:r>
        <w:rPr>
          <w:rFonts w:ascii="Arial" w:hAnsi="Arial" w:cs="Arial"/>
          <w:b/>
          <w:bCs/>
        </w:rPr>
        <w:t xml:space="preserve">                                                                      </w:t>
      </w:r>
      <w:proofErr w:type="gramStart"/>
      <w:r w:rsidR="003950D1">
        <w:rPr>
          <w:rFonts w:ascii="Arial" w:hAnsi="Arial" w:cs="Arial"/>
          <w:b/>
          <w:bCs/>
        </w:rPr>
        <w:t>Seis sigma</w:t>
      </w:r>
      <w:proofErr w:type="gramEnd"/>
      <w:r w:rsidR="003950D1">
        <w:rPr>
          <w:rFonts w:ascii="Arial" w:hAnsi="Arial" w:cs="Arial"/>
          <w:b/>
          <w:bCs/>
        </w:rPr>
        <w:t>.</w:t>
      </w:r>
      <w:r w:rsidR="005727AE">
        <w:rPr>
          <w:rFonts w:ascii="Arial" w:hAnsi="Arial" w:cs="Arial"/>
          <w:b/>
          <w:bCs/>
        </w:rPr>
        <w:t xml:space="preserve"> </w:t>
      </w:r>
      <w:r w:rsidR="005727AE">
        <w:rPr>
          <w:rFonts w:ascii="Arial" w:hAnsi="Arial" w:cs="Arial"/>
          <w:bCs/>
        </w:rPr>
        <w:t>Qualidade total, estratégias.</w:t>
      </w:r>
      <w:r>
        <w:rPr>
          <w:rFonts w:ascii="Arial" w:hAnsi="Arial" w:cs="Arial"/>
          <w:b/>
          <w:bCs/>
        </w:rPr>
        <w:t xml:space="preserve">                                                                                            </w:t>
      </w:r>
      <w:r w:rsidR="00A2217D">
        <w:rPr>
          <w:rFonts w:ascii="Arial" w:hAnsi="Arial" w:cs="Arial"/>
          <w:b/>
          <w:bCs/>
        </w:rPr>
        <w:t xml:space="preserve">Office: </w:t>
      </w:r>
      <w:r w:rsidR="005304D5" w:rsidRPr="00A2217D">
        <w:rPr>
          <w:rFonts w:ascii="Arial" w:hAnsi="Arial" w:cs="Arial"/>
        </w:rPr>
        <w:t>W</w:t>
      </w:r>
      <w:r w:rsidR="00E25FC1" w:rsidRPr="00A2217D">
        <w:rPr>
          <w:rFonts w:ascii="Arial" w:hAnsi="Arial" w:cs="Arial"/>
        </w:rPr>
        <w:t>ord,</w:t>
      </w:r>
      <w:r w:rsidR="00536FBB" w:rsidRPr="00A2217D">
        <w:rPr>
          <w:rFonts w:ascii="Arial" w:hAnsi="Arial" w:cs="Arial"/>
        </w:rPr>
        <w:t xml:space="preserve"> E</w:t>
      </w:r>
      <w:r w:rsidR="00E25FC1" w:rsidRPr="00A2217D">
        <w:rPr>
          <w:rFonts w:ascii="Arial" w:hAnsi="Arial" w:cs="Arial"/>
        </w:rPr>
        <w:t>xcel</w:t>
      </w:r>
      <w:r w:rsidR="00536FBB" w:rsidRPr="00A2217D">
        <w:rPr>
          <w:rFonts w:ascii="Arial" w:hAnsi="Arial" w:cs="Arial"/>
        </w:rPr>
        <w:t xml:space="preserve"> avançado</w:t>
      </w:r>
      <w:r w:rsidR="00E25FC1" w:rsidRPr="00A2217D">
        <w:rPr>
          <w:rFonts w:ascii="Arial" w:hAnsi="Arial" w:cs="Arial"/>
        </w:rPr>
        <w:t>,</w:t>
      </w:r>
      <w:r w:rsidR="00536FBB" w:rsidRPr="00A2217D">
        <w:rPr>
          <w:rFonts w:ascii="Arial" w:hAnsi="Arial" w:cs="Arial"/>
        </w:rPr>
        <w:t xml:space="preserve"> Internet.</w:t>
      </w:r>
      <w:r w:rsidR="005767DA">
        <w:rPr>
          <w:rFonts w:ascii="Arial" w:hAnsi="Arial" w:cs="Arial"/>
          <w:b/>
        </w:rPr>
        <w:t xml:space="preserve"> </w:t>
      </w:r>
      <w:r w:rsidR="002F4AAF">
        <w:rPr>
          <w:rFonts w:ascii="Arial" w:hAnsi="Arial" w:cs="Arial"/>
          <w:b/>
          <w:bCs/>
        </w:rPr>
        <w:t xml:space="preserve">                                                          </w:t>
      </w:r>
      <w:r w:rsidR="00E25FC1" w:rsidRPr="005304D5">
        <w:rPr>
          <w:rFonts w:ascii="Arial" w:hAnsi="Arial" w:cs="Arial"/>
          <w:b/>
        </w:rPr>
        <w:t>Sistema</w:t>
      </w:r>
      <w:r w:rsidR="00536FBB" w:rsidRPr="005304D5">
        <w:rPr>
          <w:rFonts w:ascii="Arial" w:hAnsi="Arial" w:cs="Arial"/>
          <w:b/>
        </w:rPr>
        <w:t>;</w:t>
      </w:r>
      <w:r w:rsidR="005304D5">
        <w:rPr>
          <w:rFonts w:ascii="Arial" w:hAnsi="Arial" w:cs="Arial"/>
          <w:b/>
        </w:rPr>
        <w:t xml:space="preserve"> </w:t>
      </w:r>
      <w:r w:rsidR="005304D5" w:rsidRPr="00A2217D">
        <w:rPr>
          <w:rFonts w:ascii="Arial" w:hAnsi="Arial" w:cs="Arial"/>
        </w:rPr>
        <w:t>Protheus M</w:t>
      </w:r>
      <w:r w:rsidR="00E25FC1" w:rsidRPr="00A2217D">
        <w:rPr>
          <w:rFonts w:ascii="Arial" w:hAnsi="Arial" w:cs="Arial"/>
        </w:rPr>
        <w:t xml:space="preserve">icrosiga </w:t>
      </w:r>
      <w:proofErr w:type="gramStart"/>
      <w:r w:rsidR="00E25FC1" w:rsidRPr="00A2217D">
        <w:rPr>
          <w:rFonts w:ascii="Arial" w:hAnsi="Arial" w:cs="Arial"/>
        </w:rPr>
        <w:t>financeiro.</w:t>
      </w:r>
      <w:r w:rsidR="008C2441" w:rsidRPr="00A2217D">
        <w:rPr>
          <w:rFonts w:ascii="Arial" w:hAnsi="Arial" w:cs="Arial"/>
        </w:rPr>
        <w:t>(</w:t>
      </w:r>
      <w:proofErr w:type="spellStart"/>
      <w:proofErr w:type="gramEnd"/>
      <w:r w:rsidR="008C2441" w:rsidRPr="00A2217D">
        <w:rPr>
          <w:rFonts w:ascii="Arial" w:hAnsi="Arial" w:cs="Arial"/>
        </w:rPr>
        <w:t>totvs</w:t>
      </w:r>
      <w:proofErr w:type="spellEnd"/>
      <w:r w:rsidR="008C2441" w:rsidRPr="00A2217D">
        <w:rPr>
          <w:rFonts w:ascii="Arial" w:hAnsi="Arial" w:cs="Arial"/>
        </w:rPr>
        <w:t>)</w:t>
      </w:r>
      <w:r w:rsidR="005727AE">
        <w:rPr>
          <w:rFonts w:ascii="Arial" w:hAnsi="Arial" w:cs="Arial"/>
          <w:b/>
        </w:rPr>
        <w:t xml:space="preserve">                                </w:t>
      </w:r>
      <w:r w:rsidR="00A2217D">
        <w:rPr>
          <w:rFonts w:ascii="Arial" w:hAnsi="Arial" w:cs="Arial"/>
          <w:b/>
        </w:rPr>
        <w:t xml:space="preserve">       </w:t>
      </w:r>
      <w:r w:rsidR="005727AE">
        <w:rPr>
          <w:rFonts w:ascii="Arial" w:hAnsi="Arial" w:cs="Arial"/>
          <w:b/>
        </w:rPr>
        <w:t xml:space="preserve"> </w:t>
      </w:r>
      <w:r w:rsidR="00E25FC1" w:rsidRPr="005304D5">
        <w:rPr>
          <w:rFonts w:ascii="Arial" w:hAnsi="Arial" w:cs="Arial"/>
          <w:b/>
        </w:rPr>
        <w:t>Sistema</w:t>
      </w:r>
      <w:r w:rsidR="00536FBB" w:rsidRPr="005304D5">
        <w:rPr>
          <w:rFonts w:ascii="Arial" w:hAnsi="Arial" w:cs="Arial"/>
          <w:b/>
        </w:rPr>
        <w:t>;</w:t>
      </w:r>
      <w:r w:rsidR="005304D5">
        <w:rPr>
          <w:rFonts w:ascii="Arial" w:hAnsi="Arial" w:cs="Arial"/>
          <w:b/>
        </w:rPr>
        <w:t xml:space="preserve"> </w:t>
      </w:r>
      <w:bookmarkStart w:id="0" w:name="_GoBack"/>
      <w:proofErr w:type="spellStart"/>
      <w:r w:rsidR="005304D5" w:rsidRPr="00FF310E">
        <w:rPr>
          <w:rFonts w:ascii="Arial" w:hAnsi="Arial" w:cs="Arial"/>
        </w:rPr>
        <w:t>Lider</w:t>
      </w:r>
      <w:proofErr w:type="spellEnd"/>
      <w:r w:rsidR="005304D5" w:rsidRPr="00FF310E">
        <w:rPr>
          <w:rFonts w:ascii="Arial" w:hAnsi="Arial" w:cs="Arial"/>
        </w:rPr>
        <w:t xml:space="preserve"> F</w:t>
      </w:r>
      <w:r w:rsidR="00E25FC1" w:rsidRPr="00FF310E">
        <w:rPr>
          <w:rFonts w:ascii="Arial" w:hAnsi="Arial" w:cs="Arial"/>
        </w:rPr>
        <w:t>iscal</w:t>
      </w:r>
      <w:bookmarkEnd w:id="0"/>
    </w:p>
    <w:p w:rsidR="005767DA" w:rsidRDefault="005767DA" w:rsidP="0079393E">
      <w:pPr>
        <w:pStyle w:val="western"/>
        <w:jc w:val="left"/>
        <w:rPr>
          <w:rFonts w:ascii="Arial" w:hAnsi="Arial" w:cs="Arial"/>
          <w:b/>
          <w:bCs/>
        </w:rPr>
      </w:pPr>
    </w:p>
    <w:p w:rsidR="00E25FC1" w:rsidRDefault="00E25FC1" w:rsidP="00E25FC1">
      <w:pPr>
        <w:pStyle w:val="NormalWeb"/>
        <w:spacing w:line="276" w:lineRule="auto"/>
      </w:pPr>
    </w:p>
    <w:p w:rsidR="00E25FC1" w:rsidRDefault="00E25FC1" w:rsidP="00E25FC1">
      <w:pPr>
        <w:pStyle w:val="NormalWeb"/>
        <w:spacing w:line="276" w:lineRule="auto"/>
      </w:pPr>
    </w:p>
    <w:p w:rsidR="00E25FC1" w:rsidRDefault="00E25FC1" w:rsidP="00E25FC1">
      <w:pPr>
        <w:pStyle w:val="NormalWeb"/>
        <w:spacing w:line="276" w:lineRule="auto"/>
      </w:pPr>
    </w:p>
    <w:p w:rsidR="00E25FC1" w:rsidRDefault="00E25FC1" w:rsidP="00E25FC1">
      <w:pPr>
        <w:pStyle w:val="NormalWeb"/>
        <w:spacing w:line="276" w:lineRule="auto"/>
      </w:pPr>
    </w:p>
    <w:p w:rsidR="00E25FC1" w:rsidRDefault="00E25FC1" w:rsidP="00E25FC1">
      <w:pPr>
        <w:pStyle w:val="NormalWeb"/>
        <w:spacing w:line="276" w:lineRule="auto"/>
      </w:pPr>
    </w:p>
    <w:p w:rsidR="00E25FC1" w:rsidRDefault="00E25FC1" w:rsidP="00E25FC1">
      <w:pPr>
        <w:pStyle w:val="NormalWeb"/>
        <w:spacing w:line="276" w:lineRule="auto"/>
      </w:pPr>
    </w:p>
    <w:p w:rsidR="00962B8B" w:rsidRDefault="00FA700E"/>
    <w:sectPr w:rsidR="00962B8B" w:rsidSect="00FF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C1"/>
    <w:rsid w:val="00020ADC"/>
    <w:rsid w:val="0005761B"/>
    <w:rsid w:val="000641F5"/>
    <w:rsid w:val="00082E26"/>
    <w:rsid w:val="00085FB2"/>
    <w:rsid w:val="00094BC1"/>
    <w:rsid w:val="000A27E7"/>
    <w:rsid w:val="001056BA"/>
    <w:rsid w:val="00120A66"/>
    <w:rsid w:val="001447E2"/>
    <w:rsid w:val="0017579D"/>
    <w:rsid w:val="001825F8"/>
    <w:rsid w:val="001D2A5F"/>
    <w:rsid w:val="00253039"/>
    <w:rsid w:val="00257BF6"/>
    <w:rsid w:val="002648F1"/>
    <w:rsid w:val="00272D8A"/>
    <w:rsid w:val="0028350C"/>
    <w:rsid w:val="00287063"/>
    <w:rsid w:val="002A6260"/>
    <w:rsid w:val="002B6B1C"/>
    <w:rsid w:val="002B70B1"/>
    <w:rsid w:val="002E5EE2"/>
    <w:rsid w:val="002E7E4D"/>
    <w:rsid w:val="002F4AAF"/>
    <w:rsid w:val="003950D1"/>
    <w:rsid w:val="003D20D6"/>
    <w:rsid w:val="003F23D8"/>
    <w:rsid w:val="00451BED"/>
    <w:rsid w:val="00455681"/>
    <w:rsid w:val="00462795"/>
    <w:rsid w:val="00466484"/>
    <w:rsid w:val="004D0A33"/>
    <w:rsid w:val="0052109D"/>
    <w:rsid w:val="00523CEB"/>
    <w:rsid w:val="005304D5"/>
    <w:rsid w:val="00536FBB"/>
    <w:rsid w:val="005470CC"/>
    <w:rsid w:val="00552C33"/>
    <w:rsid w:val="00570E34"/>
    <w:rsid w:val="005727AE"/>
    <w:rsid w:val="005767DA"/>
    <w:rsid w:val="00577858"/>
    <w:rsid w:val="00581DE6"/>
    <w:rsid w:val="005A6178"/>
    <w:rsid w:val="005F4086"/>
    <w:rsid w:val="0061083C"/>
    <w:rsid w:val="006425FE"/>
    <w:rsid w:val="00660B0D"/>
    <w:rsid w:val="006E1172"/>
    <w:rsid w:val="00781923"/>
    <w:rsid w:val="0079393E"/>
    <w:rsid w:val="007C62CB"/>
    <w:rsid w:val="007D0BC7"/>
    <w:rsid w:val="0080433C"/>
    <w:rsid w:val="00826EF8"/>
    <w:rsid w:val="00831248"/>
    <w:rsid w:val="008709F5"/>
    <w:rsid w:val="00895850"/>
    <w:rsid w:val="008B5220"/>
    <w:rsid w:val="008C2441"/>
    <w:rsid w:val="008E4E99"/>
    <w:rsid w:val="008F52E7"/>
    <w:rsid w:val="00912196"/>
    <w:rsid w:val="00931D74"/>
    <w:rsid w:val="009324A5"/>
    <w:rsid w:val="00973D95"/>
    <w:rsid w:val="009911AA"/>
    <w:rsid w:val="009B7D00"/>
    <w:rsid w:val="009C7389"/>
    <w:rsid w:val="009E45EC"/>
    <w:rsid w:val="009E4E5E"/>
    <w:rsid w:val="009F37F9"/>
    <w:rsid w:val="00A01B45"/>
    <w:rsid w:val="00A2217D"/>
    <w:rsid w:val="00A50D3C"/>
    <w:rsid w:val="00A567EC"/>
    <w:rsid w:val="00A62A80"/>
    <w:rsid w:val="00A8794F"/>
    <w:rsid w:val="00A970C2"/>
    <w:rsid w:val="00AC2C21"/>
    <w:rsid w:val="00AD2C49"/>
    <w:rsid w:val="00AF6CD5"/>
    <w:rsid w:val="00AF75DF"/>
    <w:rsid w:val="00B04526"/>
    <w:rsid w:val="00B40CDC"/>
    <w:rsid w:val="00B43B11"/>
    <w:rsid w:val="00B4654C"/>
    <w:rsid w:val="00B74FEE"/>
    <w:rsid w:val="00B75466"/>
    <w:rsid w:val="00B978A5"/>
    <w:rsid w:val="00BA3632"/>
    <w:rsid w:val="00C43C1E"/>
    <w:rsid w:val="00C6261F"/>
    <w:rsid w:val="00C62932"/>
    <w:rsid w:val="00C86EEC"/>
    <w:rsid w:val="00C9660B"/>
    <w:rsid w:val="00CA2B4A"/>
    <w:rsid w:val="00CB5AAC"/>
    <w:rsid w:val="00CF2DAC"/>
    <w:rsid w:val="00D53BAC"/>
    <w:rsid w:val="00D55EE1"/>
    <w:rsid w:val="00D60B5A"/>
    <w:rsid w:val="00D7176C"/>
    <w:rsid w:val="00DA4435"/>
    <w:rsid w:val="00DA5D9B"/>
    <w:rsid w:val="00DB6B66"/>
    <w:rsid w:val="00DF4B16"/>
    <w:rsid w:val="00E25FC1"/>
    <w:rsid w:val="00E34E94"/>
    <w:rsid w:val="00E373FA"/>
    <w:rsid w:val="00E40B21"/>
    <w:rsid w:val="00E56029"/>
    <w:rsid w:val="00EF6F5D"/>
    <w:rsid w:val="00EF73D1"/>
    <w:rsid w:val="00F61A07"/>
    <w:rsid w:val="00F80E6B"/>
    <w:rsid w:val="00F9068C"/>
    <w:rsid w:val="00FA700E"/>
    <w:rsid w:val="00FF310E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01A06-86E2-4D30-8422-5DC7C358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F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FC1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E25FC1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5FC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3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agundes.rodolfo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DC6E1-4813-4880-90DF-BE0AB560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Financeiro</dc:creator>
  <cp:lastModifiedBy>Rodolfo fagundes</cp:lastModifiedBy>
  <cp:revision>2</cp:revision>
  <cp:lastPrinted>2017-11-09T16:23:00Z</cp:lastPrinted>
  <dcterms:created xsi:type="dcterms:W3CDTF">2018-01-29T13:41:00Z</dcterms:created>
  <dcterms:modified xsi:type="dcterms:W3CDTF">2018-01-29T13:41:00Z</dcterms:modified>
</cp:coreProperties>
</file>