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1DE32" w14:textId="58253663" w:rsidR="00D079E8" w:rsidRPr="00F62E67" w:rsidRDefault="00D079E8" w:rsidP="00C41EA6">
      <w:pPr>
        <w:jc w:val="center"/>
        <w:rPr>
          <w:rFonts w:ascii="Arial" w:hAnsi="Arial" w:cs="Arial"/>
          <w:b/>
          <w:i/>
          <w:color w:val="2F5496" w:themeColor="accent1" w:themeShade="BF"/>
          <w:sz w:val="32"/>
          <w:szCs w:val="32"/>
        </w:rPr>
      </w:pPr>
      <w:r w:rsidRPr="00F62E67">
        <w:rPr>
          <w:rFonts w:ascii="Arial" w:hAnsi="Arial" w:cs="Arial"/>
          <w:b/>
          <w:i/>
          <w:color w:val="2F5496" w:themeColor="accent1" w:themeShade="BF"/>
          <w:sz w:val="32"/>
          <w:szCs w:val="32"/>
        </w:rPr>
        <w:t>CURRICULO VITAE</w:t>
      </w:r>
    </w:p>
    <w:p w14:paraId="7A5D542A" w14:textId="77777777" w:rsidR="00C41EA6" w:rsidRPr="00F62E67" w:rsidRDefault="00C41EA6">
      <w:pPr>
        <w:rPr>
          <w:rFonts w:ascii="Arial" w:hAnsi="Arial" w:cs="Arial"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811A41" w:rsidRPr="00F62E67" w14:paraId="4F9AF07A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A8F9CF2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  <w:bdr w:val="none" w:sz="0" w:space="0" w:color="auto" w:frame="1"/>
              </w:rPr>
              <w:t>Dados Pessoais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284E6E6" w14:textId="62E56CB9" w:rsidR="00811A41" w:rsidRPr="00F62E67" w:rsidRDefault="00811A41" w:rsidP="009F524C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  <w:tr w:rsidR="00811A41" w:rsidRPr="00F62E67" w14:paraId="096CD340" w14:textId="77777777">
        <w:trPr>
          <w:trHeight w:val="5"/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060859E1" w14:textId="77777777" w:rsidR="00811A41" w:rsidRPr="00F62E67" w:rsidRDefault="00811A41">
            <w:pPr>
              <w:jc w:val="right"/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2EF0EECE" w14:textId="77777777" w:rsidR="00811A41" w:rsidRPr="00F62E67" w:rsidRDefault="00811A41">
      <w:pPr>
        <w:shd w:val="clear" w:color="auto" w:fill="FFFFFF"/>
        <w:textAlignment w:val="baseline"/>
        <w:divId w:val="2030910526"/>
        <w:rPr>
          <w:rFonts w:ascii="Arial" w:eastAsia="Times New Roman" w:hAnsi="Arial" w:cs="Arial"/>
          <w:color w:val="666666"/>
          <w:sz w:val="16"/>
          <w:szCs w:val="16"/>
        </w:rPr>
      </w:pPr>
      <w:r w:rsidRPr="00F62E67">
        <w:rPr>
          <w:rFonts w:ascii="Arial" w:eastAsia="Times New Roman" w:hAnsi="Arial" w:cs="Arial"/>
          <w:noProof/>
          <w:color w:val="666666"/>
          <w:sz w:val="16"/>
          <w:szCs w:val="16"/>
        </w:rPr>
        <w:drawing>
          <wp:inline distT="0" distB="0" distL="0" distR="0" wp14:anchorId="6BD4D819" wp14:editId="5F731797">
            <wp:extent cx="1143000" cy="1437640"/>
            <wp:effectExtent l="0" t="0" r="0" b="0"/>
            <wp:docPr id="1" name="Imagem 1" descr="https://www3.catho.com.br/fotos/12828367.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https://www3.catho.com.br/fotos/12828367.f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Spacing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6290"/>
      </w:tblGrid>
      <w:tr w:rsidR="00811A41" w:rsidRPr="00F62E67" w14:paraId="71690C79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062349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Nome: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84882D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Ana Cristina Nilo Santiago</w:t>
            </w:r>
          </w:p>
        </w:tc>
      </w:tr>
      <w:tr w:rsidR="00811A41" w:rsidRPr="00F62E67" w14:paraId="19D8DD89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106DE6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Estado civil: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54F8C8" w14:textId="1E392D85" w:rsidR="00811A41" w:rsidRPr="00F62E67" w:rsidRDefault="004420A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Divorciada</w:t>
            </w:r>
          </w:p>
        </w:tc>
      </w:tr>
      <w:tr w:rsidR="00811A41" w:rsidRPr="00F62E67" w14:paraId="4EB7D500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B7922F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E-mail: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6FDE81" w14:textId="594C2DBD" w:rsidR="00811A41" w:rsidRPr="00F62E67" w:rsidRDefault="0077446A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ana.c.santiago@hotmail.com</w:t>
            </w:r>
          </w:p>
        </w:tc>
      </w:tr>
      <w:tr w:rsidR="00811A41" w:rsidRPr="00F62E67" w14:paraId="4B7E4400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734E8B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Idade: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9919C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46 anos</w:t>
            </w:r>
          </w:p>
        </w:tc>
      </w:tr>
      <w:tr w:rsidR="00811A41" w:rsidRPr="00F62E67" w14:paraId="19BC5EA6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039EFF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Endereço: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F7852A" w14:textId="5CA848FE" w:rsidR="00811A41" w:rsidRPr="00F62E67" w:rsidRDefault="0077446A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proofErr w:type="spell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Qs</w:t>
            </w:r>
            <w:proofErr w:type="spell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, 07, Rua 800</w:t>
            </w:r>
            <w:r w:rsidR="00811A41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- Lote 42, Bloco B, </w:t>
            </w:r>
            <w:proofErr w:type="gramStart"/>
            <w:r w:rsidR="00811A41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Apto</w:t>
            </w:r>
            <w:proofErr w:type="gramEnd"/>
            <w:r w:rsidR="00811A41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207</w:t>
            </w:r>
          </w:p>
        </w:tc>
      </w:tr>
      <w:tr w:rsidR="00811A41" w:rsidRPr="00F62E67" w14:paraId="0D6C02A0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87B73B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Bairro: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8D43B9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Areal - Águas Claras</w:t>
            </w:r>
          </w:p>
        </w:tc>
      </w:tr>
      <w:tr w:rsidR="00811A41" w:rsidRPr="00F62E67" w14:paraId="08135A3C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AD75B1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Cidade: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88B84E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proofErr w:type="spell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Brasilia</w:t>
            </w:r>
            <w:proofErr w:type="spell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, DF</w:t>
            </w:r>
          </w:p>
        </w:tc>
      </w:tr>
      <w:tr w:rsidR="00811A41" w:rsidRPr="00F62E67" w14:paraId="4CBF18FC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7977BA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CEP: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F302CB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71971-540</w:t>
            </w:r>
          </w:p>
        </w:tc>
      </w:tr>
      <w:tr w:rsidR="00811A41" w:rsidRPr="00F62E67" w14:paraId="78D2720C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2E6379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País: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AAF053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Brasil</w:t>
            </w:r>
          </w:p>
        </w:tc>
      </w:tr>
      <w:tr w:rsidR="00811A41" w:rsidRPr="00F62E67" w14:paraId="3858D812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6E24A8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Telefone Residencial: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8102E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(61) 9510-6388</w:t>
            </w:r>
          </w:p>
        </w:tc>
      </w:tr>
      <w:tr w:rsidR="00811A41" w:rsidRPr="00F62E67" w14:paraId="4DDDC1AD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65EBF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Telefone Celular: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19B912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(61) 99510-6388</w:t>
            </w:r>
          </w:p>
        </w:tc>
      </w:tr>
      <w:tr w:rsidR="00811A41" w:rsidRPr="00F62E67" w14:paraId="16BA0B4F" w14:textId="77777777">
        <w:trPr>
          <w:divId w:val="987632793"/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5BF76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Pretensão salarial: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2EA699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 combinar</w:t>
            </w:r>
          </w:p>
        </w:tc>
      </w:tr>
    </w:tbl>
    <w:p w14:paraId="7A50935D" w14:textId="77777777" w:rsidR="00811A41" w:rsidRPr="00F62E67" w:rsidRDefault="00811A41">
      <w:pPr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2351BB7D" w14:textId="77777777">
        <w:trPr>
          <w:tblCellSpacing w:w="2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032436F" w14:textId="77777777" w:rsidR="00811A41" w:rsidRPr="00F62E67" w:rsidRDefault="00811A4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11926CCD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67521283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64B3CA" w14:textId="3956B669" w:rsidR="00811A41" w:rsidRPr="00F62E67" w:rsidRDefault="00F62E67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  <w:t>Objetivo</w:t>
            </w:r>
          </w:p>
        </w:tc>
      </w:tr>
      <w:tr w:rsidR="00811A41" w:rsidRPr="00F62E67" w14:paraId="72BCDB61" w14:textId="77777777">
        <w:trPr>
          <w:trHeight w:val="5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529D2C64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52391D63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6B2D5740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293042" w14:textId="16612826" w:rsidR="00811A41" w:rsidRPr="00F62E67" w:rsidRDefault="0077446A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Coordenador/</w:t>
            </w:r>
            <w:r w:rsidR="00D07084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Supervisor </w:t>
            </w:r>
          </w:p>
        </w:tc>
      </w:tr>
    </w:tbl>
    <w:p w14:paraId="45791515" w14:textId="77777777" w:rsidR="00811A41" w:rsidRPr="00F62E67" w:rsidRDefault="00811A41">
      <w:pPr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68F988AE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2A9095" w14:textId="284DE903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Experiência profissional 1</w:t>
            </w:r>
          </w:p>
        </w:tc>
      </w:tr>
      <w:tr w:rsidR="00811A41" w:rsidRPr="00F62E67" w14:paraId="6115B2F5" w14:textId="77777777">
        <w:trPr>
          <w:trHeight w:val="5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47FD7246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187F3E71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6290"/>
      </w:tblGrid>
      <w:tr w:rsidR="00811A41" w:rsidRPr="00F62E67" w14:paraId="74F92B8C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8B3BEE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Empresa: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871338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HOB HOSPITAL OFTALMOLÓGICO DE BRASÍLIA - 10/2017 a 03/2018 - 5 meses</w:t>
            </w:r>
          </w:p>
        </w:tc>
      </w:tr>
      <w:tr w:rsidR="00811A41" w:rsidRPr="00F62E67" w14:paraId="362E2EA0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08A2C2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cargo: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589A8E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COORDENADORA DE FACILITEIS - 5 meses</w:t>
            </w:r>
          </w:p>
        </w:tc>
      </w:tr>
      <w:tr w:rsidR="00811A41" w:rsidRPr="00F62E67" w14:paraId="304D7E56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BF7F5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Salário: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846CC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R$ 3.171,00</w:t>
            </w:r>
          </w:p>
        </w:tc>
      </w:tr>
      <w:tr w:rsidR="00811A41" w:rsidRPr="00F62E67" w14:paraId="6028F5F5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F468A2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Atribuições do cargo: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5EDBF3" w14:textId="4DEE577E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Responsabilidade: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Coordenação das áreas de Higienização Hospitalar, Manutenção Predial, Engenharia Clínica, Segurança Patrimonial, Segurança Armada, Jardinagem, Transporte, Copa e Controle Patrimonial, da Matriz do Hospital Oftalmológico de Brasília na Asa Sul, bem como, nas Filiais Taguatinga e Hélio Prates</w:t>
            </w:r>
            <w:r w:rsidR="00EB2B02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, 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totalizando sob minha Gestão 40 Colaboradores.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lastRenderedPageBreak/>
              <w:t>Gerenciamentos da Gestão de Pessoas, Gestão de Processos e Gestão de Atendimento, tanto ao cliente interno (colaboradores e Médicos) e externo (pacientes) junto às áreas que estão na minha estrutura organizacional.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Realização de relatórios de performance das áreas, registros das ordens de serviços atendidas pela manutenção Predial e a Engenharia Clínica e aplicava treinamento de aprimora</w:t>
            </w:r>
            <w:r w:rsidR="00EB2B02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mento das técnicas, assim como, 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participava da Integração de novos colaboradores e aplicava as Reciclagens trimestrais ou quando necessárias.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Cr</w:t>
            </w:r>
            <w:r w:rsidR="00ED2932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iava, planejava e implantava os Procedimentos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</w:t>
            </w:r>
            <w:r w:rsidR="00ED2932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Operacionais </w:t>
            </w:r>
            <w:r w:rsidR="00A841EA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Padrões 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- POP em todas Unidades HOB, para Higienização Hospitalar, contemplando o Centro Cirúrgico, Sala de Espera dos Pacientes, Sala de </w:t>
            </w:r>
            <w:r w:rsidR="00A841EA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Material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Estéril, Sala de Exames, Apartamentos para o Conforto ao Paciente Pós-cirúrgico, Consultórios e Áreas Administrativas, Almoxarifado e Estoques.</w:t>
            </w:r>
          </w:p>
        </w:tc>
      </w:tr>
      <w:tr w:rsidR="00811A41" w:rsidRPr="00F62E67" w14:paraId="0340797A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E709B70" w14:textId="77777777" w:rsidR="00811A41" w:rsidRPr="00F62E67" w:rsidRDefault="00811A4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07CC96" w14:textId="77777777" w:rsidR="00811A41" w:rsidRPr="00F62E67" w:rsidRDefault="00811A4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5B80EEC6" w14:textId="77777777" w:rsidR="00811A41" w:rsidRPr="00F62E67" w:rsidRDefault="00811A41">
      <w:pPr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629F2500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54F746" w14:textId="26AAA115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Experiência profissional 2</w:t>
            </w:r>
          </w:p>
        </w:tc>
      </w:tr>
      <w:tr w:rsidR="00811A41" w:rsidRPr="00F62E67" w14:paraId="60781E96" w14:textId="77777777">
        <w:trPr>
          <w:trHeight w:val="5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0E5B527C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7B3A3B87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1"/>
        <w:gridCol w:w="7222"/>
      </w:tblGrid>
      <w:tr w:rsidR="00F62E67" w:rsidRPr="00F62E67" w14:paraId="00BC8A40" w14:textId="77777777" w:rsidTr="00F62E67">
        <w:trPr>
          <w:tblCellSpacing w:w="2" w:type="dxa"/>
          <w:jc w:val="center"/>
        </w:trPr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0A9E7C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Empresa:</w:t>
            </w: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A7A5E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42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EB904" w14:textId="2C3ADD59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RIGOR SERVICES EIRELE-ME - 10/2016 a 07/2017 - 9 meses</w:t>
            </w:r>
          </w:p>
        </w:tc>
      </w:tr>
      <w:tr w:rsidR="00F62E67" w:rsidRPr="00F62E67" w14:paraId="4C9E8738" w14:textId="77777777" w:rsidTr="00F62E67">
        <w:trPr>
          <w:tblCellSpacing w:w="2" w:type="dxa"/>
          <w:jc w:val="center"/>
        </w:trPr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106AC7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cargo:</w:t>
            </w: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DCAAC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42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DD309A" w14:textId="69455C96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ENCARREGADA OPERACIONAL GERAL - 9 meses</w:t>
            </w:r>
          </w:p>
        </w:tc>
      </w:tr>
      <w:tr w:rsidR="00F62E67" w:rsidRPr="00F62E67" w14:paraId="670E58CE" w14:textId="77777777" w:rsidTr="00F62E67">
        <w:trPr>
          <w:tblCellSpacing w:w="2" w:type="dxa"/>
          <w:jc w:val="center"/>
        </w:trPr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B6522C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Salário:</w:t>
            </w: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F6586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42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7B523B" w14:textId="3754FCB4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R$ 2.800,00</w:t>
            </w:r>
          </w:p>
        </w:tc>
      </w:tr>
      <w:tr w:rsidR="00F62E67" w:rsidRPr="00F62E67" w14:paraId="1F5636B2" w14:textId="77777777" w:rsidTr="00F62E67">
        <w:trPr>
          <w:tblCellSpacing w:w="2" w:type="dxa"/>
          <w:jc w:val="center"/>
        </w:trPr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71B998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Atribuições do cargo:</w:t>
            </w: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4A004" w14:textId="77777777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42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E9BF22" w14:textId="1696A13F" w:rsidR="00F62E67" w:rsidRP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Responsabilidade: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Coordenação de uma Equipe Operacional com 3 Fiscais Prediais, 1 Assistente Administrativo, 3 Jardineiros e 1 Técnico de Manutenção e Pequenos Reparos.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Administração e atendimento de 32 contratos no seguimento de condomínios.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Operacionalização das Cortesias Contratuais das Empresas que estavam na minha gestão, bem como, gentilezas de Mutirões e Plantão de Fim de Semana com atendimento dia e noite.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Treinamento da Equipe: Técnica de Limpeza Institucional, Tratamento de piso, Implantações de novos postos de limpeza e portaria, trabalhos de pós obra, instituir cronograma de limpeza nos postos e elaborar escalas operacionais contemplando folgas.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Aplicar sanções disciplinares advertências e suspensões.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Realizar visita aos clientes, reuniões com gerência e diretoria, confeccionar relatórios semanais, comparecer operacional das competências avaliadas em processos de auditorias prediais.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Levantamento, controle e entrega de todos os processos dos materiais de limpezas entregues nos clientes, assim, previsto no contrato.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Participação efetivava nos processos de entrevistas de candidatos em vagas do setor operacional, tendo a opção de escolha efetiva do candidato que ficará com a vaga.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Apontamentos de faltas, atrasos, justificativas, apontamentos diários e semanais. Manter organizada toda a rotina operacional e administrativa.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 xml:space="preserve">Planejamento, </w:t>
            </w:r>
            <w:proofErr w:type="spellStart"/>
            <w:proofErr w:type="gram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pro</w:t>
            </w:r>
            <w:proofErr w:type="gram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-atividade</w:t>
            </w:r>
            <w:proofErr w:type="spell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e dinamismo. </w:t>
            </w:r>
          </w:p>
        </w:tc>
      </w:tr>
      <w:tr w:rsidR="00F62E67" w:rsidRPr="00F62E67" w14:paraId="2A7AAB08" w14:textId="77777777" w:rsidTr="00F62E67">
        <w:trPr>
          <w:tblCellSpacing w:w="2" w:type="dxa"/>
          <w:jc w:val="center"/>
        </w:trPr>
        <w:tc>
          <w:tcPr>
            <w:tcW w:w="74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97D1F1C" w14:textId="77777777" w:rsidR="00F62E67" w:rsidRPr="00F62E67" w:rsidRDefault="00F62E67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875DC" w14:textId="77777777" w:rsidR="00F62E67" w:rsidRPr="00F62E67" w:rsidRDefault="00F62E67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1F43D8" w14:textId="4B6B80C9" w:rsidR="00F62E67" w:rsidRPr="00F62E67" w:rsidRDefault="00F62E67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3F002B85" w14:textId="77777777" w:rsidR="00811A41" w:rsidRPr="00F62E67" w:rsidRDefault="00811A41">
      <w:pPr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00F0AB2C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927073" w14:textId="7AF25EB8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Experiência profissional 3</w:t>
            </w:r>
          </w:p>
        </w:tc>
      </w:tr>
      <w:tr w:rsidR="00811A41" w:rsidRPr="00F62E67" w14:paraId="4C8F5886" w14:textId="77777777">
        <w:trPr>
          <w:trHeight w:val="5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2BE35DB9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3243FB9D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6293"/>
      </w:tblGrid>
      <w:tr w:rsidR="00811A41" w:rsidRPr="00F62E67" w14:paraId="30C50A4C" w14:textId="77777777" w:rsidTr="002A36D3">
        <w:trPr>
          <w:tblCellSpacing w:w="2" w:type="dxa"/>
          <w:jc w:val="center"/>
        </w:trPr>
        <w:tc>
          <w:tcPr>
            <w:tcW w:w="1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18799E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Empresa: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FE9C75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ESSENCE TERCEIRIZACÃO DE MÃO DE OBRA - 10/2012 a 02/2016 - 3 anos e 4 meses</w:t>
            </w:r>
          </w:p>
        </w:tc>
      </w:tr>
      <w:tr w:rsidR="00811A41" w:rsidRPr="00F62E67" w14:paraId="7DAA585E" w14:textId="77777777" w:rsidTr="002A36D3">
        <w:trPr>
          <w:tblCellSpacing w:w="2" w:type="dxa"/>
          <w:jc w:val="center"/>
        </w:trPr>
        <w:tc>
          <w:tcPr>
            <w:tcW w:w="1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28DEA1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cargo: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F171DF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SUPERVISOR OPERACIONAL - 3 anos e 4 meses</w:t>
            </w:r>
          </w:p>
        </w:tc>
      </w:tr>
      <w:tr w:rsidR="00811A41" w:rsidRPr="00F62E67" w14:paraId="2813465F" w14:textId="77777777" w:rsidTr="002A36D3">
        <w:trPr>
          <w:tblCellSpacing w:w="2" w:type="dxa"/>
          <w:jc w:val="center"/>
        </w:trPr>
        <w:tc>
          <w:tcPr>
            <w:tcW w:w="1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0CFE9F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Salário: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90BF9B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R$ 2.500,00</w:t>
            </w:r>
          </w:p>
        </w:tc>
      </w:tr>
      <w:tr w:rsidR="00811A41" w:rsidRPr="00F62E67" w14:paraId="6CE64B57" w14:textId="77777777" w:rsidTr="002A36D3">
        <w:trPr>
          <w:tblCellSpacing w:w="2" w:type="dxa"/>
          <w:jc w:val="center"/>
        </w:trPr>
        <w:tc>
          <w:tcPr>
            <w:tcW w:w="1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7F72AC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Atribuições do cargo: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5EE0E3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Responsabilidades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Operacional de 42 Contratos Privados, com cerca de 200 colaboradores sob minha Gestão.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 xml:space="preserve">As interfaces das atividades de Departamento Pessoal, Comercial, Faturamento, Compras e Operacional, eram feitos pelo Supervisor Operacional, são eles: controle, apontamento e recolhimento da folha e ponto, notificações de atestados médicos e afastamentos em geral, benefícios em geral, adicionais previstos na CLT e treinamentos técnicos e operacionais, notas fiscais, aditivos contratuais, serviços extraordinários e levantamento e coordenação de entrega de materiais de 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lastRenderedPageBreak/>
              <w:t>higienização.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Realiza visitas regulares aos contratados e prestava toda assistência aos colaboradores, bem como, fazer cumprir o contrato pactuado entre as partes.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Tipos de Contratantes: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Universidades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Empresas de TI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Empresas de Comercio Exterior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Seguradoras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Empresa de Certificação de Qualidade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Laboratórios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Hospitais</w:t>
            </w:r>
          </w:p>
        </w:tc>
      </w:tr>
      <w:tr w:rsidR="00811A41" w:rsidRPr="00F62E67" w14:paraId="1781E668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E53181" w14:textId="77777777" w:rsidR="00811A41" w:rsidRPr="00F62E67" w:rsidRDefault="00811A4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A90717" w14:textId="77777777" w:rsidR="00811A41" w:rsidRPr="00F62E67" w:rsidRDefault="00811A4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11A41" w:rsidRPr="00F62E67" w14:paraId="0F8F18BE" w14:textId="77777777">
        <w:trPr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CA64F0" w14:textId="4AC7EF74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Experiência profissional 4</w:t>
            </w:r>
          </w:p>
        </w:tc>
      </w:tr>
      <w:tr w:rsidR="00811A41" w:rsidRPr="00F62E67" w14:paraId="59ABF44D" w14:textId="77777777">
        <w:trPr>
          <w:trHeight w:val="5"/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7FB4E46C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</w:p>
        </w:tc>
      </w:tr>
    </w:tbl>
    <w:p w14:paraId="34C80B8F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6293"/>
      </w:tblGrid>
      <w:tr w:rsidR="00811A41" w:rsidRPr="00F62E67" w14:paraId="79878CDF" w14:textId="77777777" w:rsidTr="00F62E67">
        <w:trPr>
          <w:tblCellSpacing w:w="2" w:type="dxa"/>
          <w:jc w:val="center"/>
        </w:trPr>
        <w:tc>
          <w:tcPr>
            <w:tcW w:w="1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7041C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Empresa: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97EDB8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LOCANTY SERVIÇOS - 06/2010 a 09/2012 - 2 anos e 3 meses</w:t>
            </w:r>
          </w:p>
        </w:tc>
      </w:tr>
      <w:tr w:rsidR="00811A41" w:rsidRPr="00F62E67" w14:paraId="3624633A" w14:textId="77777777" w:rsidTr="00F62E67">
        <w:trPr>
          <w:tblCellSpacing w:w="2" w:type="dxa"/>
          <w:jc w:val="center"/>
        </w:trPr>
        <w:tc>
          <w:tcPr>
            <w:tcW w:w="1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344FD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cargo: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E76BEE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SUPERVISORA DE CONTRATOS - 2 anos e 3 meses</w:t>
            </w:r>
          </w:p>
        </w:tc>
      </w:tr>
      <w:tr w:rsidR="00811A41" w:rsidRPr="00F62E67" w14:paraId="43A203E7" w14:textId="77777777" w:rsidTr="00F62E67">
        <w:trPr>
          <w:tblCellSpacing w:w="2" w:type="dxa"/>
          <w:jc w:val="center"/>
        </w:trPr>
        <w:tc>
          <w:tcPr>
            <w:tcW w:w="1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FF72C6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Último Salário: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E2F370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R$ 2.300,00</w:t>
            </w:r>
          </w:p>
        </w:tc>
      </w:tr>
      <w:tr w:rsidR="00811A41" w:rsidRPr="00F62E67" w14:paraId="7DFB8A9B" w14:textId="77777777" w:rsidTr="00F62E67">
        <w:trPr>
          <w:tblCellSpacing w:w="2" w:type="dxa"/>
          <w:jc w:val="center"/>
        </w:trPr>
        <w:tc>
          <w:tcPr>
            <w:tcW w:w="12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7C8431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Atribuições do cargo: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E82C61" w14:textId="0E9584BC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Responsabilidades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de 320 funcionários, com 36 contratos privados.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Controle de folha de ponto, férias, apontamento de horas extras, faltas, adicionais noturnos, insalubridade, periculosidade e hora extra.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Controle e entrega de benefícios.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Visitas regulares aos contratantes realizando vistorias de limpeza e conservação.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Controle de equipamento, pedido de material, Controle de material e solicitações de consertos de equipamentos.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Solicitação e controle de uniforme, bem como a manutenção da padronização do mesmo nos contratos.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Visitas técnicas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de serviço pós obra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de serviço de tratamento de piso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de serviço de alpinismo para limpeza externa de vidros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Supervisão de serviço de limpeza de caixa d'agua.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Aditiv</w:t>
            </w:r>
            <w:r w:rsid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os </w:t>
            </w:r>
            <w:proofErr w:type="gram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r </w:t>
            </w:r>
            <w:r w:rsidR="00F62E67"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Contrat</w:t>
            </w:r>
            <w:r w:rsid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uais</w:t>
            </w:r>
            <w:proofErr w:type="gram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.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Tipos de Contratantes: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Empresas S.A./Universidade/Petróleo e Gás/Seguros/Mercado Internacional/TI/Condomínio/Cinematográfica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Tipos de Colaboradores: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 xml:space="preserve">Portaria/Recepção/Recepcionista </w:t>
            </w:r>
            <w:proofErr w:type="spell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Bilíngüe</w:t>
            </w:r>
            <w:proofErr w:type="spell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/</w:t>
            </w:r>
            <w:proofErr w:type="spell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Asg</w:t>
            </w:r>
            <w:proofErr w:type="spell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, Líder/Encarregado/Supervisão Predial/Mensageiro/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Copeira/Assistente Administrativo </w:t>
            </w:r>
          </w:p>
        </w:tc>
      </w:tr>
      <w:tr w:rsidR="00811A41" w:rsidRPr="00F62E67" w14:paraId="780E9CAA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0168CD" w14:textId="77777777" w:rsidR="00811A41" w:rsidRPr="00F62E67" w:rsidRDefault="00811A4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1E4A20" w14:textId="77777777" w:rsidR="00811A41" w:rsidRPr="00F62E67" w:rsidRDefault="00811A41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811A41" w:rsidRPr="00F62E67" w14:paraId="454C35F6" w14:textId="77777777">
        <w:trPr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E5932F" w14:textId="72BF8910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Graduação 1</w:t>
            </w:r>
          </w:p>
        </w:tc>
      </w:tr>
      <w:tr w:rsidR="00811A41" w:rsidRPr="00F62E67" w14:paraId="11C6B7A4" w14:textId="77777777">
        <w:trPr>
          <w:trHeight w:val="5"/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17BEE793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0F7FBBC3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6290"/>
      </w:tblGrid>
      <w:tr w:rsidR="00811A41" w:rsidRPr="00F62E67" w14:paraId="77C6A4D7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52EF9F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Instituição: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BF810D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Faculdades Integradas Maria Tereza</w:t>
            </w:r>
          </w:p>
        </w:tc>
      </w:tr>
      <w:tr w:rsidR="00811A41" w:rsidRPr="00F62E67" w14:paraId="13722E83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AEB322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Curso: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1AEFE6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Pós-graduação em Gestão de Pessoas</w:t>
            </w:r>
          </w:p>
        </w:tc>
      </w:tr>
      <w:tr w:rsidR="00811A41" w:rsidRPr="00F62E67" w14:paraId="5C5424F2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6F16E8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Período: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CE886A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De 02/2005 a 09/2007</w:t>
            </w:r>
          </w:p>
        </w:tc>
      </w:tr>
    </w:tbl>
    <w:p w14:paraId="231A3AF9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1BF4FAF7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551AE1" w14:textId="38FA20C0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F62E67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Graduação 2</w:t>
            </w:r>
          </w:p>
        </w:tc>
      </w:tr>
      <w:tr w:rsidR="00811A41" w:rsidRPr="00F62E67" w14:paraId="32A30EA7" w14:textId="77777777">
        <w:trPr>
          <w:trHeight w:val="5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204C8550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3475E62C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6290"/>
      </w:tblGrid>
      <w:tr w:rsidR="00811A41" w:rsidRPr="00F62E67" w14:paraId="7B3A4FEF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0C0718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Instituição: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78E6C8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UNESA</w:t>
            </w:r>
          </w:p>
        </w:tc>
      </w:tr>
      <w:tr w:rsidR="00811A41" w:rsidRPr="00F62E67" w14:paraId="7D82F923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197665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Curso: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DFA9D3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Graduação em Licenciatura e Bacharelado em Educação </w:t>
            </w:r>
            <w:proofErr w:type="spell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Fisica</w:t>
            </w:r>
            <w:proofErr w:type="spellEnd"/>
          </w:p>
        </w:tc>
      </w:tr>
      <w:tr w:rsidR="00811A41" w:rsidRPr="00F62E67" w14:paraId="3EA279C1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9CACBA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Período: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9B1C89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De 06/2002 a 08/2006</w:t>
            </w:r>
          </w:p>
        </w:tc>
      </w:tr>
    </w:tbl>
    <w:p w14:paraId="7A25AD9D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2B90D9EA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2824B56" w14:textId="21AD1AD5" w:rsidR="00811A41" w:rsidRPr="002A36D3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2A36D3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lastRenderedPageBreak/>
              <w:t xml:space="preserve">Graduação </w:t>
            </w:r>
            <w:r w:rsidR="00F62E67" w:rsidRPr="002A36D3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3</w:t>
            </w:r>
          </w:p>
        </w:tc>
      </w:tr>
      <w:tr w:rsidR="00811A41" w:rsidRPr="00F62E67" w14:paraId="24045C39" w14:textId="77777777">
        <w:trPr>
          <w:trHeight w:val="5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6F04BE45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5652B39F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6290"/>
      </w:tblGrid>
      <w:tr w:rsidR="00811A41" w:rsidRPr="00F62E67" w14:paraId="330BC011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C1CE7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Instituição: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19FD00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UNIVERSIDADE CELSO LISBOA</w:t>
            </w:r>
          </w:p>
        </w:tc>
      </w:tr>
      <w:tr w:rsidR="00811A41" w:rsidRPr="00F62E67" w14:paraId="36CD6A4C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D4288F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Curso: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24F4BB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Graduação em LICENCIATURA E BACHARELADO EM ADMINISTRAÇÃO DE EMPRESA</w:t>
            </w:r>
          </w:p>
        </w:tc>
      </w:tr>
      <w:tr w:rsidR="00811A41" w:rsidRPr="00F62E67" w14:paraId="79FAF986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73C09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Período: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AF8E82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De 02/1990 a 12/1994</w:t>
            </w:r>
          </w:p>
        </w:tc>
      </w:tr>
    </w:tbl>
    <w:p w14:paraId="2C438F5A" w14:textId="77777777" w:rsidR="00811A41" w:rsidRPr="00F62E67" w:rsidRDefault="00811A41">
      <w:pPr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811A41" w:rsidRPr="00F62E67" w14:paraId="2F59DB57" w14:textId="77777777">
        <w:trPr>
          <w:tblCellSpacing w:w="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DF4B55" w14:textId="77777777" w:rsidR="00811A41" w:rsidRPr="002A36D3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2A36D3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Habilidades</w:t>
            </w:r>
          </w:p>
        </w:tc>
      </w:tr>
      <w:tr w:rsidR="00811A41" w:rsidRPr="00F62E67" w14:paraId="2FE9A767" w14:textId="77777777">
        <w:trPr>
          <w:trHeight w:val="20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25405BD1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0F3825" w14:textId="77777777" w:rsidR="00811A41" w:rsidRPr="00F62E67" w:rsidRDefault="00811A41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31C7EA98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6290"/>
      </w:tblGrid>
      <w:tr w:rsidR="00811A41" w:rsidRPr="00F62E67" w14:paraId="46DA26BB" w14:textId="77777777">
        <w:trPr>
          <w:tblCellSpacing w:w="2" w:type="dxa"/>
          <w:jc w:val="center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7F8A54" w14:textId="7777777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Idiomas: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EAB2CE" w14:textId="38EA1097" w:rsidR="00811A41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Inglês Intermediário</w:t>
            </w:r>
          </w:p>
        </w:tc>
      </w:tr>
    </w:tbl>
    <w:p w14:paraId="3A0CBFFB" w14:textId="77777777" w:rsidR="00811A41" w:rsidRPr="00F62E67" w:rsidRDefault="00811A41">
      <w:pPr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795C7AFA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62DE2A4" w14:textId="77777777" w:rsidR="00811A41" w:rsidRPr="002A36D3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</w:rPr>
            </w:pPr>
            <w:r w:rsidRPr="002A36D3">
              <w:rPr>
                <w:rFonts w:ascii="Arial" w:eastAsia="Times New Roman" w:hAnsi="Arial" w:cs="Arial"/>
                <w:b/>
                <w:bCs/>
                <w:color w:val="000066"/>
                <w:sz w:val="24"/>
                <w:szCs w:val="24"/>
                <w:bdr w:val="none" w:sz="0" w:space="0" w:color="auto" w:frame="1"/>
              </w:rPr>
              <w:t>Cursos e especializações</w:t>
            </w:r>
          </w:p>
        </w:tc>
      </w:tr>
      <w:tr w:rsidR="00811A41" w:rsidRPr="00F62E67" w14:paraId="0DA1350A" w14:textId="77777777">
        <w:trPr>
          <w:trHeight w:val="5"/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p w14:paraId="6BE6BB02" w14:textId="77777777" w:rsidR="00811A41" w:rsidRPr="00F62E67" w:rsidRDefault="00811A41">
            <w:pPr>
              <w:rPr>
                <w:rFonts w:ascii="Arial" w:eastAsia="Times New Roman" w:hAnsi="Arial" w:cs="Arial"/>
                <w:b/>
                <w:bCs/>
                <w:color w:val="000066"/>
                <w:sz w:val="16"/>
                <w:szCs w:val="16"/>
              </w:rPr>
            </w:pPr>
          </w:p>
        </w:tc>
      </w:tr>
    </w:tbl>
    <w:p w14:paraId="7C7C771A" w14:textId="77777777" w:rsidR="00811A41" w:rsidRPr="00F62E67" w:rsidRDefault="00811A41">
      <w:pPr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5000" w:type="pct"/>
        <w:jc w:val="center"/>
        <w:tblCellSpacing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11A41" w:rsidRPr="00F62E67" w14:paraId="5D28EEA2" w14:textId="77777777">
        <w:trPr>
          <w:tblCellSpacing w:w="2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746889" w14:textId="77777777" w:rsid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  <w:p w14:paraId="35F16F6D" w14:textId="4015CDE0" w:rsid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Análise </w:t>
            </w:r>
            <w:proofErr w:type="gramStart"/>
            <w:r w:rsidR="002A36D3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e 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Planejamento</w:t>
            </w:r>
            <w:proofErr w:type="gram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</w:t>
            </w:r>
            <w:r w:rsidR="002A36D3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F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inanceiro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</w:r>
          </w:p>
          <w:p w14:paraId="136F832F" w14:textId="38086AAE" w:rsid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Pós-Venda – Pessoa Física e Jurídica </w:t>
            </w: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</w:r>
          </w:p>
          <w:p w14:paraId="76E4CCBC" w14:textId="22222844" w:rsid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Informática: Internet, Word, Excel, Access, Power Point e </w:t>
            </w:r>
            <w:proofErr w:type="spellStart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Photo</w:t>
            </w:r>
            <w:proofErr w:type="spellEnd"/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 xml:space="preserve"> Shop</w:t>
            </w:r>
          </w:p>
          <w:p w14:paraId="7C5F7CEC" w14:textId="77777777" w:rsid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Técnicas de Higienização Institucional</w:t>
            </w:r>
          </w:p>
          <w:p w14:paraId="68F42D6D" w14:textId="77777777" w:rsid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Técnicas de Higienização Hospitalar</w:t>
            </w:r>
          </w:p>
          <w:p w14:paraId="412ACDB3" w14:textId="77777777" w:rsidR="00F62E67" w:rsidRDefault="00F62E67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Técnicas de Tratamentos de Piso</w:t>
            </w:r>
          </w:p>
          <w:p w14:paraId="4DF222AC" w14:textId="5CA5012C" w:rsidR="00F62E67" w:rsidRPr="00F62E67" w:rsidRDefault="00811A41">
            <w:pPr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F62E67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br/>
              <w:t>Qualidade de Atendimento</w:t>
            </w:r>
          </w:p>
        </w:tc>
      </w:tr>
    </w:tbl>
    <w:p w14:paraId="46145714" w14:textId="370A4ECD" w:rsidR="00DC26BC" w:rsidRPr="00F62E67" w:rsidRDefault="00DC26BC" w:rsidP="000E5905">
      <w:pPr>
        <w:rPr>
          <w:rFonts w:ascii="Arial" w:eastAsia="Times New Roman" w:hAnsi="Arial" w:cs="Arial"/>
          <w:sz w:val="16"/>
          <w:szCs w:val="16"/>
        </w:rPr>
      </w:pPr>
    </w:p>
    <w:p w14:paraId="155D7E86" w14:textId="4D429E92" w:rsidR="00DC26BC" w:rsidRPr="002A36D3" w:rsidRDefault="00DC26BC" w:rsidP="00A30199">
      <w:pPr>
        <w:pStyle w:val="Ttulo1"/>
        <w:ind w:left="-5"/>
        <w:jc w:val="both"/>
        <w:rPr>
          <w:rFonts w:ascii="Arial" w:hAnsi="Arial" w:cs="Arial"/>
          <w:b/>
          <w:i/>
          <w:color w:val="222A35" w:themeColor="text2" w:themeShade="80"/>
          <w:sz w:val="24"/>
          <w:szCs w:val="24"/>
        </w:rPr>
      </w:pPr>
      <w:r w:rsidRPr="002A36D3">
        <w:rPr>
          <w:rFonts w:ascii="Arial" w:hAnsi="Arial" w:cs="Arial"/>
          <w:b/>
          <w:i/>
          <w:color w:val="222A35" w:themeColor="text2" w:themeShade="80"/>
          <w:sz w:val="24"/>
          <w:szCs w:val="24"/>
        </w:rPr>
        <w:t xml:space="preserve">HABILIDADES E COMPETÊNCIAS </w:t>
      </w:r>
    </w:p>
    <w:p w14:paraId="0FCA314A" w14:textId="77777777" w:rsidR="00F62E67" w:rsidRPr="00F62E67" w:rsidRDefault="00F62E67" w:rsidP="00F62E67"/>
    <w:p w14:paraId="3ECB8F81" w14:textId="77777777" w:rsidR="00DC26BC" w:rsidRPr="00F62E67" w:rsidRDefault="00DC26BC" w:rsidP="00A30199">
      <w:pPr>
        <w:spacing w:after="232"/>
        <w:ind w:left="-5" w:right="5"/>
        <w:jc w:val="both"/>
        <w:rPr>
          <w:rFonts w:ascii="Arial" w:hAnsi="Arial" w:cs="Arial"/>
          <w:sz w:val="16"/>
          <w:szCs w:val="16"/>
          <w:lang w:bidi="en-US"/>
        </w:rPr>
      </w:pPr>
      <w:r w:rsidRPr="00F62E67">
        <w:rPr>
          <w:rFonts w:ascii="Arial" w:hAnsi="Arial" w:cs="Arial"/>
          <w:sz w:val="16"/>
          <w:szCs w:val="16"/>
          <w:lang w:bidi="en-US"/>
        </w:rPr>
        <w:t xml:space="preserve">Capacidade de Integrar, planejar, comandar e executar estratégias operacionais; </w:t>
      </w:r>
    </w:p>
    <w:p w14:paraId="224D23E1" w14:textId="77777777" w:rsidR="00DC26BC" w:rsidRPr="00F62E67" w:rsidRDefault="00DC26BC" w:rsidP="00A30199">
      <w:pPr>
        <w:spacing w:after="230"/>
        <w:ind w:left="-5" w:right="5"/>
        <w:jc w:val="both"/>
        <w:rPr>
          <w:rFonts w:ascii="Arial" w:hAnsi="Arial" w:cs="Arial"/>
          <w:sz w:val="16"/>
          <w:szCs w:val="16"/>
          <w:lang w:bidi="en-US"/>
        </w:rPr>
      </w:pPr>
      <w:r w:rsidRPr="00F62E67">
        <w:rPr>
          <w:rFonts w:ascii="Arial" w:hAnsi="Arial" w:cs="Arial"/>
          <w:sz w:val="16"/>
          <w:szCs w:val="16"/>
          <w:lang w:bidi="en-US"/>
        </w:rPr>
        <w:t xml:space="preserve">Organização das escalas de trabalho em função da análise das competências técnicas e pessoais da equipe; </w:t>
      </w:r>
    </w:p>
    <w:p w14:paraId="04662451" w14:textId="77777777" w:rsidR="00DC26BC" w:rsidRPr="00F62E67" w:rsidRDefault="00DC26BC" w:rsidP="00A30199">
      <w:pPr>
        <w:spacing w:after="229"/>
        <w:ind w:left="-5" w:right="5"/>
        <w:jc w:val="both"/>
        <w:rPr>
          <w:rFonts w:ascii="Arial" w:hAnsi="Arial" w:cs="Arial"/>
          <w:sz w:val="16"/>
          <w:szCs w:val="16"/>
          <w:lang w:bidi="en-US"/>
        </w:rPr>
      </w:pPr>
      <w:r w:rsidRPr="00F62E67">
        <w:rPr>
          <w:rFonts w:ascii="Arial" w:hAnsi="Arial" w:cs="Arial"/>
          <w:sz w:val="16"/>
          <w:szCs w:val="16"/>
          <w:lang w:bidi="en-US"/>
        </w:rPr>
        <w:t xml:space="preserve">Conhecimento amplo de higienização hospitalar, centro cirúrgico, laboratórios, central de esterilização; </w:t>
      </w:r>
    </w:p>
    <w:p w14:paraId="5D8BE608" w14:textId="77777777" w:rsidR="00DC26BC" w:rsidRPr="00F62E67" w:rsidRDefault="00DC26BC" w:rsidP="00A30199">
      <w:pPr>
        <w:spacing w:after="229"/>
        <w:ind w:left="-5" w:right="5"/>
        <w:jc w:val="both"/>
        <w:rPr>
          <w:rFonts w:ascii="Arial" w:hAnsi="Arial" w:cs="Arial"/>
          <w:sz w:val="16"/>
          <w:szCs w:val="16"/>
          <w:lang w:bidi="en-US"/>
        </w:rPr>
      </w:pPr>
      <w:r w:rsidRPr="00F62E67">
        <w:rPr>
          <w:rFonts w:ascii="Arial" w:hAnsi="Arial" w:cs="Arial"/>
          <w:sz w:val="16"/>
          <w:szCs w:val="16"/>
          <w:lang w:bidi="en-US"/>
        </w:rPr>
        <w:t xml:space="preserve">Conhecimento </w:t>
      </w:r>
      <w:r w:rsidRPr="00F62E67">
        <w:rPr>
          <w:rFonts w:ascii="Arial" w:hAnsi="Arial" w:cs="Arial"/>
          <w:sz w:val="16"/>
          <w:szCs w:val="16"/>
          <w:lang w:bidi="en-US"/>
        </w:rPr>
        <w:tab/>
        <w:t xml:space="preserve">amplo </w:t>
      </w:r>
      <w:r w:rsidRPr="00F62E67">
        <w:rPr>
          <w:rFonts w:ascii="Arial" w:hAnsi="Arial" w:cs="Arial"/>
          <w:sz w:val="16"/>
          <w:szCs w:val="16"/>
          <w:lang w:bidi="en-US"/>
        </w:rPr>
        <w:tab/>
        <w:t xml:space="preserve">e </w:t>
      </w:r>
      <w:r w:rsidRPr="00F62E67">
        <w:rPr>
          <w:rFonts w:ascii="Arial" w:hAnsi="Arial" w:cs="Arial"/>
          <w:sz w:val="16"/>
          <w:szCs w:val="16"/>
          <w:lang w:bidi="en-US"/>
        </w:rPr>
        <w:tab/>
        <w:t xml:space="preserve">treinamento </w:t>
      </w:r>
      <w:r w:rsidRPr="00F62E67">
        <w:rPr>
          <w:rFonts w:ascii="Arial" w:hAnsi="Arial" w:cs="Arial"/>
          <w:sz w:val="16"/>
          <w:szCs w:val="16"/>
          <w:lang w:bidi="en-US"/>
        </w:rPr>
        <w:tab/>
        <w:t xml:space="preserve">específico, </w:t>
      </w:r>
      <w:r w:rsidRPr="00F62E67">
        <w:rPr>
          <w:rFonts w:ascii="Arial" w:hAnsi="Arial" w:cs="Arial"/>
          <w:sz w:val="16"/>
          <w:szCs w:val="16"/>
          <w:lang w:bidi="en-US"/>
        </w:rPr>
        <w:tab/>
        <w:t xml:space="preserve">aprimoramento </w:t>
      </w:r>
      <w:r w:rsidRPr="00F62E67">
        <w:rPr>
          <w:rFonts w:ascii="Arial" w:hAnsi="Arial" w:cs="Arial"/>
          <w:sz w:val="16"/>
          <w:szCs w:val="16"/>
          <w:lang w:bidi="en-US"/>
        </w:rPr>
        <w:tab/>
        <w:t xml:space="preserve">técnico </w:t>
      </w:r>
      <w:r w:rsidRPr="00F62E67">
        <w:rPr>
          <w:rFonts w:ascii="Arial" w:hAnsi="Arial" w:cs="Arial"/>
          <w:sz w:val="16"/>
          <w:szCs w:val="16"/>
          <w:lang w:bidi="en-US"/>
        </w:rPr>
        <w:tab/>
        <w:t xml:space="preserve">e comportamental; </w:t>
      </w:r>
    </w:p>
    <w:p w14:paraId="5B0499FF" w14:textId="77777777" w:rsidR="00DC26BC" w:rsidRPr="00F62E67" w:rsidRDefault="00DC26BC" w:rsidP="00A30199">
      <w:pPr>
        <w:spacing w:after="229"/>
        <w:ind w:left="-5" w:right="5"/>
        <w:jc w:val="both"/>
        <w:rPr>
          <w:rFonts w:ascii="Arial" w:hAnsi="Arial" w:cs="Arial"/>
          <w:sz w:val="16"/>
          <w:szCs w:val="16"/>
          <w:lang w:bidi="en-US"/>
        </w:rPr>
      </w:pPr>
      <w:r w:rsidRPr="00F62E67">
        <w:rPr>
          <w:rFonts w:ascii="Arial" w:hAnsi="Arial" w:cs="Arial"/>
          <w:sz w:val="16"/>
          <w:szCs w:val="16"/>
          <w:lang w:bidi="en-US"/>
        </w:rPr>
        <w:t xml:space="preserve">Conhecimento minucioso sobre regularização Predial, tendo habilidade de realizar vistoria na Manutenção Predial. </w:t>
      </w:r>
    </w:p>
    <w:p w14:paraId="5A94A45A" w14:textId="77777777" w:rsidR="00DC26BC" w:rsidRPr="00F62E67" w:rsidRDefault="00DC26BC" w:rsidP="00A30199">
      <w:pPr>
        <w:spacing w:after="234"/>
        <w:ind w:left="-5" w:right="5"/>
        <w:jc w:val="both"/>
        <w:rPr>
          <w:rFonts w:ascii="Arial" w:hAnsi="Arial" w:cs="Arial"/>
          <w:sz w:val="16"/>
          <w:szCs w:val="16"/>
          <w:lang w:bidi="en-US"/>
        </w:rPr>
      </w:pPr>
      <w:r w:rsidRPr="00F62E67">
        <w:rPr>
          <w:rFonts w:ascii="Arial" w:hAnsi="Arial" w:cs="Arial"/>
          <w:sz w:val="16"/>
          <w:szCs w:val="16"/>
          <w:lang w:bidi="en-US"/>
        </w:rPr>
        <w:t xml:space="preserve">Selecionar, solicitar orçamentos, demonstrar a necessidade do reparo, para fins proposta comercial com terceiros e empreiteiras. </w:t>
      </w:r>
    </w:p>
    <w:p w14:paraId="7B77A2D7" w14:textId="37AFEE74" w:rsidR="0021130D" w:rsidRPr="00F62E67" w:rsidRDefault="0021130D" w:rsidP="00A30199">
      <w:pPr>
        <w:spacing w:after="234"/>
        <w:ind w:left="-5" w:right="5"/>
        <w:jc w:val="both"/>
        <w:rPr>
          <w:rFonts w:ascii="Arial" w:hAnsi="Arial" w:cs="Arial"/>
          <w:sz w:val="16"/>
          <w:szCs w:val="16"/>
          <w:lang w:bidi="en-US"/>
        </w:rPr>
      </w:pPr>
    </w:p>
    <w:p w14:paraId="0CFF42BC" w14:textId="45B70418" w:rsidR="0021130D" w:rsidRPr="002A36D3" w:rsidRDefault="0021130D" w:rsidP="0021130D">
      <w:pPr>
        <w:spacing w:after="234"/>
        <w:ind w:left="-5" w:right="5"/>
        <w:jc w:val="right"/>
        <w:rPr>
          <w:rFonts w:ascii="Comic Sans MS" w:hAnsi="Comic Sans MS" w:cs="Arial"/>
          <w:sz w:val="24"/>
          <w:szCs w:val="24"/>
          <w:lang w:bidi="en-US"/>
        </w:rPr>
      </w:pPr>
      <w:bookmarkStart w:id="0" w:name="_GoBack"/>
      <w:r w:rsidRPr="002A36D3">
        <w:rPr>
          <w:rFonts w:ascii="Comic Sans MS" w:hAnsi="Comic Sans MS" w:cs="Arial"/>
          <w:sz w:val="24"/>
          <w:szCs w:val="24"/>
          <w:lang w:bidi="en-US"/>
        </w:rPr>
        <w:t>Ana Cristina Nilo Santiago</w:t>
      </w:r>
    </w:p>
    <w:bookmarkEnd w:id="0"/>
    <w:p w14:paraId="1371ECEF" w14:textId="77777777" w:rsidR="00DC26BC" w:rsidRPr="00F62E67" w:rsidRDefault="00DC26BC" w:rsidP="00A30199">
      <w:pPr>
        <w:spacing w:after="260"/>
        <w:jc w:val="both"/>
        <w:rPr>
          <w:rFonts w:ascii="Arial" w:hAnsi="Arial" w:cs="Arial"/>
          <w:sz w:val="16"/>
          <w:szCs w:val="16"/>
          <w:lang w:bidi="en-US"/>
        </w:rPr>
      </w:pPr>
      <w:r w:rsidRPr="00F62E67">
        <w:rPr>
          <w:rFonts w:ascii="Arial" w:eastAsia="Calibri" w:hAnsi="Arial" w:cs="Arial"/>
          <w:sz w:val="16"/>
          <w:szCs w:val="16"/>
          <w:lang w:bidi="en-US"/>
        </w:rPr>
        <w:t xml:space="preserve"> </w:t>
      </w:r>
    </w:p>
    <w:p w14:paraId="149B574E" w14:textId="77777777" w:rsidR="00DC26BC" w:rsidRPr="00F62E67" w:rsidRDefault="00DC26BC">
      <w:pPr>
        <w:rPr>
          <w:rFonts w:ascii="Arial" w:hAnsi="Arial" w:cs="Arial"/>
          <w:sz w:val="16"/>
          <w:szCs w:val="16"/>
        </w:rPr>
      </w:pPr>
    </w:p>
    <w:sectPr w:rsidR="00DC26BC" w:rsidRPr="00F62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6BC"/>
    <w:rsid w:val="000E5905"/>
    <w:rsid w:val="0021130D"/>
    <w:rsid w:val="002A36D3"/>
    <w:rsid w:val="00387D9E"/>
    <w:rsid w:val="004420A1"/>
    <w:rsid w:val="00545A4B"/>
    <w:rsid w:val="0077446A"/>
    <w:rsid w:val="00811A41"/>
    <w:rsid w:val="009F524C"/>
    <w:rsid w:val="00A841EA"/>
    <w:rsid w:val="00BF3307"/>
    <w:rsid w:val="00C41EA6"/>
    <w:rsid w:val="00D07084"/>
    <w:rsid w:val="00D079E8"/>
    <w:rsid w:val="00DC26BC"/>
    <w:rsid w:val="00EB2B02"/>
    <w:rsid w:val="00ED2932"/>
    <w:rsid w:val="00F6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3E0B"/>
  <w15:chartTrackingRefBased/>
  <w15:docId w15:val="{21601BB6-B16F-0B40-8FE3-CCD5F48C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811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1160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anacristinanilp@gmail.com</dc:creator>
  <cp:keywords/>
  <dc:description/>
  <cp:lastModifiedBy>Matheus Santiago</cp:lastModifiedBy>
  <cp:revision>2</cp:revision>
  <dcterms:created xsi:type="dcterms:W3CDTF">2018-04-13T18:11:00Z</dcterms:created>
  <dcterms:modified xsi:type="dcterms:W3CDTF">2018-04-13T18:11:00Z</dcterms:modified>
</cp:coreProperties>
</file>