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19D" w:rsidRDefault="00617C88" w:rsidP="007E6A09">
      <w:pPr>
        <w:jc w:val="right"/>
        <w:rPr>
          <w:sz w:val="20"/>
          <w:szCs w:val="20"/>
        </w:rPr>
      </w:pPr>
      <w:bookmarkStart w:id="0" w:name="_GoBack"/>
      <w:bookmarkEnd w:id="0"/>
      <w:r>
        <w:rPr>
          <w:sz w:val="20"/>
          <w:szCs w:val="20"/>
        </w:rPr>
        <w:t xml:space="preserve">                                                                                                                      </w:t>
      </w:r>
      <w:r w:rsidR="007E6A09">
        <w:rPr>
          <w:sz w:val="20"/>
          <w:szCs w:val="20"/>
        </w:rPr>
        <w:t xml:space="preserve">                             </w:t>
      </w:r>
      <w:r>
        <w:rPr>
          <w:sz w:val="20"/>
          <w:szCs w:val="20"/>
        </w:rPr>
        <w:t xml:space="preserve">      </w:t>
      </w:r>
      <w:r w:rsidR="007E6A09">
        <w:rPr>
          <w:i/>
          <w:noProof/>
          <w:sz w:val="22"/>
          <w:szCs w:val="22"/>
        </w:rPr>
        <w:drawing>
          <wp:inline distT="0" distB="0" distL="0" distR="0" wp14:anchorId="7E2FBDD7" wp14:editId="0892D95E">
            <wp:extent cx="696112" cy="857250"/>
            <wp:effectExtent l="0" t="0" r="8890" b="0"/>
            <wp:docPr id="3" name="Imagem 3" descr="C:\Users\Leonardo\Documents\foto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ardo\Documents\foto0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1793" cy="864247"/>
                    </a:xfrm>
                    <a:prstGeom prst="rect">
                      <a:avLst/>
                    </a:prstGeom>
                    <a:noFill/>
                    <a:ln>
                      <a:noFill/>
                    </a:ln>
                  </pic:spPr>
                </pic:pic>
              </a:graphicData>
            </a:graphic>
          </wp:inline>
        </w:drawing>
      </w:r>
      <w:r>
        <w:rPr>
          <w:sz w:val="20"/>
          <w:szCs w:val="20"/>
        </w:rPr>
        <w:t xml:space="preserve"> </w:t>
      </w:r>
    </w:p>
    <w:p w:rsidR="0036319D" w:rsidRPr="007E6A09" w:rsidRDefault="0036319D" w:rsidP="007E6A09">
      <w:pPr>
        <w:jc w:val="center"/>
        <w:rPr>
          <w:rFonts w:ascii="Arial" w:hAnsi="Arial" w:cs="Arial"/>
          <w:b/>
          <w:sz w:val="18"/>
          <w:szCs w:val="18"/>
        </w:rPr>
      </w:pPr>
      <w:r w:rsidRPr="007E6A09">
        <w:rPr>
          <w:rFonts w:ascii="Arial" w:hAnsi="Arial" w:cs="Arial"/>
          <w:b/>
          <w:sz w:val="18"/>
          <w:szCs w:val="18"/>
        </w:rPr>
        <w:t>Gisele da Silva Barros</w:t>
      </w:r>
    </w:p>
    <w:p w:rsidR="0036319D" w:rsidRPr="007E6A09" w:rsidRDefault="0036319D" w:rsidP="007E6A09">
      <w:pPr>
        <w:jc w:val="both"/>
        <w:rPr>
          <w:rFonts w:ascii="Arial" w:hAnsi="Arial" w:cs="Arial"/>
          <w:sz w:val="18"/>
          <w:szCs w:val="18"/>
        </w:rPr>
      </w:pPr>
    </w:p>
    <w:p w:rsidR="00D837A3" w:rsidRPr="007E6A09" w:rsidRDefault="00D837A3" w:rsidP="007E6A09">
      <w:pPr>
        <w:pStyle w:val="Endereo1"/>
        <w:tabs>
          <w:tab w:val="left" w:pos="3960"/>
          <w:tab w:val="left" w:pos="5940"/>
        </w:tabs>
        <w:spacing w:line="240" w:lineRule="auto"/>
        <w:jc w:val="both"/>
        <w:rPr>
          <w:rFonts w:ascii="Arial" w:hAnsi="Arial" w:cs="Arial"/>
          <w:iCs/>
          <w:sz w:val="18"/>
          <w:szCs w:val="18"/>
        </w:rPr>
      </w:pPr>
      <w:r w:rsidRPr="007E6A09">
        <w:rPr>
          <w:rFonts w:ascii="Arial" w:hAnsi="Arial" w:cs="Arial"/>
          <w:iCs/>
          <w:sz w:val="18"/>
          <w:szCs w:val="18"/>
        </w:rPr>
        <w:t>E</w:t>
      </w:r>
      <w:r w:rsidR="00683DC9" w:rsidRPr="007E6A09">
        <w:rPr>
          <w:rFonts w:ascii="Arial" w:hAnsi="Arial" w:cs="Arial"/>
          <w:iCs/>
          <w:sz w:val="18"/>
          <w:szCs w:val="18"/>
        </w:rPr>
        <w:t xml:space="preserve">ndereço: </w:t>
      </w:r>
      <w:r w:rsidRPr="007E6A09">
        <w:rPr>
          <w:rFonts w:ascii="Arial" w:hAnsi="Arial" w:cs="Arial"/>
          <w:iCs/>
          <w:sz w:val="18"/>
          <w:szCs w:val="18"/>
        </w:rPr>
        <w:t>QNO 15 Conj E Casa 45 A</w:t>
      </w:r>
      <w:r w:rsidR="00C52C97" w:rsidRPr="007E6A09">
        <w:rPr>
          <w:rFonts w:ascii="Arial" w:hAnsi="Arial" w:cs="Arial"/>
          <w:iCs/>
          <w:sz w:val="18"/>
          <w:szCs w:val="18"/>
        </w:rPr>
        <w:t xml:space="preserve"> </w:t>
      </w:r>
      <w:r w:rsidRPr="007E6A09">
        <w:rPr>
          <w:rFonts w:ascii="Arial" w:hAnsi="Arial" w:cs="Arial"/>
          <w:iCs/>
          <w:sz w:val="18"/>
          <w:szCs w:val="18"/>
        </w:rPr>
        <w:t xml:space="preserve">Setor O Ceilândia </w:t>
      </w:r>
      <w:r w:rsidRPr="007E6A09">
        <w:rPr>
          <w:rFonts w:ascii="Arial" w:hAnsi="Arial" w:cs="Arial"/>
          <w:iCs/>
          <w:sz w:val="18"/>
          <w:szCs w:val="18"/>
        </w:rPr>
        <w:tab/>
        <w:t xml:space="preserve"> </w:t>
      </w:r>
    </w:p>
    <w:p w:rsidR="00D837A3" w:rsidRPr="007E6A09" w:rsidRDefault="00D837A3" w:rsidP="007E6A09">
      <w:pPr>
        <w:pStyle w:val="Endereo1"/>
        <w:tabs>
          <w:tab w:val="left" w:pos="3960"/>
          <w:tab w:val="left" w:pos="5940"/>
        </w:tabs>
        <w:spacing w:line="240" w:lineRule="auto"/>
        <w:jc w:val="both"/>
        <w:rPr>
          <w:rFonts w:ascii="Arial" w:hAnsi="Arial" w:cs="Arial"/>
          <w:iCs/>
          <w:sz w:val="18"/>
          <w:szCs w:val="18"/>
        </w:rPr>
      </w:pPr>
      <w:r w:rsidRPr="007E6A09">
        <w:rPr>
          <w:rFonts w:ascii="Arial" w:hAnsi="Arial" w:cs="Arial"/>
          <w:iCs/>
          <w:sz w:val="18"/>
          <w:szCs w:val="18"/>
        </w:rPr>
        <w:t>Fone: (61)</w:t>
      </w:r>
      <w:r w:rsidR="00FE13EC" w:rsidRPr="007E6A09">
        <w:rPr>
          <w:rFonts w:ascii="Arial" w:hAnsi="Arial" w:cs="Arial"/>
          <w:iCs/>
          <w:sz w:val="18"/>
          <w:szCs w:val="18"/>
        </w:rPr>
        <w:t xml:space="preserve"> </w:t>
      </w:r>
      <w:r w:rsidRPr="007E6A09">
        <w:rPr>
          <w:rFonts w:ascii="Arial" w:hAnsi="Arial" w:cs="Arial"/>
          <w:iCs/>
          <w:sz w:val="18"/>
          <w:szCs w:val="18"/>
        </w:rPr>
        <w:t>99800-7446</w:t>
      </w:r>
      <w:r w:rsidR="00560E1D" w:rsidRPr="007E6A09">
        <w:rPr>
          <w:rFonts w:ascii="Arial" w:hAnsi="Arial" w:cs="Arial"/>
          <w:iCs/>
          <w:sz w:val="18"/>
          <w:szCs w:val="18"/>
        </w:rPr>
        <w:tab/>
        <w:t xml:space="preserve"> </w:t>
      </w:r>
    </w:p>
    <w:p w:rsidR="009350F4" w:rsidRPr="007E6A09" w:rsidRDefault="00D837A3" w:rsidP="007E6A09">
      <w:pPr>
        <w:pStyle w:val="Endereo1"/>
        <w:tabs>
          <w:tab w:val="left" w:pos="3960"/>
          <w:tab w:val="left" w:pos="5940"/>
        </w:tabs>
        <w:spacing w:line="240" w:lineRule="auto"/>
        <w:jc w:val="both"/>
        <w:rPr>
          <w:rFonts w:ascii="Arial" w:hAnsi="Arial" w:cs="Arial"/>
          <w:iCs/>
          <w:sz w:val="18"/>
          <w:szCs w:val="18"/>
        </w:rPr>
      </w:pPr>
      <w:r w:rsidRPr="007E6A09">
        <w:rPr>
          <w:rFonts w:ascii="Arial" w:hAnsi="Arial" w:cs="Arial"/>
          <w:iCs/>
          <w:sz w:val="18"/>
          <w:szCs w:val="18"/>
        </w:rPr>
        <w:t>E-mail: gisele.gigibarros@yahoo.com.br</w:t>
      </w:r>
    </w:p>
    <w:p w:rsidR="00CA45C7" w:rsidRPr="007E6A09" w:rsidRDefault="00CA45C7" w:rsidP="007E6A09">
      <w:pPr>
        <w:jc w:val="both"/>
        <w:rPr>
          <w:rFonts w:ascii="Arial" w:hAnsi="Arial" w:cs="Arial"/>
          <w:b/>
          <w:bCs/>
          <w:iCs/>
          <w:sz w:val="18"/>
          <w:szCs w:val="18"/>
          <w:u w:val="single"/>
        </w:rPr>
      </w:pPr>
    </w:p>
    <w:p w:rsidR="00AA0B09" w:rsidRPr="007E6A09" w:rsidRDefault="00AA0B09" w:rsidP="007E6A09">
      <w:pPr>
        <w:jc w:val="both"/>
        <w:rPr>
          <w:rFonts w:ascii="Arial" w:hAnsi="Arial" w:cs="Arial"/>
          <w:b/>
          <w:bCs/>
          <w:iCs/>
          <w:sz w:val="18"/>
          <w:szCs w:val="18"/>
        </w:rPr>
      </w:pPr>
      <w:r w:rsidRPr="007E6A09">
        <w:rPr>
          <w:rFonts w:ascii="Arial" w:hAnsi="Arial" w:cs="Arial"/>
          <w:b/>
          <w:bCs/>
          <w:iCs/>
          <w:sz w:val="18"/>
          <w:szCs w:val="18"/>
        </w:rPr>
        <w:t>Objetivo</w:t>
      </w:r>
    </w:p>
    <w:p w:rsidR="00AA0B09" w:rsidRPr="007E6A09" w:rsidRDefault="00AA0B09" w:rsidP="007E6A09">
      <w:pPr>
        <w:pStyle w:val="PargrafodaLista"/>
        <w:numPr>
          <w:ilvl w:val="0"/>
          <w:numId w:val="15"/>
        </w:numPr>
        <w:jc w:val="both"/>
        <w:rPr>
          <w:rFonts w:ascii="Arial" w:hAnsi="Arial" w:cs="Arial"/>
          <w:bCs/>
          <w:iCs/>
          <w:sz w:val="18"/>
          <w:szCs w:val="18"/>
        </w:rPr>
      </w:pPr>
      <w:r w:rsidRPr="007E6A09">
        <w:rPr>
          <w:rFonts w:ascii="Arial" w:hAnsi="Arial" w:cs="Arial"/>
          <w:bCs/>
          <w:iCs/>
          <w:sz w:val="18"/>
          <w:szCs w:val="18"/>
        </w:rPr>
        <w:t>Colocação na área administrativa / financeira</w:t>
      </w:r>
    </w:p>
    <w:p w:rsidR="00617C88" w:rsidRPr="007E6A09" w:rsidRDefault="00617C88" w:rsidP="007E6A09">
      <w:pPr>
        <w:pStyle w:val="PargrafodaLista"/>
        <w:ind w:left="720"/>
        <w:jc w:val="both"/>
        <w:rPr>
          <w:rFonts w:ascii="Arial" w:hAnsi="Arial" w:cs="Arial"/>
          <w:bCs/>
          <w:iCs/>
          <w:sz w:val="18"/>
          <w:szCs w:val="18"/>
        </w:rPr>
      </w:pPr>
    </w:p>
    <w:p w:rsidR="00CA45C7" w:rsidRPr="007E6A09" w:rsidRDefault="00CA45C7" w:rsidP="007E6A09">
      <w:pPr>
        <w:jc w:val="both"/>
        <w:rPr>
          <w:rFonts w:ascii="Arial" w:hAnsi="Arial" w:cs="Arial"/>
          <w:b/>
          <w:bCs/>
          <w:iCs/>
          <w:sz w:val="18"/>
          <w:szCs w:val="18"/>
        </w:rPr>
      </w:pPr>
      <w:r w:rsidRPr="007E6A09">
        <w:rPr>
          <w:rFonts w:ascii="Arial" w:hAnsi="Arial" w:cs="Arial"/>
          <w:b/>
          <w:bCs/>
          <w:iCs/>
          <w:sz w:val="18"/>
          <w:szCs w:val="18"/>
        </w:rPr>
        <w:t>Formação</w:t>
      </w:r>
    </w:p>
    <w:p w:rsidR="00CA45C7" w:rsidRPr="007E6A09" w:rsidRDefault="00CA45C7" w:rsidP="007E6A09">
      <w:pPr>
        <w:pStyle w:val="Textbody"/>
        <w:numPr>
          <w:ilvl w:val="0"/>
          <w:numId w:val="6"/>
        </w:numPr>
        <w:rPr>
          <w:sz w:val="18"/>
          <w:szCs w:val="18"/>
          <w:lang w:val="pt-BR"/>
        </w:rPr>
      </w:pPr>
      <w:r w:rsidRPr="007E6A09">
        <w:rPr>
          <w:sz w:val="18"/>
          <w:szCs w:val="18"/>
          <w:lang w:val="pt-BR"/>
        </w:rPr>
        <w:t xml:space="preserve">Bacharel em Administração </w:t>
      </w:r>
      <w:r w:rsidRPr="007E6A09">
        <w:rPr>
          <w:sz w:val="18"/>
          <w:szCs w:val="18"/>
          <w:lang w:val="pt-BR" w:eastAsia="pt-BR"/>
        </w:rPr>
        <w:t xml:space="preserve">de Empresas – Unieuro </w:t>
      </w:r>
      <w:r w:rsidR="00617C88" w:rsidRPr="007E6A09">
        <w:rPr>
          <w:sz w:val="18"/>
          <w:szCs w:val="18"/>
          <w:lang w:val="pt-BR" w:eastAsia="pt-BR"/>
        </w:rPr>
        <w:t>–</w:t>
      </w:r>
      <w:r w:rsidRPr="007E6A09">
        <w:rPr>
          <w:sz w:val="18"/>
          <w:szCs w:val="18"/>
          <w:lang w:val="pt-BR" w:eastAsia="pt-BR"/>
        </w:rPr>
        <w:t xml:space="preserve"> 2010</w:t>
      </w:r>
    </w:p>
    <w:p w:rsidR="00617C88" w:rsidRPr="007E6A09" w:rsidRDefault="00617C88" w:rsidP="007E6A09">
      <w:pPr>
        <w:pStyle w:val="Textbody"/>
        <w:ind w:left="720"/>
        <w:rPr>
          <w:sz w:val="18"/>
          <w:szCs w:val="18"/>
          <w:lang w:val="pt-BR"/>
        </w:rPr>
      </w:pPr>
    </w:p>
    <w:p w:rsidR="00683DC9" w:rsidRPr="007E6A09" w:rsidRDefault="009350F4" w:rsidP="007E6A09">
      <w:pPr>
        <w:jc w:val="both"/>
        <w:rPr>
          <w:rFonts w:ascii="Arial" w:hAnsi="Arial" w:cs="Arial"/>
          <w:b/>
          <w:bCs/>
          <w:iCs/>
          <w:sz w:val="18"/>
          <w:szCs w:val="18"/>
        </w:rPr>
      </w:pPr>
      <w:r w:rsidRPr="007E6A09">
        <w:rPr>
          <w:rFonts w:ascii="Arial" w:hAnsi="Arial" w:cs="Arial"/>
          <w:b/>
          <w:bCs/>
          <w:iCs/>
          <w:sz w:val="18"/>
          <w:szCs w:val="18"/>
        </w:rPr>
        <w:t>Qualificação</w:t>
      </w:r>
    </w:p>
    <w:p w:rsidR="00A07A82" w:rsidRPr="007E6A09" w:rsidRDefault="00A07A82" w:rsidP="007E6A09">
      <w:pPr>
        <w:jc w:val="both"/>
        <w:rPr>
          <w:rFonts w:ascii="Arial" w:hAnsi="Arial" w:cs="Arial"/>
          <w:b/>
          <w:bCs/>
          <w:iCs/>
          <w:sz w:val="18"/>
          <w:szCs w:val="18"/>
        </w:rPr>
      </w:pPr>
    </w:p>
    <w:p w:rsidR="00A2107B" w:rsidRDefault="00A07A82" w:rsidP="007E6A09">
      <w:pPr>
        <w:pStyle w:val="PargrafodaLista"/>
        <w:numPr>
          <w:ilvl w:val="0"/>
          <w:numId w:val="6"/>
        </w:numPr>
        <w:jc w:val="both"/>
        <w:rPr>
          <w:rFonts w:ascii="Arial" w:hAnsi="Arial" w:cs="Arial"/>
          <w:bCs/>
          <w:iCs/>
          <w:sz w:val="18"/>
          <w:szCs w:val="18"/>
        </w:rPr>
      </w:pPr>
      <w:r w:rsidRPr="007E6A09">
        <w:rPr>
          <w:rFonts w:ascii="Arial" w:hAnsi="Arial" w:cs="Arial"/>
          <w:bCs/>
          <w:iCs/>
          <w:sz w:val="18"/>
          <w:szCs w:val="18"/>
        </w:rPr>
        <w:t>Experiência na coordenação, planejamento e controle das atividades dos setores</w:t>
      </w:r>
      <w:r w:rsidR="00FE13EC" w:rsidRPr="007E6A09">
        <w:rPr>
          <w:rFonts w:ascii="Arial" w:hAnsi="Arial" w:cs="Arial"/>
          <w:bCs/>
          <w:iCs/>
          <w:sz w:val="18"/>
          <w:szCs w:val="18"/>
        </w:rPr>
        <w:t xml:space="preserve"> administrativo e</w:t>
      </w:r>
      <w:r w:rsidRPr="007E6A09">
        <w:rPr>
          <w:rFonts w:ascii="Arial" w:hAnsi="Arial" w:cs="Arial"/>
          <w:bCs/>
          <w:iCs/>
          <w:sz w:val="18"/>
          <w:szCs w:val="18"/>
        </w:rPr>
        <w:t xml:space="preserve"> financeiro, </w:t>
      </w:r>
      <w:r w:rsidR="00A2107B">
        <w:rPr>
          <w:rFonts w:ascii="Arial" w:hAnsi="Arial" w:cs="Arial"/>
          <w:bCs/>
          <w:iCs/>
          <w:sz w:val="18"/>
          <w:szCs w:val="18"/>
        </w:rPr>
        <w:t>gestão da i</w:t>
      </w:r>
      <w:r w:rsidR="00A2107B" w:rsidRPr="007E6A09">
        <w:rPr>
          <w:rFonts w:ascii="Arial" w:hAnsi="Arial" w:cs="Arial"/>
          <w:bCs/>
          <w:iCs/>
          <w:sz w:val="18"/>
          <w:szCs w:val="18"/>
        </w:rPr>
        <w:t>mplementação</w:t>
      </w:r>
      <w:r w:rsidRPr="007E6A09">
        <w:rPr>
          <w:rFonts w:ascii="Arial" w:hAnsi="Arial" w:cs="Arial"/>
          <w:bCs/>
          <w:iCs/>
          <w:sz w:val="18"/>
          <w:szCs w:val="18"/>
        </w:rPr>
        <w:t xml:space="preserve"> de p</w:t>
      </w:r>
      <w:r w:rsidR="0036319D" w:rsidRPr="007E6A09">
        <w:rPr>
          <w:rFonts w:ascii="Arial" w:hAnsi="Arial" w:cs="Arial"/>
          <w:bCs/>
          <w:iCs/>
          <w:sz w:val="18"/>
          <w:szCs w:val="18"/>
        </w:rPr>
        <w:t xml:space="preserve">lano de carreira e benefícios. </w:t>
      </w:r>
    </w:p>
    <w:p w:rsidR="00A2107B" w:rsidRDefault="00A2107B" w:rsidP="00A2107B">
      <w:pPr>
        <w:pStyle w:val="PargrafodaLista"/>
        <w:ind w:left="720"/>
        <w:jc w:val="both"/>
        <w:rPr>
          <w:rFonts w:ascii="Arial" w:hAnsi="Arial" w:cs="Arial"/>
          <w:bCs/>
          <w:iCs/>
          <w:sz w:val="18"/>
          <w:szCs w:val="18"/>
        </w:rPr>
      </w:pPr>
    </w:p>
    <w:p w:rsidR="0036319D" w:rsidRPr="007E6A09" w:rsidRDefault="00FE13EC" w:rsidP="00A2107B">
      <w:pPr>
        <w:pStyle w:val="PargrafodaLista"/>
        <w:numPr>
          <w:ilvl w:val="0"/>
          <w:numId w:val="6"/>
        </w:numPr>
        <w:jc w:val="both"/>
        <w:rPr>
          <w:rFonts w:ascii="Arial" w:hAnsi="Arial" w:cs="Arial"/>
          <w:bCs/>
          <w:iCs/>
          <w:sz w:val="18"/>
          <w:szCs w:val="18"/>
        </w:rPr>
      </w:pPr>
      <w:r w:rsidRPr="007E6A09">
        <w:rPr>
          <w:rFonts w:ascii="Arial" w:hAnsi="Arial" w:cs="Arial"/>
          <w:bCs/>
          <w:iCs/>
          <w:sz w:val="18"/>
          <w:szCs w:val="18"/>
        </w:rPr>
        <w:t>P</w:t>
      </w:r>
      <w:r w:rsidR="00A07A82" w:rsidRPr="007E6A09">
        <w:rPr>
          <w:rFonts w:ascii="Arial" w:hAnsi="Arial" w:cs="Arial"/>
          <w:bCs/>
          <w:iCs/>
          <w:sz w:val="18"/>
          <w:szCs w:val="18"/>
        </w:rPr>
        <w:t>rocessamento de baixas de pagamentos, contas a pagar e receber, acompanhando e verificando</w:t>
      </w:r>
      <w:r w:rsidR="0036319D" w:rsidRPr="007E6A09">
        <w:rPr>
          <w:rFonts w:ascii="Arial" w:hAnsi="Arial" w:cs="Arial"/>
          <w:bCs/>
          <w:iCs/>
          <w:sz w:val="18"/>
          <w:szCs w:val="18"/>
        </w:rPr>
        <w:t xml:space="preserve"> as provisões custos e despesas, monitoramento de clientes inadimplentes, buscando a quitação do débito mediante a negociação e prorrogação da data de pagamento.</w:t>
      </w:r>
    </w:p>
    <w:p w:rsidR="00A2107B" w:rsidRDefault="00A2107B" w:rsidP="00A2107B">
      <w:pPr>
        <w:pStyle w:val="PargrafodaLista"/>
        <w:ind w:left="720"/>
        <w:jc w:val="both"/>
        <w:rPr>
          <w:rFonts w:ascii="Arial" w:hAnsi="Arial" w:cs="Arial"/>
          <w:bCs/>
          <w:iCs/>
          <w:sz w:val="18"/>
          <w:szCs w:val="18"/>
        </w:rPr>
      </w:pPr>
    </w:p>
    <w:p w:rsidR="00A07A82" w:rsidRPr="007E6A09" w:rsidRDefault="00FE13EC" w:rsidP="007E6A09">
      <w:pPr>
        <w:pStyle w:val="PargrafodaLista"/>
        <w:numPr>
          <w:ilvl w:val="0"/>
          <w:numId w:val="6"/>
        </w:numPr>
        <w:jc w:val="both"/>
        <w:rPr>
          <w:rFonts w:ascii="Arial" w:hAnsi="Arial" w:cs="Arial"/>
          <w:bCs/>
          <w:iCs/>
          <w:sz w:val="18"/>
          <w:szCs w:val="18"/>
        </w:rPr>
      </w:pPr>
      <w:r w:rsidRPr="007E6A09">
        <w:rPr>
          <w:rFonts w:ascii="Arial" w:hAnsi="Arial" w:cs="Arial"/>
          <w:bCs/>
          <w:iCs/>
          <w:sz w:val="18"/>
          <w:szCs w:val="18"/>
        </w:rPr>
        <w:t>Atendimento ao cliente, preenchimento de guias e solicitações junto a operadoras de saúde, faturamento médico hospitalar e recurso de glosa.</w:t>
      </w:r>
    </w:p>
    <w:p w:rsidR="00A2107B" w:rsidRDefault="00A2107B" w:rsidP="00A2107B">
      <w:pPr>
        <w:pStyle w:val="PargrafodaLista"/>
        <w:ind w:left="720"/>
        <w:jc w:val="both"/>
        <w:rPr>
          <w:rFonts w:ascii="Arial" w:hAnsi="Arial" w:cs="Arial"/>
          <w:bCs/>
          <w:iCs/>
          <w:sz w:val="18"/>
          <w:szCs w:val="18"/>
        </w:rPr>
      </w:pPr>
    </w:p>
    <w:p w:rsidR="00A07A82" w:rsidRPr="007E6A09" w:rsidRDefault="00A07A82" w:rsidP="00A2107B">
      <w:pPr>
        <w:pStyle w:val="PargrafodaLista"/>
        <w:numPr>
          <w:ilvl w:val="0"/>
          <w:numId w:val="6"/>
        </w:numPr>
        <w:jc w:val="both"/>
        <w:rPr>
          <w:rFonts w:ascii="Arial" w:hAnsi="Arial" w:cs="Arial"/>
          <w:bCs/>
          <w:iCs/>
          <w:sz w:val="18"/>
          <w:szCs w:val="18"/>
        </w:rPr>
      </w:pPr>
      <w:r w:rsidRPr="007E6A09">
        <w:rPr>
          <w:rFonts w:ascii="Arial" w:hAnsi="Arial" w:cs="Arial"/>
          <w:bCs/>
          <w:iCs/>
          <w:sz w:val="18"/>
          <w:szCs w:val="18"/>
        </w:rPr>
        <w:t>Vivência no esclarecimento de produtos ou serviços oferecidos aos clientes, preço, prazo e demais informações pertinentes à comercialização.</w:t>
      </w:r>
    </w:p>
    <w:p w:rsidR="00A07A82" w:rsidRPr="007E6A09" w:rsidRDefault="00A07A82" w:rsidP="007E6A09">
      <w:pPr>
        <w:jc w:val="both"/>
        <w:rPr>
          <w:rFonts w:ascii="Arial" w:hAnsi="Arial" w:cs="Arial"/>
          <w:b/>
          <w:bCs/>
          <w:iCs/>
          <w:sz w:val="18"/>
          <w:szCs w:val="18"/>
        </w:rPr>
      </w:pPr>
    </w:p>
    <w:p w:rsidR="00617C88" w:rsidRPr="007E6A09" w:rsidRDefault="009350F4" w:rsidP="007E6A09">
      <w:pPr>
        <w:jc w:val="both"/>
        <w:rPr>
          <w:rFonts w:ascii="Arial" w:hAnsi="Arial" w:cs="Arial"/>
          <w:b/>
          <w:bCs/>
          <w:iCs/>
          <w:sz w:val="18"/>
          <w:szCs w:val="18"/>
        </w:rPr>
      </w:pPr>
      <w:r w:rsidRPr="007E6A09">
        <w:rPr>
          <w:rFonts w:ascii="Arial" w:hAnsi="Arial" w:cs="Arial"/>
          <w:b/>
          <w:bCs/>
          <w:iCs/>
          <w:sz w:val="18"/>
          <w:szCs w:val="18"/>
        </w:rPr>
        <w:t>Experiência</w:t>
      </w:r>
    </w:p>
    <w:p w:rsidR="00A07A82" w:rsidRPr="007E6A09" w:rsidRDefault="00A07A82" w:rsidP="007E6A09">
      <w:pPr>
        <w:jc w:val="both"/>
        <w:rPr>
          <w:rFonts w:ascii="Arial" w:hAnsi="Arial" w:cs="Arial"/>
          <w:b/>
          <w:bCs/>
          <w:iCs/>
          <w:sz w:val="18"/>
          <w:szCs w:val="18"/>
        </w:rPr>
      </w:pPr>
    </w:p>
    <w:p w:rsidR="0093211D" w:rsidRPr="007E6A09" w:rsidRDefault="00A07A82" w:rsidP="007E6A09">
      <w:pPr>
        <w:widowControl w:val="0"/>
        <w:autoSpaceDE w:val="0"/>
        <w:autoSpaceDN w:val="0"/>
        <w:adjustRightInd w:val="0"/>
        <w:ind w:left="360"/>
        <w:jc w:val="both"/>
        <w:rPr>
          <w:rFonts w:ascii="Arial" w:hAnsi="Arial" w:cs="Arial"/>
          <w:bCs/>
          <w:sz w:val="18"/>
          <w:szCs w:val="18"/>
        </w:rPr>
      </w:pPr>
      <w:r w:rsidRPr="007E6A09">
        <w:rPr>
          <w:rFonts w:ascii="Arial" w:hAnsi="Arial" w:cs="Arial"/>
          <w:b/>
          <w:bCs/>
          <w:sz w:val="18"/>
          <w:szCs w:val="18"/>
        </w:rPr>
        <w:t>Maio / 2011 – Setembro / 2017</w:t>
      </w:r>
      <w:r w:rsidRPr="007E6A09">
        <w:rPr>
          <w:rFonts w:ascii="Arial" w:hAnsi="Arial" w:cs="Arial"/>
          <w:bCs/>
          <w:sz w:val="18"/>
          <w:szCs w:val="18"/>
        </w:rPr>
        <w:t xml:space="preserve"> - </w:t>
      </w:r>
      <w:r w:rsidR="0093211D" w:rsidRPr="007E6A09">
        <w:rPr>
          <w:rFonts w:ascii="Arial" w:hAnsi="Arial" w:cs="Arial"/>
          <w:bCs/>
          <w:sz w:val="18"/>
          <w:szCs w:val="18"/>
        </w:rPr>
        <w:t>Instituto de Registro Imobiliário do Brasil (IRIB)</w:t>
      </w:r>
    </w:p>
    <w:p w:rsidR="0093211D" w:rsidRPr="007E6A09" w:rsidRDefault="0093211D" w:rsidP="007E6A09">
      <w:pPr>
        <w:widowControl w:val="0"/>
        <w:autoSpaceDE w:val="0"/>
        <w:autoSpaceDN w:val="0"/>
        <w:adjustRightInd w:val="0"/>
        <w:ind w:left="360"/>
        <w:jc w:val="both"/>
        <w:rPr>
          <w:rFonts w:ascii="Arial" w:hAnsi="Arial" w:cs="Arial"/>
          <w:sz w:val="18"/>
          <w:szCs w:val="18"/>
        </w:rPr>
      </w:pPr>
      <w:r w:rsidRPr="007E6A09">
        <w:rPr>
          <w:rFonts w:ascii="Arial" w:hAnsi="Arial" w:cs="Arial"/>
          <w:b/>
          <w:bCs/>
          <w:sz w:val="18"/>
          <w:szCs w:val="18"/>
        </w:rPr>
        <w:t xml:space="preserve">Cargo: </w:t>
      </w:r>
      <w:r w:rsidRPr="007E6A09">
        <w:rPr>
          <w:rFonts w:ascii="Arial" w:hAnsi="Arial" w:cs="Arial"/>
          <w:bCs/>
          <w:sz w:val="18"/>
          <w:szCs w:val="18"/>
        </w:rPr>
        <w:t>Assistente Administrativo</w:t>
      </w:r>
    </w:p>
    <w:p w:rsidR="0093211D" w:rsidRPr="00377882" w:rsidRDefault="00A07A82" w:rsidP="00377882">
      <w:pPr>
        <w:pStyle w:val="PargrafodaLista"/>
        <w:widowControl w:val="0"/>
        <w:numPr>
          <w:ilvl w:val="0"/>
          <w:numId w:val="16"/>
        </w:numPr>
        <w:autoSpaceDE w:val="0"/>
        <w:autoSpaceDN w:val="0"/>
        <w:adjustRightInd w:val="0"/>
        <w:jc w:val="both"/>
        <w:rPr>
          <w:rFonts w:ascii="Arial" w:hAnsi="Arial" w:cs="Arial"/>
          <w:b/>
          <w:bCs/>
          <w:sz w:val="18"/>
          <w:szCs w:val="18"/>
        </w:rPr>
      </w:pPr>
      <w:r w:rsidRPr="00377882">
        <w:rPr>
          <w:rFonts w:ascii="Arial" w:hAnsi="Arial" w:cs="Arial"/>
          <w:bCs/>
          <w:sz w:val="18"/>
          <w:szCs w:val="18"/>
        </w:rPr>
        <w:t>Responsável pela rotina administrativa do escritório, fluxo de caixa (entrada e saída), controle de ponto de colaboradores, negociação com fornecedores, contratação de serviços prestados, captação de associados, cadastro, emissão de boletos, expedição de publicações, assessoria parlamentar, logística de reuniões, emissão de bilhetes, reserva de hospedagens, cotações e compra de materiais, regularização de contratos administrativos, imobiliários, seguro e serviços de telefonia.</w:t>
      </w:r>
    </w:p>
    <w:p w:rsidR="0097782D" w:rsidRPr="007E6A09" w:rsidRDefault="0097782D" w:rsidP="007E6A09">
      <w:pPr>
        <w:widowControl w:val="0"/>
        <w:autoSpaceDE w:val="0"/>
        <w:autoSpaceDN w:val="0"/>
        <w:adjustRightInd w:val="0"/>
        <w:jc w:val="both"/>
        <w:rPr>
          <w:rFonts w:ascii="Arial" w:hAnsi="Arial" w:cs="Arial"/>
          <w:bCs/>
          <w:sz w:val="18"/>
          <w:szCs w:val="18"/>
        </w:rPr>
      </w:pPr>
    </w:p>
    <w:p w:rsidR="0097782D" w:rsidRPr="007E6A09" w:rsidRDefault="00A07A82" w:rsidP="007E6A09">
      <w:pPr>
        <w:widowControl w:val="0"/>
        <w:autoSpaceDE w:val="0"/>
        <w:autoSpaceDN w:val="0"/>
        <w:adjustRightInd w:val="0"/>
        <w:ind w:left="360"/>
        <w:jc w:val="both"/>
        <w:rPr>
          <w:rFonts w:ascii="Arial" w:hAnsi="Arial" w:cs="Arial"/>
          <w:sz w:val="18"/>
          <w:szCs w:val="18"/>
        </w:rPr>
      </w:pPr>
      <w:r w:rsidRPr="007E6A09">
        <w:rPr>
          <w:rFonts w:ascii="Arial" w:hAnsi="Arial" w:cs="Arial"/>
          <w:b/>
          <w:bCs/>
          <w:sz w:val="18"/>
          <w:szCs w:val="18"/>
        </w:rPr>
        <w:t>Janeiro / 2010 – dezembro 2010</w:t>
      </w:r>
      <w:r w:rsidRPr="007E6A09">
        <w:rPr>
          <w:rFonts w:ascii="Arial" w:hAnsi="Arial" w:cs="Arial"/>
          <w:b/>
          <w:sz w:val="18"/>
          <w:szCs w:val="18"/>
        </w:rPr>
        <w:t xml:space="preserve"> - </w:t>
      </w:r>
      <w:r w:rsidR="00E8394A" w:rsidRPr="007E6A09">
        <w:rPr>
          <w:rFonts w:ascii="Arial" w:hAnsi="Arial" w:cs="Arial"/>
          <w:sz w:val="18"/>
          <w:szCs w:val="18"/>
        </w:rPr>
        <w:t xml:space="preserve">Câmara dos Deputados </w:t>
      </w:r>
      <w:r w:rsidR="0097782D" w:rsidRPr="007E6A09">
        <w:rPr>
          <w:rFonts w:ascii="Arial" w:hAnsi="Arial" w:cs="Arial"/>
          <w:sz w:val="18"/>
          <w:szCs w:val="18"/>
        </w:rPr>
        <w:t>(C</w:t>
      </w:r>
      <w:r w:rsidR="00E8394A" w:rsidRPr="007E6A09">
        <w:rPr>
          <w:rFonts w:ascii="Arial" w:hAnsi="Arial" w:cs="Arial"/>
          <w:sz w:val="18"/>
          <w:szCs w:val="18"/>
        </w:rPr>
        <w:t>EFOR).</w:t>
      </w:r>
      <w:r w:rsidR="007152E2" w:rsidRPr="007E6A09">
        <w:rPr>
          <w:rFonts w:ascii="Arial" w:hAnsi="Arial" w:cs="Arial"/>
          <w:sz w:val="18"/>
          <w:szCs w:val="18"/>
        </w:rPr>
        <w:t xml:space="preserve"> </w:t>
      </w:r>
    </w:p>
    <w:p w:rsidR="00A07A82" w:rsidRPr="007E6A09" w:rsidRDefault="0097782D" w:rsidP="007E6A09">
      <w:pPr>
        <w:widowControl w:val="0"/>
        <w:autoSpaceDE w:val="0"/>
        <w:autoSpaceDN w:val="0"/>
        <w:adjustRightInd w:val="0"/>
        <w:ind w:left="360"/>
        <w:jc w:val="both"/>
        <w:rPr>
          <w:rFonts w:ascii="Arial" w:hAnsi="Arial" w:cs="Arial"/>
          <w:sz w:val="18"/>
          <w:szCs w:val="18"/>
        </w:rPr>
      </w:pPr>
      <w:r w:rsidRPr="007E6A09">
        <w:rPr>
          <w:rFonts w:ascii="Arial" w:hAnsi="Arial" w:cs="Arial"/>
          <w:b/>
          <w:bCs/>
          <w:sz w:val="18"/>
          <w:szCs w:val="18"/>
        </w:rPr>
        <w:t xml:space="preserve">Cargo: </w:t>
      </w:r>
      <w:r w:rsidRPr="007E6A09">
        <w:rPr>
          <w:rFonts w:ascii="Arial" w:hAnsi="Arial" w:cs="Arial"/>
          <w:sz w:val="18"/>
          <w:szCs w:val="18"/>
        </w:rPr>
        <w:t>Estagiária</w:t>
      </w:r>
      <w:r w:rsidR="00A07A82" w:rsidRPr="007E6A09">
        <w:rPr>
          <w:rFonts w:ascii="Arial" w:hAnsi="Arial" w:cs="Arial"/>
          <w:sz w:val="18"/>
          <w:szCs w:val="18"/>
        </w:rPr>
        <w:t xml:space="preserve"> no</w:t>
      </w:r>
      <w:r w:rsidRPr="007E6A09">
        <w:rPr>
          <w:rFonts w:ascii="Arial" w:hAnsi="Arial" w:cs="Arial"/>
          <w:sz w:val="18"/>
          <w:szCs w:val="18"/>
        </w:rPr>
        <w:t xml:space="preserve"> </w:t>
      </w:r>
      <w:r w:rsidR="00A07A82" w:rsidRPr="007E6A09">
        <w:rPr>
          <w:rFonts w:ascii="Arial" w:hAnsi="Arial" w:cs="Arial"/>
          <w:sz w:val="18"/>
          <w:szCs w:val="18"/>
        </w:rPr>
        <w:t>Setor de pagamento</w:t>
      </w:r>
    </w:p>
    <w:p w:rsidR="0097782D" w:rsidRPr="00377882" w:rsidRDefault="00A07A82" w:rsidP="00377882">
      <w:pPr>
        <w:pStyle w:val="PargrafodaLista"/>
        <w:widowControl w:val="0"/>
        <w:numPr>
          <w:ilvl w:val="0"/>
          <w:numId w:val="16"/>
        </w:numPr>
        <w:autoSpaceDE w:val="0"/>
        <w:autoSpaceDN w:val="0"/>
        <w:adjustRightInd w:val="0"/>
        <w:jc w:val="both"/>
        <w:rPr>
          <w:rFonts w:ascii="Arial" w:hAnsi="Arial" w:cs="Arial"/>
          <w:b/>
          <w:bCs/>
          <w:sz w:val="18"/>
          <w:szCs w:val="18"/>
        </w:rPr>
      </w:pPr>
      <w:r w:rsidRPr="00377882">
        <w:rPr>
          <w:rFonts w:ascii="Arial" w:hAnsi="Arial" w:cs="Arial"/>
          <w:bCs/>
          <w:sz w:val="18"/>
          <w:szCs w:val="18"/>
        </w:rPr>
        <w:t>Controle de falta dos deputados para desconto, m</w:t>
      </w:r>
      <w:r w:rsidR="0036319D" w:rsidRPr="00377882">
        <w:rPr>
          <w:rFonts w:ascii="Arial" w:hAnsi="Arial" w:cs="Arial"/>
          <w:bCs/>
          <w:sz w:val="18"/>
          <w:szCs w:val="18"/>
        </w:rPr>
        <w:t>ontar</w:t>
      </w:r>
      <w:r w:rsidRPr="00377882">
        <w:rPr>
          <w:rFonts w:ascii="Arial" w:hAnsi="Arial" w:cs="Arial"/>
          <w:bCs/>
          <w:sz w:val="18"/>
          <w:szCs w:val="18"/>
        </w:rPr>
        <w:t xml:space="preserve"> processo com justificativa de faltas, atendimento aos deputados e seus assessores, ge</w:t>
      </w:r>
      <w:r w:rsidR="0036319D" w:rsidRPr="00377882">
        <w:rPr>
          <w:rFonts w:ascii="Arial" w:hAnsi="Arial" w:cs="Arial"/>
          <w:bCs/>
          <w:sz w:val="18"/>
          <w:szCs w:val="18"/>
        </w:rPr>
        <w:t>rar contra cheque dos deputados.</w:t>
      </w:r>
    </w:p>
    <w:p w:rsidR="00A07A82" w:rsidRPr="007E6A09" w:rsidRDefault="00A07A82" w:rsidP="007E6A09">
      <w:pPr>
        <w:widowControl w:val="0"/>
        <w:autoSpaceDE w:val="0"/>
        <w:autoSpaceDN w:val="0"/>
        <w:adjustRightInd w:val="0"/>
        <w:jc w:val="both"/>
        <w:rPr>
          <w:rFonts w:ascii="Arial" w:hAnsi="Arial" w:cs="Arial"/>
          <w:b/>
          <w:bCs/>
          <w:sz w:val="18"/>
          <w:szCs w:val="18"/>
        </w:rPr>
      </w:pPr>
    </w:p>
    <w:p w:rsidR="0093211D" w:rsidRPr="007E6A09" w:rsidRDefault="00A07A82" w:rsidP="007E6A09">
      <w:pPr>
        <w:widowControl w:val="0"/>
        <w:autoSpaceDE w:val="0"/>
        <w:autoSpaceDN w:val="0"/>
        <w:adjustRightInd w:val="0"/>
        <w:ind w:left="360"/>
        <w:jc w:val="both"/>
        <w:rPr>
          <w:rFonts w:ascii="Arial" w:hAnsi="Arial" w:cs="Arial"/>
          <w:bCs/>
          <w:sz w:val="18"/>
          <w:szCs w:val="18"/>
        </w:rPr>
      </w:pPr>
      <w:r w:rsidRPr="007E6A09">
        <w:rPr>
          <w:rFonts w:ascii="Arial" w:hAnsi="Arial" w:cs="Arial"/>
          <w:b/>
          <w:bCs/>
          <w:sz w:val="18"/>
          <w:szCs w:val="18"/>
        </w:rPr>
        <w:t>Fevereiro / 2008 – Novembro / 2009</w:t>
      </w:r>
      <w:r w:rsidRPr="007E6A09">
        <w:rPr>
          <w:rFonts w:ascii="Arial" w:hAnsi="Arial" w:cs="Arial"/>
          <w:bCs/>
          <w:sz w:val="18"/>
          <w:szCs w:val="18"/>
        </w:rPr>
        <w:t xml:space="preserve"> – Hemodinâmica do Hospital Brasília </w:t>
      </w:r>
      <w:r w:rsidR="0093211D" w:rsidRPr="007E6A09">
        <w:rPr>
          <w:rFonts w:ascii="Arial" w:hAnsi="Arial" w:cs="Arial"/>
          <w:bCs/>
          <w:sz w:val="18"/>
          <w:szCs w:val="18"/>
        </w:rPr>
        <w:t>(CTCV)</w:t>
      </w:r>
    </w:p>
    <w:p w:rsidR="0093211D" w:rsidRPr="007E6A09" w:rsidRDefault="0093211D" w:rsidP="007E6A09">
      <w:pPr>
        <w:widowControl w:val="0"/>
        <w:autoSpaceDE w:val="0"/>
        <w:autoSpaceDN w:val="0"/>
        <w:adjustRightInd w:val="0"/>
        <w:ind w:left="360"/>
        <w:jc w:val="both"/>
        <w:rPr>
          <w:rFonts w:ascii="Arial" w:hAnsi="Arial" w:cs="Arial"/>
          <w:sz w:val="18"/>
          <w:szCs w:val="18"/>
        </w:rPr>
      </w:pPr>
      <w:r w:rsidRPr="007E6A09">
        <w:rPr>
          <w:rFonts w:ascii="Arial" w:hAnsi="Arial" w:cs="Arial"/>
          <w:b/>
          <w:bCs/>
          <w:sz w:val="18"/>
          <w:szCs w:val="18"/>
        </w:rPr>
        <w:t xml:space="preserve">Cargo: </w:t>
      </w:r>
      <w:r w:rsidRPr="007E6A09">
        <w:rPr>
          <w:rFonts w:ascii="Arial" w:hAnsi="Arial" w:cs="Arial"/>
          <w:bCs/>
          <w:sz w:val="18"/>
          <w:szCs w:val="18"/>
        </w:rPr>
        <w:t>Assistente Administrativo</w:t>
      </w:r>
    </w:p>
    <w:p w:rsidR="00A07A82" w:rsidRPr="00377882" w:rsidRDefault="00A07A82" w:rsidP="00377882">
      <w:pPr>
        <w:pStyle w:val="PargrafodaLista"/>
        <w:widowControl w:val="0"/>
        <w:numPr>
          <w:ilvl w:val="0"/>
          <w:numId w:val="16"/>
        </w:numPr>
        <w:autoSpaceDE w:val="0"/>
        <w:autoSpaceDN w:val="0"/>
        <w:adjustRightInd w:val="0"/>
        <w:jc w:val="both"/>
        <w:rPr>
          <w:rFonts w:ascii="Arial" w:hAnsi="Arial" w:cs="Arial"/>
          <w:bCs/>
          <w:sz w:val="18"/>
          <w:szCs w:val="18"/>
        </w:rPr>
      </w:pPr>
      <w:r w:rsidRPr="00377882">
        <w:rPr>
          <w:rFonts w:ascii="Arial" w:hAnsi="Arial" w:cs="Arial"/>
          <w:bCs/>
          <w:sz w:val="18"/>
          <w:szCs w:val="18"/>
        </w:rPr>
        <w:t xml:space="preserve">Solicitação de autorização de procedimento cirúrgico junto aos convênios, cotação de matérias especiais (OPME) com fornecedores e operadoras de saúde, </w:t>
      </w:r>
      <w:r w:rsidR="0036319D" w:rsidRPr="00377882">
        <w:rPr>
          <w:rFonts w:ascii="Arial" w:hAnsi="Arial" w:cs="Arial"/>
          <w:bCs/>
          <w:sz w:val="18"/>
          <w:szCs w:val="18"/>
        </w:rPr>
        <w:t>d</w:t>
      </w:r>
      <w:r w:rsidRPr="00377882">
        <w:rPr>
          <w:rFonts w:ascii="Arial" w:hAnsi="Arial" w:cs="Arial"/>
          <w:bCs/>
          <w:sz w:val="18"/>
          <w:szCs w:val="18"/>
        </w:rPr>
        <w:t>igitação de laudos, agendamento de procedimentos e organização de contas médicas para envio do faturamento.</w:t>
      </w:r>
    </w:p>
    <w:p w:rsidR="00A07A82" w:rsidRPr="007E6A09" w:rsidRDefault="00A07A82" w:rsidP="007E6A09">
      <w:pPr>
        <w:widowControl w:val="0"/>
        <w:autoSpaceDE w:val="0"/>
        <w:autoSpaceDN w:val="0"/>
        <w:adjustRightInd w:val="0"/>
        <w:ind w:left="360"/>
        <w:jc w:val="both"/>
        <w:rPr>
          <w:rFonts w:ascii="Arial" w:hAnsi="Arial" w:cs="Arial"/>
          <w:b/>
          <w:bCs/>
          <w:sz w:val="18"/>
          <w:szCs w:val="18"/>
        </w:rPr>
      </w:pPr>
    </w:p>
    <w:p w:rsidR="0093211D" w:rsidRPr="007E6A09" w:rsidRDefault="00A07A82" w:rsidP="007E6A09">
      <w:pPr>
        <w:widowControl w:val="0"/>
        <w:autoSpaceDE w:val="0"/>
        <w:autoSpaceDN w:val="0"/>
        <w:adjustRightInd w:val="0"/>
        <w:ind w:left="360"/>
        <w:jc w:val="both"/>
        <w:rPr>
          <w:rFonts w:ascii="Arial" w:hAnsi="Arial" w:cs="Arial"/>
          <w:b/>
          <w:bCs/>
          <w:sz w:val="18"/>
          <w:szCs w:val="18"/>
        </w:rPr>
      </w:pPr>
      <w:r w:rsidRPr="007E6A09">
        <w:rPr>
          <w:rFonts w:ascii="Arial" w:hAnsi="Arial" w:cs="Arial"/>
          <w:b/>
          <w:bCs/>
          <w:sz w:val="18"/>
          <w:szCs w:val="18"/>
        </w:rPr>
        <w:t>Abril / 2007 – Janeiro / 2008</w:t>
      </w:r>
      <w:r w:rsidRPr="007E6A09">
        <w:rPr>
          <w:rFonts w:ascii="Arial" w:hAnsi="Arial" w:cs="Arial"/>
          <w:bCs/>
          <w:sz w:val="18"/>
          <w:szCs w:val="18"/>
        </w:rPr>
        <w:t xml:space="preserve"> - </w:t>
      </w:r>
      <w:r w:rsidR="0093211D" w:rsidRPr="007E6A09">
        <w:rPr>
          <w:rFonts w:ascii="Arial" w:hAnsi="Arial" w:cs="Arial"/>
          <w:bCs/>
          <w:sz w:val="18"/>
          <w:szCs w:val="18"/>
        </w:rPr>
        <w:t>Vitare Consultoria e Administração em Planos de Saúde</w:t>
      </w:r>
    </w:p>
    <w:p w:rsidR="0093211D" w:rsidRPr="007E6A09" w:rsidRDefault="0093211D" w:rsidP="007E6A09">
      <w:pPr>
        <w:widowControl w:val="0"/>
        <w:autoSpaceDE w:val="0"/>
        <w:autoSpaceDN w:val="0"/>
        <w:adjustRightInd w:val="0"/>
        <w:ind w:left="360"/>
        <w:jc w:val="both"/>
        <w:rPr>
          <w:rFonts w:ascii="Arial" w:hAnsi="Arial" w:cs="Arial"/>
          <w:sz w:val="18"/>
          <w:szCs w:val="18"/>
        </w:rPr>
      </w:pPr>
      <w:r w:rsidRPr="007E6A09">
        <w:rPr>
          <w:rFonts w:ascii="Arial" w:hAnsi="Arial" w:cs="Arial"/>
          <w:b/>
          <w:bCs/>
          <w:sz w:val="18"/>
          <w:szCs w:val="18"/>
        </w:rPr>
        <w:t xml:space="preserve">Cargo: </w:t>
      </w:r>
      <w:r w:rsidRPr="007E6A09">
        <w:rPr>
          <w:rFonts w:ascii="Arial" w:hAnsi="Arial" w:cs="Arial"/>
          <w:bCs/>
          <w:sz w:val="18"/>
          <w:szCs w:val="18"/>
        </w:rPr>
        <w:t>Analista de Contas</w:t>
      </w:r>
      <w:r w:rsidR="00A07A82" w:rsidRPr="007E6A09">
        <w:rPr>
          <w:rFonts w:ascii="Arial" w:hAnsi="Arial" w:cs="Arial"/>
          <w:bCs/>
          <w:sz w:val="18"/>
          <w:szCs w:val="18"/>
        </w:rPr>
        <w:t xml:space="preserve"> </w:t>
      </w:r>
      <w:r w:rsidRPr="007E6A09">
        <w:rPr>
          <w:rFonts w:ascii="Arial" w:hAnsi="Arial" w:cs="Arial"/>
          <w:bCs/>
          <w:sz w:val="18"/>
          <w:szCs w:val="18"/>
        </w:rPr>
        <w:t>Médicas</w:t>
      </w:r>
      <w:r w:rsidRPr="007E6A09">
        <w:rPr>
          <w:rFonts w:ascii="Arial" w:hAnsi="Arial" w:cs="Arial"/>
          <w:b/>
          <w:bCs/>
          <w:sz w:val="18"/>
          <w:szCs w:val="18"/>
        </w:rPr>
        <w:t xml:space="preserve"> </w:t>
      </w:r>
    </w:p>
    <w:p w:rsidR="00A07A82" w:rsidRPr="00377882" w:rsidRDefault="00A07A82" w:rsidP="00377882">
      <w:pPr>
        <w:pStyle w:val="PargrafodaLista"/>
        <w:widowControl w:val="0"/>
        <w:numPr>
          <w:ilvl w:val="0"/>
          <w:numId w:val="16"/>
        </w:numPr>
        <w:autoSpaceDE w:val="0"/>
        <w:autoSpaceDN w:val="0"/>
        <w:adjustRightInd w:val="0"/>
        <w:jc w:val="both"/>
        <w:rPr>
          <w:rFonts w:ascii="Arial" w:hAnsi="Arial" w:cs="Arial"/>
          <w:sz w:val="18"/>
          <w:szCs w:val="18"/>
        </w:rPr>
      </w:pPr>
      <w:r w:rsidRPr="00377882">
        <w:rPr>
          <w:rFonts w:ascii="Arial" w:hAnsi="Arial" w:cs="Arial"/>
          <w:bCs/>
          <w:sz w:val="18"/>
          <w:szCs w:val="18"/>
        </w:rPr>
        <w:t>Análise de contas médicas hospitalares, atendimento aos prestadores, recurso de glosa</w:t>
      </w:r>
      <w:r w:rsidR="0036319D" w:rsidRPr="00377882">
        <w:rPr>
          <w:rFonts w:ascii="Arial" w:hAnsi="Arial" w:cs="Arial"/>
          <w:bCs/>
          <w:sz w:val="18"/>
          <w:szCs w:val="18"/>
        </w:rPr>
        <w:t>.</w:t>
      </w:r>
    </w:p>
    <w:p w:rsidR="0093211D" w:rsidRPr="007E6A09" w:rsidRDefault="0093211D" w:rsidP="007E6A09">
      <w:pPr>
        <w:widowControl w:val="0"/>
        <w:autoSpaceDE w:val="0"/>
        <w:autoSpaceDN w:val="0"/>
        <w:adjustRightInd w:val="0"/>
        <w:jc w:val="both"/>
        <w:rPr>
          <w:rFonts w:ascii="Arial" w:hAnsi="Arial" w:cs="Arial"/>
          <w:b/>
          <w:bCs/>
          <w:sz w:val="18"/>
          <w:szCs w:val="18"/>
        </w:rPr>
      </w:pPr>
    </w:p>
    <w:p w:rsidR="0093211D" w:rsidRPr="007E6A09" w:rsidRDefault="00A07A82" w:rsidP="007E6A09">
      <w:pPr>
        <w:widowControl w:val="0"/>
        <w:autoSpaceDE w:val="0"/>
        <w:autoSpaceDN w:val="0"/>
        <w:adjustRightInd w:val="0"/>
        <w:ind w:left="360"/>
        <w:jc w:val="both"/>
        <w:rPr>
          <w:rFonts w:ascii="Arial" w:hAnsi="Arial" w:cs="Arial"/>
          <w:bCs/>
          <w:sz w:val="18"/>
          <w:szCs w:val="18"/>
        </w:rPr>
      </w:pPr>
      <w:r w:rsidRPr="007E6A09">
        <w:rPr>
          <w:rFonts w:ascii="Arial" w:hAnsi="Arial" w:cs="Arial"/>
          <w:b/>
          <w:bCs/>
          <w:sz w:val="18"/>
          <w:szCs w:val="18"/>
        </w:rPr>
        <w:t xml:space="preserve">Fevereiro </w:t>
      </w:r>
      <w:r w:rsidRPr="007E6A09">
        <w:rPr>
          <w:rFonts w:ascii="Arial" w:hAnsi="Arial" w:cs="Arial"/>
          <w:b/>
          <w:sz w:val="18"/>
          <w:szCs w:val="18"/>
        </w:rPr>
        <w:t>/ 2002 – Março / 2007</w:t>
      </w:r>
      <w:r w:rsidRPr="007E6A09">
        <w:rPr>
          <w:rFonts w:ascii="Arial" w:hAnsi="Arial" w:cs="Arial"/>
          <w:sz w:val="18"/>
          <w:szCs w:val="18"/>
        </w:rPr>
        <w:t xml:space="preserve"> – Hospital Santa Luzia</w:t>
      </w:r>
      <w:r w:rsidRPr="007E6A09">
        <w:rPr>
          <w:rFonts w:ascii="Arial" w:hAnsi="Arial" w:cs="Arial"/>
          <w:bCs/>
          <w:sz w:val="18"/>
          <w:szCs w:val="18"/>
        </w:rPr>
        <w:t xml:space="preserve"> (SLAM</w:t>
      </w:r>
      <w:r w:rsidR="00FE13EC" w:rsidRPr="007E6A09">
        <w:rPr>
          <w:rFonts w:ascii="Arial" w:hAnsi="Arial" w:cs="Arial"/>
          <w:bCs/>
          <w:sz w:val="18"/>
          <w:szCs w:val="18"/>
        </w:rPr>
        <w:t xml:space="preserve">) </w:t>
      </w:r>
      <w:r w:rsidR="0093211D" w:rsidRPr="007E6A09">
        <w:rPr>
          <w:rFonts w:ascii="Arial" w:hAnsi="Arial" w:cs="Arial"/>
          <w:bCs/>
          <w:sz w:val="18"/>
          <w:szCs w:val="18"/>
        </w:rPr>
        <w:tab/>
      </w:r>
    </w:p>
    <w:p w:rsidR="00A07A82" w:rsidRPr="007E6A09" w:rsidRDefault="0093211D" w:rsidP="007E6A09">
      <w:pPr>
        <w:widowControl w:val="0"/>
        <w:autoSpaceDE w:val="0"/>
        <w:autoSpaceDN w:val="0"/>
        <w:adjustRightInd w:val="0"/>
        <w:ind w:left="360"/>
        <w:jc w:val="both"/>
        <w:rPr>
          <w:rFonts w:ascii="Arial" w:hAnsi="Arial" w:cs="Arial"/>
          <w:sz w:val="18"/>
          <w:szCs w:val="18"/>
        </w:rPr>
      </w:pPr>
      <w:r w:rsidRPr="007E6A09">
        <w:rPr>
          <w:rFonts w:ascii="Arial" w:hAnsi="Arial" w:cs="Arial"/>
          <w:b/>
          <w:bCs/>
          <w:sz w:val="18"/>
          <w:szCs w:val="18"/>
        </w:rPr>
        <w:t xml:space="preserve">Cargo: </w:t>
      </w:r>
      <w:r w:rsidRPr="007E6A09">
        <w:rPr>
          <w:rFonts w:ascii="Arial" w:hAnsi="Arial" w:cs="Arial"/>
          <w:sz w:val="18"/>
          <w:szCs w:val="18"/>
        </w:rPr>
        <w:t>Faturista</w:t>
      </w:r>
    </w:p>
    <w:p w:rsidR="00683DC9" w:rsidRPr="00377882" w:rsidRDefault="00A07A82" w:rsidP="00377882">
      <w:pPr>
        <w:pStyle w:val="PargrafodaLista"/>
        <w:widowControl w:val="0"/>
        <w:numPr>
          <w:ilvl w:val="0"/>
          <w:numId w:val="16"/>
        </w:numPr>
        <w:autoSpaceDE w:val="0"/>
        <w:autoSpaceDN w:val="0"/>
        <w:adjustRightInd w:val="0"/>
        <w:jc w:val="both"/>
        <w:rPr>
          <w:rFonts w:ascii="Arial" w:hAnsi="Arial" w:cs="Arial"/>
          <w:bCs/>
          <w:sz w:val="18"/>
          <w:szCs w:val="18"/>
        </w:rPr>
      </w:pPr>
      <w:r w:rsidRPr="00377882">
        <w:rPr>
          <w:rFonts w:ascii="Arial" w:hAnsi="Arial" w:cs="Arial"/>
          <w:bCs/>
          <w:sz w:val="18"/>
          <w:szCs w:val="18"/>
        </w:rPr>
        <w:t>Faturamento médico hospitalar (consultas, exames e procedimentos cirúrgicos realizados em nossos associados na rede credenciada), atendimento ao cliente e prestadores.</w:t>
      </w:r>
    </w:p>
    <w:sectPr w:rsidR="00683DC9" w:rsidRPr="00377882" w:rsidSect="00F52BF4">
      <w:pgSz w:w="12240" w:h="15840"/>
      <w:pgMar w:top="720" w:right="1467" w:bottom="720" w:left="15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Wingdings" w:hAnsi="Wingdings" w:cs="Wingdings"/>
        <w:sz w:val="16"/>
        <w:szCs w:val="16"/>
      </w:rPr>
    </w:lvl>
  </w:abstractNum>
  <w:abstractNum w:abstractNumId="1">
    <w:nsid w:val="00000006"/>
    <w:multiLevelType w:val="multilevel"/>
    <w:tmpl w:val="00000006"/>
    <w:name w:val="Outline"/>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nsid w:val="05A654C4"/>
    <w:multiLevelType w:val="hybridMultilevel"/>
    <w:tmpl w:val="61E03F22"/>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nsid w:val="07F32CB5"/>
    <w:multiLevelType w:val="hybridMultilevel"/>
    <w:tmpl w:val="3C7EFA9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abstractNum w:abstractNumId="4">
    <w:nsid w:val="18D83971"/>
    <w:multiLevelType w:val="hybridMultilevel"/>
    <w:tmpl w:val="A55C668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nsid w:val="1ED05795"/>
    <w:multiLevelType w:val="hybridMultilevel"/>
    <w:tmpl w:val="D2A6CABA"/>
    <w:lvl w:ilvl="0" w:tplc="04160001">
      <w:start w:val="1"/>
      <w:numFmt w:val="bullet"/>
      <w:lvlText w:val=""/>
      <w:lvlJc w:val="left"/>
      <w:pPr>
        <w:tabs>
          <w:tab w:val="num" w:pos="720"/>
        </w:tabs>
        <w:ind w:left="720" w:hanging="360"/>
      </w:pPr>
      <w:rPr>
        <w:rFonts w:ascii="Symbol" w:hAnsi="Symbol" w:cs="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abstractNum w:abstractNumId="6">
    <w:nsid w:val="1F56578D"/>
    <w:multiLevelType w:val="hybridMultilevel"/>
    <w:tmpl w:val="6818F5E0"/>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pStyle w:val="Ttulo3"/>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abstractNum w:abstractNumId="7">
    <w:nsid w:val="27470EE5"/>
    <w:multiLevelType w:val="hybridMultilevel"/>
    <w:tmpl w:val="1DF4874E"/>
    <w:lvl w:ilvl="0" w:tplc="04160001">
      <w:start w:val="1"/>
      <w:numFmt w:val="bullet"/>
      <w:lvlText w:val=""/>
      <w:lvlJc w:val="left"/>
      <w:pPr>
        <w:tabs>
          <w:tab w:val="num" w:pos="720"/>
        </w:tabs>
        <w:ind w:left="720" w:hanging="360"/>
      </w:pPr>
      <w:rPr>
        <w:rFonts w:ascii="Symbol" w:hAnsi="Symbol" w:cs="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abstractNum w:abstractNumId="8">
    <w:nsid w:val="37B904F6"/>
    <w:multiLevelType w:val="hybridMultilevel"/>
    <w:tmpl w:val="6834FF3E"/>
    <w:lvl w:ilvl="0" w:tplc="04160001">
      <w:start w:val="1"/>
      <w:numFmt w:val="bullet"/>
      <w:lvlText w:val=""/>
      <w:lvlJc w:val="left"/>
      <w:pPr>
        <w:tabs>
          <w:tab w:val="num" w:pos="720"/>
        </w:tabs>
        <w:ind w:left="720" w:hanging="360"/>
      </w:pPr>
      <w:rPr>
        <w:rFonts w:ascii="Symbol" w:hAnsi="Symbol" w:cs="Symbol" w:hint="default"/>
      </w:rPr>
    </w:lvl>
    <w:lvl w:ilvl="1" w:tplc="04160001">
      <w:start w:val="1"/>
      <w:numFmt w:val="bullet"/>
      <w:lvlText w:val=""/>
      <w:lvlJc w:val="left"/>
      <w:pPr>
        <w:tabs>
          <w:tab w:val="num" w:pos="720"/>
        </w:tabs>
        <w:ind w:left="720" w:hanging="360"/>
      </w:pPr>
      <w:rPr>
        <w:rFonts w:ascii="Symbol" w:hAnsi="Symbol" w:cs="Symbol" w:hint="default"/>
      </w:rPr>
    </w:lvl>
    <w:lvl w:ilvl="2" w:tplc="04160005">
      <w:start w:val="1"/>
      <w:numFmt w:val="bullet"/>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abstractNum w:abstractNumId="9">
    <w:nsid w:val="39DC6984"/>
    <w:multiLevelType w:val="hybridMultilevel"/>
    <w:tmpl w:val="926A9A16"/>
    <w:lvl w:ilvl="0" w:tplc="04160001">
      <w:start w:val="1"/>
      <w:numFmt w:val="bullet"/>
      <w:lvlText w:val=""/>
      <w:lvlJc w:val="left"/>
      <w:pPr>
        <w:tabs>
          <w:tab w:val="num" w:pos="360"/>
        </w:tabs>
        <w:ind w:left="360" w:hanging="360"/>
      </w:pPr>
      <w:rPr>
        <w:rFonts w:ascii="Symbol" w:hAnsi="Symbol" w:cs="Symbol" w:hint="default"/>
      </w:rPr>
    </w:lvl>
    <w:lvl w:ilvl="1" w:tplc="04160003">
      <w:start w:val="1"/>
      <w:numFmt w:val="bullet"/>
      <w:lvlText w:val="o"/>
      <w:lvlJc w:val="left"/>
      <w:pPr>
        <w:tabs>
          <w:tab w:val="num" w:pos="1080"/>
        </w:tabs>
        <w:ind w:left="1080" w:hanging="360"/>
      </w:pPr>
      <w:rPr>
        <w:rFonts w:ascii="Courier New" w:hAnsi="Courier New" w:cs="Courier New" w:hint="default"/>
      </w:rPr>
    </w:lvl>
    <w:lvl w:ilvl="2" w:tplc="04160005">
      <w:start w:val="1"/>
      <w:numFmt w:val="bullet"/>
      <w:lvlText w:val=""/>
      <w:lvlJc w:val="left"/>
      <w:pPr>
        <w:tabs>
          <w:tab w:val="num" w:pos="1800"/>
        </w:tabs>
        <w:ind w:left="1800" w:hanging="360"/>
      </w:pPr>
      <w:rPr>
        <w:rFonts w:ascii="Wingdings" w:hAnsi="Wingdings" w:cs="Wingdings" w:hint="default"/>
      </w:rPr>
    </w:lvl>
    <w:lvl w:ilvl="3" w:tplc="04160001">
      <w:start w:val="1"/>
      <w:numFmt w:val="bullet"/>
      <w:lvlText w:val=""/>
      <w:lvlJc w:val="left"/>
      <w:pPr>
        <w:tabs>
          <w:tab w:val="num" w:pos="2520"/>
        </w:tabs>
        <w:ind w:left="2520" w:hanging="360"/>
      </w:pPr>
      <w:rPr>
        <w:rFonts w:ascii="Symbol" w:hAnsi="Symbol" w:cs="Symbol" w:hint="default"/>
      </w:rPr>
    </w:lvl>
    <w:lvl w:ilvl="4" w:tplc="04160003">
      <w:start w:val="1"/>
      <w:numFmt w:val="bullet"/>
      <w:lvlText w:val="o"/>
      <w:lvlJc w:val="left"/>
      <w:pPr>
        <w:tabs>
          <w:tab w:val="num" w:pos="3240"/>
        </w:tabs>
        <w:ind w:left="3240" w:hanging="360"/>
      </w:pPr>
      <w:rPr>
        <w:rFonts w:ascii="Courier New" w:hAnsi="Courier New" w:cs="Courier New" w:hint="default"/>
      </w:rPr>
    </w:lvl>
    <w:lvl w:ilvl="5" w:tplc="04160005">
      <w:start w:val="1"/>
      <w:numFmt w:val="bullet"/>
      <w:lvlText w:val=""/>
      <w:lvlJc w:val="left"/>
      <w:pPr>
        <w:tabs>
          <w:tab w:val="num" w:pos="3960"/>
        </w:tabs>
        <w:ind w:left="3960" w:hanging="360"/>
      </w:pPr>
      <w:rPr>
        <w:rFonts w:ascii="Wingdings" w:hAnsi="Wingdings" w:cs="Wingdings" w:hint="default"/>
      </w:rPr>
    </w:lvl>
    <w:lvl w:ilvl="6" w:tplc="04160001">
      <w:start w:val="1"/>
      <w:numFmt w:val="bullet"/>
      <w:lvlText w:val=""/>
      <w:lvlJc w:val="left"/>
      <w:pPr>
        <w:tabs>
          <w:tab w:val="num" w:pos="4680"/>
        </w:tabs>
        <w:ind w:left="4680" w:hanging="360"/>
      </w:pPr>
      <w:rPr>
        <w:rFonts w:ascii="Symbol" w:hAnsi="Symbol" w:cs="Symbol" w:hint="default"/>
      </w:rPr>
    </w:lvl>
    <w:lvl w:ilvl="7" w:tplc="04160003">
      <w:start w:val="1"/>
      <w:numFmt w:val="bullet"/>
      <w:lvlText w:val="o"/>
      <w:lvlJc w:val="left"/>
      <w:pPr>
        <w:tabs>
          <w:tab w:val="num" w:pos="5400"/>
        </w:tabs>
        <w:ind w:left="5400" w:hanging="360"/>
      </w:pPr>
      <w:rPr>
        <w:rFonts w:ascii="Courier New" w:hAnsi="Courier New" w:cs="Courier New" w:hint="default"/>
      </w:rPr>
    </w:lvl>
    <w:lvl w:ilvl="8" w:tplc="04160005">
      <w:start w:val="1"/>
      <w:numFmt w:val="bullet"/>
      <w:lvlText w:val=""/>
      <w:lvlJc w:val="left"/>
      <w:pPr>
        <w:tabs>
          <w:tab w:val="num" w:pos="6120"/>
        </w:tabs>
        <w:ind w:left="6120" w:hanging="360"/>
      </w:pPr>
      <w:rPr>
        <w:rFonts w:ascii="Wingdings" w:hAnsi="Wingdings" w:cs="Wingdings" w:hint="default"/>
      </w:rPr>
    </w:lvl>
  </w:abstractNum>
  <w:abstractNum w:abstractNumId="10">
    <w:nsid w:val="3C6119AA"/>
    <w:multiLevelType w:val="hybridMultilevel"/>
    <w:tmpl w:val="D62618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F3D25F4"/>
    <w:multiLevelType w:val="hybridMultilevel"/>
    <w:tmpl w:val="BCEE8D3A"/>
    <w:lvl w:ilvl="0" w:tplc="04160001">
      <w:start w:val="1"/>
      <w:numFmt w:val="bullet"/>
      <w:lvlText w:val=""/>
      <w:lvlJc w:val="left"/>
      <w:pPr>
        <w:tabs>
          <w:tab w:val="num" w:pos="720"/>
        </w:tabs>
        <w:ind w:left="720" w:hanging="360"/>
      </w:pPr>
      <w:rPr>
        <w:rFonts w:ascii="Symbol" w:hAnsi="Symbol" w:cs="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abstractNum w:abstractNumId="12">
    <w:nsid w:val="5A0F4A0C"/>
    <w:multiLevelType w:val="hybridMultilevel"/>
    <w:tmpl w:val="0728ECC8"/>
    <w:lvl w:ilvl="0" w:tplc="04160001">
      <w:start w:val="1"/>
      <w:numFmt w:val="bullet"/>
      <w:lvlText w:val=""/>
      <w:lvlJc w:val="left"/>
      <w:pPr>
        <w:tabs>
          <w:tab w:val="num" w:pos="720"/>
        </w:tabs>
        <w:ind w:left="720" w:hanging="360"/>
      </w:pPr>
      <w:rPr>
        <w:rFonts w:ascii="Symbol" w:hAnsi="Symbol" w:cs="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abstractNum w:abstractNumId="13">
    <w:nsid w:val="61524AAF"/>
    <w:multiLevelType w:val="hybridMultilevel"/>
    <w:tmpl w:val="3F5C35C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nsid w:val="6BCE026E"/>
    <w:multiLevelType w:val="hybridMultilevel"/>
    <w:tmpl w:val="AA421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78744A4"/>
    <w:multiLevelType w:val="hybridMultilevel"/>
    <w:tmpl w:val="076AD454"/>
    <w:lvl w:ilvl="0" w:tplc="04160001">
      <w:start w:val="1"/>
      <w:numFmt w:val="bullet"/>
      <w:lvlText w:val=""/>
      <w:lvlJc w:val="left"/>
      <w:pPr>
        <w:tabs>
          <w:tab w:val="num" w:pos="720"/>
        </w:tabs>
        <w:ind w:left="720" w:hanging="360"/>
      </w:pPr>
      <w:rPr>
        <w:rFonts w:ascii="Symbol" w:hAnsi="Symbol" w:cs="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num>
  <w:num w:numId="3">
    <w:abstractNumId w:val="15"/>
  </w:num>
  <w:num w:numId="4">
    <w:abstractNumId w:val="3"/>
  </w:num>
  <w:num w:numId="5">
    <w:abstractNumId w:val="8"/>
  </w:num>
  <w:num w:numId="6">
    <w:abstractNumId w:val="6"/>
  </w:num>
  <w:num w:numId="7">
    <w:abstractNumId w:val="12"/>
  </w:num>
  <w:num w:numId="8">
    <w:abstractNumId w:val="7"/>
  </w:num>
  <w:num w:numId="9">
    <w:abstractNumId w:val="5"/>
  </w:num>
  <w:num w:numId="10">
    <w:abstractNumId w:val="11"/>
  </w:num>
  <w:num w:numId="11">
    <w:abstractNumId w:val="9"/>
  </w:num>
  <w:num w:numId="12">
    <w:abstractNumId w:val="2"/>
  </w:num>
  <w:num w:numId="13">
    <w:abstractNumId w:val="4"/>
  </w:num>
  <w:num w:numId="14">
    <w:abstractNumId w:val="10"/>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A6"/>
    <w:rsid w:val="0001567F"/>
    <w:rsid w:val="00045A28"/>
    <w:rsid w:val="000B4494"/>
    <w:rsid w:val="00130104"/>
    <w:rsid w:val="00180E63"/>
    <w:rsid w:val="001E1034"/>
    <w:rsid w:val="0027050B"/>
    <w:rsid w:val="002E4059"/>
    <w:rsid w:val="00315266"/>
    <w:rsid w:val="0036319D"/>
    <w:rsid w:val="00377882"/>
    <w:rsid w:val="00386E2A"/>
    <w:rsid w:val="00424F1E"/>
    <w:rsid w:val="0045381D"/>
    <w:rsid w:val="004759B8"/>
    <w:rsid w:val="004853A6"/>
    <w:rsid w:val="004E565A"/>
    <w:rsid w:val="00560E1D"/>
    <w:rsid w:val="0056254F"/>
    <w:rsid w:val="00563C9F"/>
    <w:rsid w:val="005A6400"/>
    <w:rsid w:val="00617C88"/>
    <w:rsid w:val="00683DC9"/>
    <w:rsid w:val="006A4C37"/>
    <w:rsid w:val="006B61AA"/>
    <w:rsid w:val="007152E2"/>
    <w:rsid w:val="00721394"/>
    <w:rsid w:val="00751BF0"/>
    <w:rsid w:val="00775200"/>
    <w:rsid w:val="007E6A09"/>
    <w:rsid w:val="00881173"/>
    <w:rsid w:val="008A53B0"/>
    <w:rsid w:val="008E32F3"/>
    <w:rsid w:val="00904A4E"/>
    <w:rsid w:val="0093211D"/>
    <w:rsid w:val="00933B3C"/>
    <w:rsid w:val="009350F4"/>
    <w:rsid w:val="0097782D"/>
    <w:rsid w:val="009B1E8E"/>
    <w:rsid w:val="00A07A82"/>
    <w:rsid w:val="00A2107B"/>
    <w:rsid w:val="00AA0B09"/>
    <w:rsid w:val="00AD1753"/>
    <w:rsid w:val="00B226B8"/>
    <w:rsid w:val="00C04E2E"/>
    <w:rsid w:val="00C52C97"/>
    <w:rsid w:val="00C62EF0"/>
    <w:rsid w:val="00C70A44"/>
    <w:rsid w:val="00CA45C7"/>
    <w:rsid w:val="00D837A3"/>
    <w:rsid w:val="00D8717A"/>
    <w:rsid w:val="00DC608B"/>
    <w:rsid w:val="00E07C8A"/>
    <w:rsid w:val="00E24D53"/>
    <w:rsid w:val="00E52744"/>
    <w:rsid w:val="00E547C9"/>
    <w:rsid w:val="00E8394A"/>
    <w:rsid w:val="00EA36C0"/>
    <w:rsid w:val="00F52BF4"/>
    <w:rsid w:val="00F93C6E"/>
    <w:rsid w:val="00FE11DF"/>
    <w:rsid w:val="00FE13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nhideWhenUsed="0" w:qFormat="1"/>
    <w:lsdException w:name="heading 4" w:uiPriority="9"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DC9"/>
    <w:pPr>
      <w:spacing w:after="0" w:line="240" w:lineRule="auto"/>
    </w:pPr>
    <w:rPr>
      <w:sz w:val="24"/>
      <w:szCs w:val="24"/>
    </w:rPr>
  </w:style>
  <w:style w:type="paragraph" w:styleId="Ttulo3">
    <w:name w:val="heading 3"/>
    <w:basedOn w:val="Normal"/>
    <w:next w:val="Normal"/>
    <w:link w:val="Ttulo3Char"/>
    <w:uiPriority w:val="99"/>
    <w:qFormat/>
    <w:rsid w:val="00683DC9"/>
    <w:pPr>
      <w:keepNext/>
      <w:numPr>
        <w:ilvl w:val="2"/>
        <w:numId w:val="6"/>
      </w:numPr>
      <w:suppressAutoHyphens/>
      <w:outlineLvl w:val="2"/>
    </w:pPr>
    <w:rPr>
      <w:b/>
      <w:bCs/>
      <w:i/>
      <w:iCs/>
      <w:u w:val="single"/>
      <w:lang w:eastAsia="ar-SA"/>
    </w:rPr>
  </w:style>
  <w:style w:type="paragraph" w:styleId="Ttulo5">
    <w:name w:val="heading 5"/>
    <w:basedOn w:val="Normal"/>
    <w:next w:val="Normal"/>
    <w:link w:val="Ttulo5Char"/>
    <w:uiPriority w:val="99"/>
    <w:qFormat/>
    <w:rsid w:val="00683DC9"/>
    <w:pPr>
      <w:spacing w:before="240" w:after="60"/>
      <w:outlineLvl w:val="4"/>
    </w:pPr>
    <w:rPr>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semiHidden/>
    <w:rPr>
      <w:rFonts w:asciiTheme="majorHAnsi" w:eastAsiaTheme="majorEastAsia" w:hAnsiTheme="majorHAnsi" w:cstheme="majorBidi"/>
      <w:b/>
      <w:bCs/>
      <w:sz w:val="26"/>
      <w:szCs w:val="26"/>
    </w:rPr>
  </w:style>
  <w:style w:type="character" w:customStyle="1" w:styleId="Ttulo5Char">
    <w:name w:val="Título 5 Char"/>
    <w:basedOn w:val="Fontepargpadro"/>
    <w:link w:val="Ttulo5"/>
    <w:uiPriority w:val="9"/>
    <w:semiHidden/>
    <w:rPr>
      <w:rFonts w:asciiTheme="minorHAnsi" w:eastAsiaTheme="minorEastAsia" w:hAnsiTheme="minorHAnsi" w:cstheme="minorBidi"/>
      <w:b/>
      <w:bCs/>
      <w:i/>
      <w:iCs/>
      <w:sz w:val="26"/>
      <w:szCs w:val="26"/>
    </w:rPr>
  </w:style>
  <w:style w:type="paragraph" w:customStyle="1" w:styleId="Cargo">
    <w:name w:val="Cargo"/>
    <w:next w:val="Normal"/>
    <w:uiPriority w:val="99"/>
    <w:rsid w:val="00683DC9"/>
    <w:pPr>
      <w:suppressAutoHyphens/>
      <w:spacing w:after="60" w:line="220" w:lineRule="atLeast"/>
    </w:pPr>
    <w:rPr>
      <w:rFonts w:ascii="Arial Black" w:hAnsi="Arial Black" w:cs="Arial Black"/>
      <w:spacing w:val="-10"/>
      <w:sz w:val="20"/>
      <w:szCs w:val="20"/>
      <w:lang w:eastAsia="ar-SA"/>
    </w:rPr>
  </w:style>
  <w:style w:type="paragraph" w:customStyle="1" w:styleId="Nomedaempresa">
    <w:name w:val="Nome da empresa"/>
    <w:basedOn w:val="Normal"/>
    <w:next w:val="Cargo"/>
    <w:uiPriority w:val="99"/>
    <w:rsid w:val="00683DC9"/>
    <w:pPr>
      <w:tabs>
        <w:tab w:val="left" w:pos="2160"/>
        <w:tab w:val="right" w:pos="6480"/>
      </w:tabs>
      <w:suppressAutoHyphens/>
      <w:spacing w:line="220" w:lineRule="atLeast"/>
      <w:ind w:right="-57"/>
      <w:jc w:val="both"/>
    </w:pPr>
    <w:rPr>
      <w:i/>
      <w:iCs/>
      <w:lang w:eastAsia="ar-SA"/>
    </w:rPr>
  </w:style>
  <w:style w:type="paragraph" w:customStyle="1" w:styleId="WW-Corpodetexto2">
    <w:name w:val="WW-Corpo de texto 2"/>
    <w:basedOn w:val="Normal"/>
    <w:uiPriority w:val="99"/>
    <w:rsid w:val="00683DC9"/>
    <w:pPr>
      <w:suppressAutoHyphens/>
    </w:pPr>
    <w:rPr>
      <w:i/>
      <w:iCs/>
      <w:lang w:eastAsia="ar-SA"/>
    </w:rPr>
  </w:style>
  <w:style w:type="paragraph" w:customStyle="1" w:styleId="Textbody">
    <w:name w:val="Text body"/>
    <w:basedOn w:val="Normal"/>
    <w:uiPriority w:val="99"/>
    <w:rsid w:val="00683DC9"/>
    <w:pPr>
      <w:suppressAutoHyphens/>
      <w:jc w:val="both"/>
    </w:pPr>
    <w:rPr>
      <w:rFonts w:ascii="Arial" w:hAnsi="Arial" w:cs="Arial"/>
      <w:lang w:val="en-US" w:eastAsia="ar-SA"/>
    </w:rPr>
  </w:style>
  <w:style w:type="paragraph" w:styleId="PargrafodaLista">
    <w:name w:val="List Paragraph"/>
    <w:basedOn w:val="Normal"/>
    <w:uiPriority w:val="34"/>
    <w:qFormat/>
    <w:rsid w:val="00683DC9"/>
    <w:pPr>
      <w:ind w:left="708"/>
    </w:pPr>
  </w:style>
  <w:style w:type="paragraph" w:customStyle="1" w:styleId="Endereo1">
    <w:name w:val="Endereço 1"/>
    <w:basedOn w:val="Normal"/>
    <w:uiPriority w:val="99"/>
    <w:rsid w:val="00683DC9"/>
    <w:pPr>
      <w:suppressAutoHyphens/>
      <w:spacing w:line="200" w:lineRule="atLeast"/>
    </w:pPr>
    <w:rPr>
      <w:sz w:val="16"/>
      <w:szCs w:val="16"/>
      <w:lang w:eastAsia="ar-SA"/>
    </w:rPr>
  </w:style>
  <w:style w:type="character" w:styleId="Hyperlink">
    <w:name w:val="Hyperlink"/>
    <w:basedOn w:val="Fontepargpadro"/>
    <w:uiPriority w:val="99"/>
    <w:rsid w:val="00683DC9"/>
    <w:rPr>
      <w:color w:val="0000FF"/>
      <w:u w:val="single"/>
    </w:rPr>
  </w:style>
  <w:style w:type="paragraph" w:styleId="Corpodetexto2">
    <w:name w:val="Body Text 2"/>
    <w:basedOn w:val="Normal"/>
    <w:link w:val="Corpodetexto2Char"/>
    <w:uiPriority w:val="99"/>
    <w:rsid w:val="00933B3C"/>
    <w:pPr>
      <w:ind w:firstLine="705"/>
      <w:jc w:val="both"/>
    </w:pPr>
    <w:rPr>
      <w:sz w:val="28"/>
      <w:szCs w:val="28"/>
    </w:rPr>
  </w:style>
  <w:style w:type="character" w:customStyle="1" w:styleId="Corpodetexto2Char">
    <w:name w:val="Corpo de texto 2 Char"/>
    <w:basedOn w:val="Fontepargpadro"/>
    <w:link w:val="Corpodetexto2"/>
    <w:uiPriority w:val="99"/>
    <w:semiHidden/>
    <w:rPr>
      <w:sz w:val="24"/>
      <w:szCs w:val="24"/>
    </w:rPr>
  </w:style>
  <w:style w:type="paragraph" w:styleId="Textodebalo">
    <w:name w:val="Balloon Text"/>
    <w:basedOn w:val="Normal"/>
    <w:link w:val="TextodebaloChar"/>
    <w:uiPriority w:val="99"/>
    <w:semiHidden/>
    <w:unhideWhenUsed/>
    <w:rsid w:val="00617C88"/>
    <w:rPr>
      <w:rFonts w:ascii="Tahoma" w:hAnsi="Tahoma" w:cs="Tahoma"/>
      <w:sz w:val="16"/>
      <w:szCs w:val="16"/>
    </w:rPr>
  </w:style>
  <w:style w:type="character" w:customStyle="1" w:styleId="TextodebaloChar">
    <w:name w:val="Texto de balão Char"/>
    <w:basedOn w:val="Fontepargpadro"/>
    <w:link w:val="Textodebalo"/>
    <w:uiPriority w:val="99"/>
    <w:semiHidden/>
    <w:rsid w:val="00617C88"/>
    <w:rPr>
      <w:rFonts w:ascii="Tahoma" w:hAnsi="Tahoma" w:cs="Tahoma"/>
      <w:sz w:val="16"/>
      <w:szCs w:val="16"/>
    </w:rPr>
  </w:style>
  <w:style w:type="character" w:styleId="Forte">
    <w:name w:val="Strong"/>
    <w:basedOn w:val="Fontepargpadro"/>
    <w:uiPriority w:val="22"/>
    <w:qFormat/>
    <w:rsid w:val="00A07A8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nhideWhenUsed="0" w:qFormat="1"/>
    <w:lsdException w:name="heading 4" w:uiPriority="9"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DC9"/>
    <w:pPr>
      <w:spacing w:after="0" w:line="240" w:lineRule="auto"/>
    </w:pPr>
    <w:rPr>
      <w:sz w:val="24"/>
      <w:szCs w:val="24"/>
    </w:rPr>
  </w:style>
  <w:style w:type="paragraph" w:styleId="Ttulo3">
    <w:name w:val="heading 3"/>
    <w:basedOn w:val="Normal"/>
    <w:next w:val="Normal"/>
    <w:link w:val="Ttulo3Char"/>
    <w:uiPriority w:val="99"/>
    <w:qFormat/>
    <w:rsid w:val="00683DC9"/>
    <w:pPr>
      <w:keepNext/>
      <w:numPr>
        <w:ilvl w:val="2"/>
        <w:numId w:val="6"/>
      </w:numPr>
      <w:suppressAutoHyphens/>
      <w:outlineLvl w:val="2"/>
    </w:pPr>
    <w:rPr>
      <w:b/>
      <w:bCs/>
      <w:i/>
      <w:iCs/>
      <w:u w:val="single"/>
      <w:lang w:eastAsia="ar-SA"/>
    </w:rPr>
  </w:style>
  <w:style w:type="paragraph" w:styleId="Ttulo5">
    <w:name w:val="heading 5"/>
    <w:basedOn w:val="Normal"/>
    <w:next w:val="Normal"/>
    <w:link w:val="Ttulo5Char"/>
    <w:uiPriority w:val="99"/>
    <w:qFormat/>
    <w:rsid w:val="00683DC9"/>
    <w:pPr>
      <w:spacing w:before="240" w:after="60"/>
      <w:outlineLvl w:val="4"/>
    </w:pPr>
    <w:rPr>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semiHidden/>
    <w:rPr>
      <w:rFonts w:asciiTheme="majorHAnsi" w:eastAsiaTheme="majorEastAsia" w:hAnsiTheme="majorHAnsi" w:cstheme="majorBidi"/>
      <w:b/>
      <w:bCs/>
      <w:sz w:val="26"/>
      <w:szCs w:val="26"/>
    </w:rPr>
  </w:style>
  <w:style w:type="character" w:customStyle="1" w:styleId="Ttulo5Char">
    <w:name w:val="Título 5 Char"/>
    <w:basedOn w:val="Fontepargpadro"/>
    <w:link w:val="Ttulo5"/>
    <w:uiPriority w:val="9"/>
    <w:semiHidden/>
    <w:rPr>
      <w:rFonts w:asciiTheme="minorHAnsi" w:eastAsiaTheme="minorEastAsia" w:hAnsiTheme="minorHAnsi" w:cstheme="minorBidi"/>
      <w:b/>
      <w:bCs/>
      <w:i/>
      <w:iCs/>
      <w:sz w:val="26"/>
      <w:szCs w:val="26"/>
    </w:rPr>
  </w:style>
  <w:style w:type="paragraph" w:customStyle="1" w:styleId="Cargo">
    <w:name w:val="Cargo"/>
    <w:next w:val="Normal"/>
    <w:uiPriority w:val="99"/>
    <w:rsid w:val="00683DC9"/>
    <w:pPr>
      <w:suppressAutoHyphens/>
      <w:spacing w:after="60" w:line="220" w:lineRule="atLeast"/>
    </w:pPr>
    <w:rPr>
      <w:rFonts w:ascii="Arial Black" w:hAnsi="Arial Black" w:cs="Arial Black"/>
      <w:spacing w:val="-10"/>
      <w:sz w:val="20"/>
      <w:szCs w:val="20"/>
      <w:lang w:eastAsia="ar-SA"/>
    </w:rPr>
  </w:style>
  <w:style w:type="paragraph" w:customStyle="1" w:styleId="Nomedaempresa">
    <w:name w:val="Nome da empresa"/>
    <w:basedOn w:val="Normal"/>
    <w:next w:val="Cargo"/>
    <w:uiPriority w:val="99"/>
    <w:rsid w:val="00683DC9"/>
    <w:pPr>
      <w:tabs>
        <w:tab w:val="left" w:pos="2160"/>
        <w:tab w:val="right" w:pos="6480"/>
      </w:tabs>
      <w:suppressAutoHyphens/>
      <w:spacing w:line="220" w:lineRule="atLeast"/>
      <w:ind w:right="-57"/>
      <w:jc w:val="both"/>
    </w:pPr>
    <w:rPr>
      <w:i/>
      <w:iCs/>
      <w:lang w:eastAsia="ar-SA"/>
    </w:rPr>
  </w:style>
  <w:style w:type="paragraph" w:customStyle="1" w:styleId="WW-Corpodetexto2">
    <w:name w:val="WW-Corpo de texto 2"/>
    <w:basedOn w:val="Normal"/>
    <w:uiPriority w:val="99"/>
    <w:rsid w:val="00683DC9"/>
    <w:pPr>
      <w:suppressAutoHyphens/>
    </w:pPr>
    <w:rPr>
      <w:i/>
      <w:iCs/>
      <w:lang w:eastAsia="ar-SA"/>
    </w:rPr>
  </w:style>
  <w:style w:type="paragraph" w:customStyle="1" w:styleId="Textbody">
    <w:name w:val="Text body"/>
    <w:basedOn w:val="Normal"/>
    <w:uiPriority w:val="99"/>
    <w:rsid w:val="00683DC9"/>
    <w:pPr>
      <w:suppressAutoHyphens/>
      <w:jc w:val="both"/>
    </w:pPr>
    <w:rPr>
      <w:rFonts w:ascii="Arial" w:hAnsi="Arial" w:cs="Arial"/>
      <w:lang w:val="en-US" w:eastAsia="ar-SA"/>
    </w:rPr>
  </w:style>
  <w:style w:type="paragraph" w:styleId="PargrafodaLista">
    <w:name w:val="List Paragraph"/>
    <w:basedOn w:val="Normal"/>
    <w:uiPriority w:val="34"/>
    <w:qFormat/>
    <w:rsid w:val="00683DC9"/>
    <w:pPr>
      <w:ind w:left="708"/>
    </w:pPr>
  </w:style>
  <w:style w:type="paragraph" w:customStyle="1" w:styleId="Endereo1">
    <w:name w:val="Endereço 1"/>
    <w:basedOn w:val="Normal"/>
    <w:uiPriority w:val="99"/>
    <w:rsid w:val="00683DC9"/>
    <w:pPr>
      <w:suppressAutoHyphens/>
      <w:spacing w:line="200" w:lineRule="atLeast"/>
    </w:pPr>
    <w:rPr>
      <w:sz w:val="16"/>
      <w:szCs w:val="16"/>
      <w:lang w:eastAsia="ar-SA"/>
    </w:rPr>
  </w:style>
  <w:style w:type="character" w:styleId="Hyperlink">
    <w:name w:val="Hyperlink"/>
    <w:basedOn w:val="Fontepargpadro"/>
    <w:uiPriority w:val="99"/>
    <w:rsid w:val="00683DC9"/>
    <w:rPr>
      <w:color w:val="0000FF"/>
      <w:u w:val="single"/>
    </w:rPr>
  </w:style>
  <w:style w:type="paragraph" w:styleId="Corpodetexto2">
    <w:name w:val="Body Text 2"/>
    <w:basedOn w:val="Normal"/>
    <w:link w:val="Corpodetexto2Char"/>
    <w:uiPriority w:val="99"/>
    <w:rsid w:val="00933B3C"/>
    <w:pPr>
      <w:ind w:firstLine="705"/>
      <w:jc w:val="both"/>
    </w:pPr>
    <w:rPr>
      <w:sz w:val="28"/>
      <w:szCs w:val="28"/>
    </w:rPr>
  </w:style>
  <w:style w:type="character" w:customStyle="1" w:styleId="Corpodetexto2Char">
    <w:name w:val="Corpo de texto 2 Char"/>
    <w:basedOn w:val="Fontepargpadro"/>
    <w:link w:val="Corpodetexto2"/>
    <w:uiPriority w:val="99"/>
    <w:semiHidden/>
    <w:rPr>
      <w:sz w:val="24"/>
      <w:szCs w:val="24"/>
    </w:rPr>
  </w:style>
  <w:style w:type="paragraph" w:styleId="Textodebalo">
    <w:name w:val="Balloon Text"/>
    <w:basedOn w:val="Normal"/>
    <w:link w:val="TextodebaloChar"/>
    <w:uiPriority w:val="99"/>
    <w:semiHidden/>
    <w:unhideWhenUsed/>
    <w:rsid w:val="00617C88"/>
    <w:rPr>
      <w:rFonts w:ascii="Tahoma" w:hAnsi="Tahoma" w:cs="Tahoma"/>
      <w:sz w:val="16"/>
      <w:szCs w:val="16"/>
    </w:rPr>
  </w:style>
  <w:style w:type="character" w:customStyle="1" w:styleId="TextodebaloChar">
    <w:name w:val="Texto de balão Char"/>
    <w:basedOn w:val="Fontepargpadro"/>
    <w:link w:val="Textodebalo"/>
    <w:uiPriority w:val="99"/>
    <w:semiHidden/>
    <w:rsid w:val="00617C88"/>
    <w:rPr>
      <w:rFonts w:ascii="Tahoma" w:hAnsi="Tahoma" w:cs="Tahoma"/>
      <w:sz w:val="16"/>
      <w:szCs w:val="16"/>
    </w:rPr>
  </w:style>
  <w:style w:type="character" w:styleId="Forte">
    <w:name w:val="Strong"/>
    <w:basedOn w:val="Fontepargpadro"/>
    <w:uiPriority w:val="22"/>
    <w:qFormat/>
    <w:rsid w:val="00A07A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79074">
      <w:bodyDiv w:val="1"/>
      <w:marLeft w:val="0"/>
      <w:marRight w:val="0"/>
      <w:marTop w:val="0"/>
      <w:marBottom w:val="0"/>
      <w:divBdr>
        <w:top w:val="none" w:sz="0" w:space="0" w:color="auto"/>
        <w:left w:val="none" w:sz="0" w:space="0" w:color="auto"/>
        <w:bottom w:val="none" w:sz="0" w:space="0" w:color="auto"/>
        <w:right w:val="none" w:sz="0" w:space="0" w:color="auto"/>
      </w:divBdr>
    </w:div>
    <w:div w:id="926688571">
      <w:bodyDiv w:val="1"/>
      <w:marLeft w:val="0"/>
      <w:marRight w:val="0"/>
      <w:marTop w:val="0"/>
      <w:marBottom w:val="0"/>
      <w:divBdr>
        <w:top w:val="none" w:sz="0" w:space="0" w:color="auto"/>
        <w:left w:val="none" w:sz="0" w:space="0" w:color="auto"/>
        <w:bottom w:val="none" w:sz="0" w:space="0" w:color="auto"/>
        <w:right w:val="none" w:sz="0" w:space="0" w:color="auto"/>
      </w:divBdr>
    </w:div>
    <w:div w:id="124099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ardo\Desktop\Nova%20pasta\Curr&#237;culo%20Gisele.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Currículo Gisele</Template>
  <TotalTime>119</TotalTime>
  <Pages>1</Pages>
  <Words>446</Words>
  <Characters>2414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Xxxxxxx da Silva</vt:lpstr>
    </vt:vector>
  </TitlesOfParts>
  <Company>Casa</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 da Silva</dc:title>
  <dc:creator>Leonardo</dc:creator>
  <cp:lastModifiedBy>Leonardo</cp:lastModifiedBy>
  <cp:revision>7</cp:revision>
  <cp:lastPrinted>2018-05-07T17:49:00Z</cp:lastPrinted>
  <dcterms:created xsi:type="dcterms:W3CDTF">2018-05-07T17:50:00Z</dcterms:created>
  <dcterms:modified xsi:type="dcterms:W3CDTF">2018-05-13T21:07:00Z</dcterms:modified>
</cp:coreProperties>
</file>