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A4C" w:rsidRDefault="00CB096C">
      <w:pPr>
        <w:widowControl w:val="0"/>
        <w:suppressAutoHyphens/>
        <w:spacing w:after="200" w:line="276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Rafael Santos Costa</w:t>
      </w:r>
    </w:p>
    <w:p w:rsidR="002F6A4C" w:rsidRDefault="00CB096C">
      <w:pPr>
        <w:widowControl w:val="0"/>
        <w:suppressAutoHyphens/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Qsf 11 Casa 1</w:t>
      </w:r>
      <w:r w:rsidR="00AF3014">
        <w:rPr>
          <w:rFonts w:ascii="Arial" w:eastAsia="Arial" w:hAnsi="Arial" w:cs="Arial"/>
        </w:rPr>
        <w:t>15</w:t>
      </w:r>
      <w:bookmarkStart w:id="0" w:name="_GoBack"/>
      <w:bookmarkEnd w:id="0"/>
      <w:r>
        <w:rPr>
          <w:rFonts w:ascii="Arial" w:eastAsia="Arial" w:hAnsi="Arial" w:cs="Arial"/>
        </w:rPr>
        <w:t xml:space="preserve"> Taguatinga Sul DF – CEP 72025-650</w:t>
      </w:r>
      <w:r>
        <w:rPr>
          <w:rFonts w:ascii="Arial" w:eastAsia="Arial" w:hAnsi="Arial" w:cs="Arial"/>
        </w:rPr>
        <w:br/>
        <w:t>Telefone: (61) 994344553   (61) 34893275                                                                     E-Mail: raffael.santoscosta@gmail.com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>Idade: 26 Anos - Estado Civil: Solteiro</w:t>
      </w: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3"/>
      </w:tblGrid>
      <w:tr w:rsidR="002F6A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2F6A4C" w:rsidRDefault="00CB096C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</w:tr>
    </w:tbl>
    <w:p w:rsidR="002F6A4C" w:rsidRDefault="002F6A4C">
      <w:pPr>
        <w:widowControl w:val="0"/>
        <w:suppressAutoHyphens/>
        <w:spacing w:after="200" w:line="276" w:lineRule="auto"/>
        <w:rPr>
          <w:rFonts w:ascii="Arial" w:eastAsia="Arial" w:hAnsi="Arial" w:cs="Arial"/>
          <w:b/>
        </w:rPr>
      </w:pPr>
    </w:p>
    <w:p w:rsidR="002F6A4C" w:rsidRDefault="00CB096C">
      <w:pPr>
        <w:widowControl w:val="0"/>
        <w:numPr>
          <w:ilvl w:val="0"/>
          <w:numId w:val="1"/>
        </w:numPr>
        <w:tabs>
          <w:tab w:val="left" w:pos="3119"/>
        </w:tabs>
        <w:suppressAutoHyphens/>
        <w:spacing w:after="200" w:line="276" w:lineRule="auto"/>
        <w:ind w:left="3119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Assistente Administrativo/ Faturista</w:t>
      </w: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3"/>
      </w:tblGrid>
      <w:tr w:rsidR="002F6A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2F6A4C" w:rsidRDefault="00CB096C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2F6A4C" w:rsidRDefault="002F6A4C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:rsidR="002F6A4C" w:rsidRDefault="00CB096C">
      <w:pPr>
        <w:widowControl w:val="0"/>
        <w:numPr>
          <w:ilvl w:val="0"/>
          <w:numId w:val="2"/>
        </w:numPr>
        <w:suppressAutoHyphens/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Médio (Completo) Centro Educacional Gisno</w:t>
      </w:r>
      <w:r>
        <w:rPr>
          <w:rFonts w:ascii="Arial" w:eastAsia="Arial" w:hAnsi="Arial" w:cs="Arial"/>
        </w:rPr>
        <w:br/>
      </w: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3"/>
      </w:tblGrid>
      <w:tr w:rsidR="002F6A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2F6A4C" w:rsidRDefault="00CB096C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2F6A4C" w:rsidRDefault="002F6A4C">
      <w:pPr>
        <w:widowControl w:val="0"/>
        <w:suppressAutoHyphens/>
        <w:spacing w:after="0" w:line="276" w:lineRule="auto"/>
        <w:ind w:left="720"/>
        <w:rPr>
          <w:rFonts w:ascii="Arial" w:eastAsia="Arial" w:hAnsi="Arial" w:cs="Arial"/>
        </w:rPr>
      </w:pPr>
    </w:p>
    <w:p w:rsidR="002F6A4C" w:rsidRDefault="00CB096C">
      <w:pPr>
        <w:widowControl w:val="0"/>
        <w:numPr>
          <w:ilvl w:val="0"/>
          <w:numId w:val="3"/>
        </w:numPr>
        <w:suppressAutoHyphens/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2009-2010 – Jovem Aprendiz (E.S.Lopes Comércio e Serviços) </w:t>
      </w:r>
    </w:p>
    <w:p w:rsidR="002F6A4C" w:rsidRDefault="00CB096C">
      <w:pPr>
        <w:widowControl w:val="0"/>
        <w:suppressAutoHyphens/>
        <w:spacing w:after="0" w:line="276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Principais atividades: </w:t>
      </w:r>
      <w:r>
        <w:rPr>
          <w:rFonts w:ascii="arial;sans-serif" w:eastAsia="arial;sans-serif" w:hAnsi="arial;sans-serif" w:cs="arial;sans-serif"/>
          <w:color w:val="222222"/>
          <w:sz w:val="24"/>
        </w:rPr>
        <w:t>Auxiliava nas rotinas do departamento administrativo.</w:t>
      </w:r>
    </w:p>
    <w:p w:rsidR="002F6A4C" w:rsidRDefault="002F6A4C">
      <w:pPr>
        <w:widowControl w:val="0"/>
        <w:suppressAutoHyphens/>
        <w:spacing w:after="0" w:line="276" w:lineRule="auto"/>
        <w:rPr>
          <w:rFonts w:ascii="arial;sans-serif" w:eastAsia="arial;sans-serif" w:hAnsi="arial;sans-serif" w:cs="arial;sans-serif"/>
          <w:color w:val="222222"/>
          <w:sz w:val="24"/>
        </w:rPr>
      </w:pPr>
    </w:p>
    <w:p w:rsidR="002F6A4C" w:rsidRDefault="00CB096C">
      <w:pPr>
        <w:widowControl w:val="0"/>
        <w:numPr>
          <w:ilvl w:val="0"/>
          <w:numId w:val="4"/>
        </w:numPr>
        <w:suppressAutoHyphens/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2011-2012 – Auxiliar Administrativo (TS Construtora)</w:t>
      </w:r>
    </w:p>
    <w:p w:rsidR="002F6A4C" w:rsidRDefault="00CB096C">
      <w:pPr>
        <w:widowControl w:val="0"/>
        <w:suppressAutoHyphens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Principais atividades: Arquivamentos de documentos, entrega e recebimento de documentos, atendimento externo e atendimento interno.</w:t>
      </w:r>
    </w:p>
    <w:p w:rsidR="002F6A4C" w:rsidRDefault="00CB096C">
      <w:pPr>
        <w:widowControl w:val="0"/>
        <w:suppressAutoHyphens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F6A4C" w:rsidRDefault="00CB096C">
      <w:pPr>
        <w:widowControl w:val="0"/>
        <w:numPr>
          <w:ilvl w:val="0"/>
          <w:numId w:val="5"/>
        </w:numPr>
        <w:suppressAutoHyphens/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2012–2014– Garçom (Planalto Service).</w:t>
      </w:r>
    </w:p>
    <w:p w:rsidR="002F6A4C" w:rsidRDefault="00CB096C">
      <w:pPr>
        <w:widowControl w:val="0"/>
        <w:suppressAutoHyphens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Principais atividades: Servia reuniões com Ministros Secretários de Gabinetes…</w:t>
      </w:r>
    </w:p>
    <w:p w:rsidR="002F6A4C" w:rsidRDefault="002F6A4C">
      <w:pPr>
        <w:widowControl w:val="0"/>
        <w:suppressAutoHyphens/>
        <w:spacing w:after="0" w:line="276" w:lineRule="auto"/>
        <w:jc w:val="both"/>
        <w:rPr>
          <w:rFonts w:ascii="Arial" w:eastAsia="Arial" w:hAnsi="Arial" w:cs="Arial"/>
        </w:rPr>
      </w:pPr>
    </w:p>
    <w:p w:rsidR="002F6A4C" w:rsidRDefault="00CB096C">
      <w:pPr>
        <w:widowControl w:val="0"/>
        <w:numPr>
          <w:ilvl w:val="0"/>
          <w:numId w:val="6"/>
        </w:numPr>
        <w:suppressAutoHyphens/>
        <w:spacing w:after="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2014–2018– Auxiliar Administrativo (Hospital Santa Lúcia Norte)</w:t>
      </w:r>
    </w:p>
    <w:p w:rsidR="002F6A4C" w:rsidRDefault="00CB096C">
      <w:pPr>
        <w:widowControl w:val="0"/>
        <w:suppressAutoHyphens/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Principais atividades: Recebimento e envio de prontuários, preenchimento de Guias Tiss, pré-faturamento, autorização de procedimentos, protocolo de documentos, montagem de prontuários elaboraç</w:t>
      </w:r>
      <w:r>
        <w:rPr>
          <w:rFonts w:ascii="Arial" w:eastAsia="Arial" w:hAnsi="Arial" w:cs="Arial"/>
        </w:rPr>
        <w:t>ão de planilhas.</w:t>
      </w:r>
    </w:p>
    <w:p w:rsidR="002F6A4C" w:rsidRDefault="002F6A4C">
      <w:pPr>
        <w:widowControl w:val="0"/>
        <w:suppressAutoHyphens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3"/>
      </w:tblGrid>
      <w:tr w:rsidR="002F6A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2F6A4C" w:rsidRDefault="00CB096C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2F6A4C" w:rsidRDefault="002F6A4C">
      <w:pPr>
        <w:widowControl w:val="0"/>
        <w:suppressAutoHyphens/>
        <w:spacing w:after="200" w:line="276" w:lineRule="auto"/>
        <w:ind w:left="720"/>
        <w:rPr>
          <w:rFonts w:ascii="Arial" w:eastAsia="Arial" w:hAnsi="Arial" w:cs="Arial"/>
        </w:rPr>
      </w:pPr>
    </w:p>
    <w:p w:rsidR="002F6A4C" w:rsidRDefault="00CB096C">
      <w:pPr>
        <w:widowControl w:val="0"/>
        <w:numPr>
          <w:ilvl w:val="0"/>
          <w:numId w:val="7"/>
        </w:numPr>
        <w:suppressAutoHyphens/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Administrativo – Curso Profissionalizante (Pet Cursos)</w:t>
      </w:r>
    </w:p>
    <w:p w:rsidR="002F6A4C" w:rsidRDefault="00CB096C">
      <w:pPr>
        <w:widowControl w:val="0"/>
        <w:numPr>
          <w:ilvl w:val="0"/>
          <w:numId w:val="7"/>
        </w:numPr>
        <w:suppressAutoHyphens/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Secretariado – Curso Profissionalizante (Pet Cursos)</w:t>
      </w:r>
    </w:p>
    <w:p w:rsidR="002F6A4C" w:rsidRDefault="00CB096C">
      <w:pPr>
        <w:widowControl w:val="0"/>
        <w:numPr>
          <w:ilvl w:val="0"/>
          <w:numId w:val="7"/>
        </w:numPr>
        <w:suppressAutoHyphens/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de Escritório – Curso Profissionalizante (Pet Cursos)</w:t>
      </w:r>
    </w:p>
    <w:p w:rsidR="002F6A4C" w:rsidRDefault="00CB096C">
      <w:pPr>
        <w:widowControl w:val="0"/>
        <w:numPr>
          <w:ilvl w:val="0"/>
          <w:numId w:val="7"/>
        </w:numPr>
        <w:suppressAutoHyphens/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Faturamento Hospitalar (BrasilMed)</w:t>
      </w:r>
    </w:p>
    <w:p w:rsidR="002F6A4C" w:rsidRDefault="00CB096C">
      <w:pPr>
        <w:widowControl w:val="0"/>
        <w:numPr>
          <w:ilvl w:val="0"/>
          <w:numId w:val="7"/>
        </w:numPr>
        <w:suppressAutoHyphens/>
        <w:spacing w:after="20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de Informática (Pet Cursos)</w:t>
      </w: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3"/>
      </w:tblGrid>
      <w:tr w:rsidR="002F6A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left w:w="51" w:type="dxa"/>
              <w:right w:w="51" w:type="dxa"/>
            </w:tcMar>
          </w:tcPr>
          <w:p w:rsidR="002F6A4C" w:rsidRDefault="00CB096C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Informações Adicionais</w:t>
            </w:r>
          </w:p>
        </w:tc>
      </w:tr>
    </w:tbl>
    <w:p w:rsidR="002F6A4C" w:rsidRDefault="002F6A4C">
      <w:pPr>
        <w:widowControl w:val="0"/>
        <w:suppressAutoHyphens/>
        <w:spacing w:after="200" w:line="276" w:lineRule="auto"/>
        <w:jc w:val="center"/>
        <w:rPr>
          <w:rFonts w:ascii="Calibri" w:eastAsia="Calibri" w:hAnsi="Calibri" w:cs="Calibri"/>
        </w:rPr>
      </w:pPr>
    </w:p>
    <w:p w:rsidR="002F6A4C" w:rsidRDefault="00CB096C">
      <w:pPr>
        <w:widowControl w:val="0"/>
        <w:numPr>
          <w:ilvl w:val="0"/>
          <w:numId w:val="8"/>
        </w:numPr>
        <w:tabs>
          <w:tab w:val="left" w:pos="1440"/>
        </w:tabs>
        <w:suppressAutoHyphens/>
        <w:spacing w:after="200" w:line="276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Disponibilidade de horários </w:t>
      </w:r>
    </w:p>
    <w:p w:rsidR="002F6A4C" w:rsidRDefault="00CB096C">
      <w:pPr>
        <w:widowControl w:val="0"/>
        <w:numPr>
          <w:ilvl w:val="0"/>
          <w:numId w:val="8"/>
        </w:numPr>
        <w:tabs>
          <w:tab w:val="left" w:pos="1440"/>
        </w:tabs>
        <w:suppressAutoHyphens/>
        <w:spacing w:after="200" w:line="276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Carteira de habilitação AeB</w:t>
      </w:r>
    </w:p>
    <w:sectPr w:rsidR="002F6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;sans-serif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71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E3EC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C8106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1052B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5F67A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160B1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B4493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C822D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C"/>
    <w:rsid w:val="002F6A4C"/>
    <w:rsid w:val="008F1D7C"/>
    <w:rsid w:val="00AF3014"/>
    <w:rsid w:val="00CB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D86DF"/>
  <w15:docId w15:val="{92462C54-F8FE-E747-B5AD-5E169DBE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raffael.santoscosta@gmail.com</cp:lastModifiedBy>
  <cp:revision>2</cp:revision>
  <dcterms:created xsi:type="dcterms:W3CDTF">2018-06-23T11:09:00Z</dcterms:created>
  <dcterms:modified xsi:type="dcterms:W3CDTF">2018-06-23T11:09:00Z</dcterms:modified>
</cp:coreProperties>
</file>