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783" w:rsidRPr="00A12783" w:rsidRDefault="00A12783" w:rsidP="00A12783">
      <w:pPr>
        <w:jc w:val="center"/>
        <w:rPr>
          <w:rFonts w:ascii="Arial" w:hAnsi="Arial" w:cs="Arial"/>
          <w:b/>
          <w:sz w:val="40"/>
          <w:szCs w:val="40"/>
        </w:rPr>
      </w:pPr>
      <w:r w:rsidRPr="00A12783">
        <w:rPr>
          <w:rFonts w:ascii="Arial" w:hAnsi="Arial" w:cs="Arial"/>
          <w:b/>
          <w:sz w:val="40"/>
          <w:szCs w:val="40"/>
        </w:rPr>
        <w:t>CURRICULUM</w:t>
      </w:r>
    </w:p>
    <w:p w:rsidR="00A12783" w:rsidRDefault="00A12783" w:rsidP="00A1278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12783" w:rsidRPr="00A12783" w:rsidRDefault="00A12783" w:rsidP="00A12783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A12783">
        <w:rPr>
          <w:rFonts w:ascii="Arial" w:hAnsi="Arial" w:cs="Arial"/>
          <w:b/>
          <w:sz w:val="28"/>
          <w:szCs w:val="28"/>
        </w:rPr>
        <w:t xml:space="preserve">DADOS PESSOAIS </w:t>
      </w:r>
    </w:p>
    <w:p w:rsidR="00A12783" w:rsidRDefault="00A12783" w:rsidP="00A127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12783" w:rsidRPr="00A12783" w:rsidRDefault="00A12783" w:rsidP="00A127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12783">
        <w:rPr>
          <w:rFonts w:ascii="Arial" w:hAnsi="Arial" w:cs="Arial"/>
          <w:b/>
          <w:sz w:val="24"/>
          <w:szCs w:val="24"/>
        </w:rPr>
        <w:t>Nome:</w:t>
      </w:r>
      <w:r w:rsidRPr="00A12783">
        <w:rPr>
          <w:rFonts w:ascii="Arial" w:hAnsi="Arial" w:cs="Arial"/>
          <w:sz w:val="24"/>
          <w:szCs w:val="24"/>
        </w:rPr>
        <w:t xml:space="preserve">  Elaine Romão dos Santos Vilas Boas </w:t>
      </w:r>
    </w:p>
    <w:p w:rsidR="00A12783" w:rsidRPr="00A12783" w:rsidRDefault="00A12783" w:rsidP="00A12783">
      <w:pPr>
        <w:spacing w:after="0" w:line="360" w:lineRule="auto"/>
        <w:jc w:val="both"/>
        <w:rPr>
          <w:rStyle w:val="TextodoEspaoReservado"/>
          <w:rFonts w:ascii="Arial" w:hAnsi="Arial" w:cs="Arial"/>
          <w:sz w:val="24"/>
          <w:szCs w:val="24"/>
        </w:rPr>
      </w:pPr>
      <w:r w:rsidRPr="00A12783">
        <w:rPr>
          <w:rFonts w:ascii="Arial" w:hAnsi="Arial" w:cs="Arial"/>
          <w:b/>
          <w:sz w:val="24"/>
          <w:szCs w:val="24"/>
        </w:rPr>
        <w:t>Endereço:</w:t>
      </w:r>
      <w:r w:rsidRPr="00A12783">
        <w:rPr>
          <w:rFonts w:ascii="Arial" w:hAnsi="Arial" w:cs="Arial"/>
          <w:sz w:val="24"/>
          <w:szCs w:val="24"/>
        </w:rPr>
        <w:t xml:space="preserve"> </w:t>
      </w:r>
      <w:r w:rsidRPr="00A12783">
        <w:rPr>
          <w:rStyle w:val="TextodoEspaoReservado"/>
          <w:rFonts w:ascii="Arial" w:hAnsi="Arial" w:cs="Arial"/>
          <w:sz w:val="24"/>
          <w:szCs w:val="24"/>
        </w:rPr>
        <w:t xml:space="preserve">CRS Condomínio Parque Clube I – Apartamento 206 Bloco 1E -  Parque Rio Branco Valparaiso de </w:t>
      </w:r>
      <w:r w:rsidRPr="00A12783">
        <w:rPr>
          <w:rStyle w:val="TextodoEspaoReservado"/>
          <w:rFonts w:ascii="Arial" w:hAnsi="Arial" w:cs="Arial"/>
          <w:sz w:val="24"/>
          <w:szCs w:val="24"/>
        </w:rPr>
        <w:t>Goiás.</w:t>
      </w:r>
    </w:p>
    <w:p w:rsidR="00A12783" w:rsidRPr="00A12783" w:rsidRDefault="00A12783" w:rsidP="00A12783">
      <w:pPr>
        <w:pStyle w:val="SemEspaamento"/>
        <w:spacing w:line="360" w:lineRule="auto"/>
        <w:jc w:val="both"/>
        <w:rPr>
          <w:rStyle w:val="TextodoEspaoReservado"/>
          <w:rFonts w:ascii="Arial" w:hAnsi="Arial" w:cs="Arial"/>
          <w:sz w:val="24"/>
          <w:szCs w:val="24"/>
        </w:rPr>
      </w:pPr>
      <w:r w:rsidRPr="00A12783">
        <w:rPr>
          <w:rStyle w:val="TextodoEspaoReservado"/>
          <w:rFonts w:ascii="Arial" w:hAnsi="Arial" w:cs="Arial"/>
          <w:b/>
          <w:sz w:val="24"/>
          <w:szCs w:val="24"/>
        </w:rPr>
        <w:t>Fone:</w:t>
      </w:r>
      <w:r w:rsidRPr="00A12783">
        <w:rPr>
          <w:rStyle w:val="TextodoEspaoReservado"/>
          <w:rFonts w:ascii="Arial" w:hAnsi="Arial" w:cs="Arial"/>
          <w:sz w:val="24"/>
          <w:szCs w:val="24"/>
        </w:rPr>
        <w:t xml:space="preserve"> </w:t>
      </w:r>
      <w:r w:rsidRPr="00A12783">
        <w:rPr>
          <w:rStyle w:val="TextodoEspaoReservado"/>
          <w:rFonts w:ascii="Arial" w:hAnsi="Arial" w:cs="Arial"/>
          <w:sz w:val="24"/>
          <w:szCs w:val="24"/>
        </w:rPr>
        <w:t>98502 0516 - 98595 2538</w:t>
      </w:r>
    </w:p>
    <w:p w:rsidR="00A12783" w:rsidRPr="00A12783" w:rsidRDefault="00A12783" w:rsidP="00A12783">
      <w:pPr>
        <w:pStyle w:val="SemEspaamento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A12783">
        <w:rPr>
          <w:rFonts w:ascii="Arial" w:hAnsi="Arial" w:cs="Arial"/>
          <w:b/>
          <w:color w:val="auto"/>
          <w:sz w:val="24"/>
          <w:szCs w:val="24"/>
        </w:rPr>
        <w:t>Estado civil:</w:t>
      </w:r>
      <w:r w:rsidRPr="00A12783">
        <w:rPr>
          <w:rFonts w:ascii="Arial" w:hAnsi="Arial" w:cs="Arial"/>
          <w:color w:val="auto"/>
          <w:sz w:val="24"/>
          <w:szCs w:val="24"/>
        </w:rPr>
        <w:t xml:space="preserve"> casado </w:t>
      </w:r>
    </w:p>
    <w:p w:rsidR="00A12783" w:rsidRPr="00A12783" w:rsidRDefault="00A12783" w:rsidP="00A12783">
      <w:pPr>
        <w:pStyle w:val="SemEspaamento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A12783">
        <w:rPr>
          <w:rFonts w:ascii="Arial" w:hAnsi="Arial" w:cs="Arial"/>
          <w:b/>
          <w:color w:val="auto"/>
          <w:sz w:val="24"/>
          <w:szCs w:val="24"/>
        </w:rPr>
        <w:t>RG:</w:t>
      </w:r>
      <w:r w:rsidRPr="00A12783">
        <w:rPr>
          <w:rFonts w:ascii="Arial" w:hAnsi="Arial" w:cs="Arial"/>
          <w:color w:val="auto"/>
          <w:sz w:val="24"/>
          <w:szCs w:val="24"/>
        </w:rPr>
        <w:t xml:space="preserve"> 2445774</w:t>
      </w:r>
    </w:p>
    <w:p w:rsidR="00A12783" w:rsidRPr="00A12783" w:rsidRDefault="00A12783" w:rsidP="00A12783">
      <w:pPr>
        <w:pStyle w:val="SemEspaamento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A12783">
        <w:rPr>
          <w:rFonts w:ascii="Arial" w:hAnsi="Arial" w:cs="Arial"/>
          <w:b/>
          <w:color w:val="auto"/>
          <w:sz w:val="24"/>
          <w:szCs w:val="24"/>
        </w:rPr>
        <w:t>CPF:</w:t>
      </w:r>
      <w:r w:rsidRPr="00A12783">
        <w:rPr>
          <w:rFonts w:ascii="Arial" w:hAnsi="Arial" w:cs="Arial"/>
          <w:color w:val="auto"/>
          <w:sz w:val="24"/>
          <w:szCs w:val="24"/>
        </w:rPr>
        <w:t xml:space="preserve"> 022.797.591.40</w:t>
      </w:r>
    </w:p>
    <w:p w:rsidR="00A12783" w:rsidRDefault="00A12783" w:rsidP="00A12783">
      <w:pPr>
        <w:pStyle w:val="SemEspaamento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A12783">
        <w:rPr>
          <w:rFonts w:ascii="Arial" w:hAnsi="Arial" w:cs="Arial"/>
          <w:b/>
          <w:color w:val="auto"/>
          <w:sz w:val="24"/>
          <w:szCs w:val="24"/>
        </w:rPr>
        <w:t>COREN:</w:t>
      </w:r>
      <w:r w:rsidRPr="00A12783">
        <w:rPr>
          <w:rFonts w:ascii="Arial" w:hAnsi="Arial" w:cs="Arial"/>
          <w:color w:val="auto"/>
          <w:sz w:val="24"/>
          <w:szCs w:val="24"/>
        </w:rPr>
        <w:t xml:space="preserve"> ATIVO </w:t>
      </w:r>
    </w:p>
    <w:p w:rsidR="00353475" w:rsidRPr="00A12783" w:rsidRDefault="00353475" w:rsidP="00A12783">
      <w:pPr>
        <w:pStyle w:val="SemEspaamento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353475">
        <w:rPr>
          <w:rStyle w:val="TextodoEspaoReservado"/>
          <w:b/>
          <w:sz w:val="28"/>
          <w:szCs w:val="28"/>
        </w:rPr>
        <w:t>E-mail:</w:t>
      </w:r>
      <w:r>
        <w:rPr>
          <w:rStyle w:val="TextodoEspaoReservado"/>
          <w:sz w:val="28"/>
          <w:szCs w:val="28"/>
        </w:rPr>
        <w:t xml:space="preserve"> </w:t>
      </w:r>
      <w:hyperlink r:id="rId5" w:history="1">
        <w:r w:rsidRPr="00353475">
          <w:rPr>
            <w:rStyle w:val="Hyperlink"/>
            <w:color w:val="auto"/>
            <w:sz w:val="28"/>
            <w:szCs w:val="28"/>
          </w:rPr>
          <w:t>elaineromaovilasboas@gmail.com</w:t>
        </w:r>
      </w:hyperlink>
    </w:p>
    <w:p w:rsidR="005978E7" w:rsidRPr="005978E7" w:rsidRDefault="005978E7" w:rsidP="005978E7">
      <w:pPr>
        <w:pStyle w:val="TtulodeSeo"/>
        <w:spacing w:before="120" w:after="120" w:line="360" w:lineRule="auto"/>
        <w:jc w:val="left"/>
        <w:rPr>
          <w:rFonts w:ascii="Arial" w:hAnsi="Arial" w:cs="Arial"/>
          <w:b/>
          <w:color w:val="auto"/>
          <w:szCs w:val="28"/>
        </w:rPr>
      </w:pPr>
      <w:r w:rsidRPr="005978E7">
        <w:rPr>
          <w:rFonts w:ascii="Arial" w:hAnsi="Arial" w:cs="Arial"/>
          <w:b/>
          <w:color w:val="auto"/>
          <w:szCs w:val="28"/>
        </w:rPr>
        <w:t>Objetivos</w:t>
      </w:r>
    </w:p>
    <w:p w:rsidR="005978E7" w:rsidRPr="005978E7" w:rsidRDefault="005978E7" w:rsidP="005978E7">
      <w:pPr>
        <w:spacing w:before="120" w:after="120" w:line="360" w:lineRule="auto"/>
        <w:rPr>
          <w:rFonts w:ascii="Arial" w:hAnsi="Arial" w:cs="Arial"/>
          <w:color w:val="000000"/>
          <w:sz w:val="24"/>
          <w:szCs w:val="24"/>
        </w:rPr>
      </w:pPr>
      <w:r w:rsidRPr="005978E7">
        <w:rPr>
          <w:rFonts w:ascii="Arial" w:hAnsi="Arial" w:cs="Arial"/>
          <w:color w:val="000000"/>
          <w:sz w:val="24"/>
          <w:szCs w:val="24"/>
        </w:rPr>
        <w:t>Atuar em qualquer área em que esteja qualificada.</w:t>
      </w:r>
    </w:p>
    <w:p w:rsidR="00A12783" w:rsidRPr="00A12783" w:rsidRDefault="00A12783" w:rsidP="00A12783">
      <w:pPr>
        <w:pStyle w:val="SemEspaamento"/>
        <w:spacing w:before="120" w:after="120" w:line="360" w:lineRule="auto"/>
        <w:jc w:val="both"/>
        <w:rPr>
          <w:rFonts w:ascii="Arial" w:hAnsi="Arial" w:cs="Arial"/>
          <w:b/>
          <w:color w:val="auto"/>
          <w:sz w:val="28"/>
          <w:szCs w:val="28"/>
        </w:rPr>
      </w:pPr>
      <w:r w:rsidRPr="00A12783">
        <w:rPr>
          <w:rFonts w:ascii="Arial" w:hAnsi="Arial" w:cs="Arial"/>
          <w:b/>
          <w:color w:val="auto"/>
          <w:sz w:val="28"/>
          <w:szCs w:val="28"/>
        </w:rPr>
        <w:t xml:space="preserve">FORMAÇÃO </w:t>
      </w:r>
    </w:p>
    <w:p w:rsidR="00DF02C4" w:rsidRPr="00DF02C4" w:rsidRDefault="00DF02C4" w:rsidP="00DF02C4">
      <w:pPr>
        <w:pStyle w:val="Subseo"/>
        <w:numPr>
          <w:ilvl w:val="0"/>
          <w:numId w:val="1"/>
        </w:numPr>
        <w:spacing w:before="120" w:after="120" w:line="360" w:lineRule="auto"/>
        <w:jc w:val="left"/>
        <w:rPr>
          <w:rStyle w:val="nfaseIntensa"/>
          <w:rFonts w:ascii="Arial" w:hAnsi="Arial" w:cs="Arial"/>
          <w:color w:val="auto"/>
          <w:sz w:val="24"/>
          <w:szCs w:val="24"/>
        </w:rPr>
      </w:pPr>
      <w:r w:rsidRPr="00DF02C4">
        <w:rPr>
          <w:rStyle w:val="nfaseIntensa"/>
          <w:rFonts w:ascii="Arial" w:hAnsi="Arial" w:cs="Arial"/>
          <w:color w:val="auto"/>
          <w:sz w:val="24"/>
          <w:szCs w:val="24"/>
        </w:rPr>
        <w:t>Ensino Médio Completo</w:t>
      </w:r>
    </w:p>
    <w:p w:rsidR="00DF02C4" w:rsidRPr="00DF02C4" w:rsidRDefault="00DF02C4" w:rsidP="00DF02C4">
      <w:pPr>
        <w:pStyle w:val="Subseo"/>
        <w:numPr>
          <w:ilvl w:val="0"/>
          <w:numId w:val="1"/>
        </w:numPr>
        <w:spacing w:before="120" w:after="120" w:line="360" w:lineRule="auto"/>
        <w:jc w:val="left"/>
        <w:rPr>
          <w:rStyle w:val="nfaseIntensa"/>
          <w:rFonts w:ascii="Arial" w:hAnsi="Arial" w:cs="Arial"/>
          <w:color w:val="auto"/>
          <w:sz w:val="24"/>
          <w:szCs w:val="24"/>
        </w:rPr>
      </w:pPr>
      <w:r w:rsidRPr="00DF02C4">
        <w:rPr>
          <w:rStyle w:val="nfaseIntensa"/>
          <w:rFonts w:ascii="Arial" w:hAnsi="Arial" w:cs="Arial"/>
          <w:color w:val="auto"/>
          <w:sz w:val="24"/>
          <w:szCs w:val="24"/>
        </w:rPr>
        <w:t>Informática</w:t>
      </w:r>
      <w:r w:rsidRPr="00DF02C4">
        <w:rPr>
          <w:rStyle w:val="nfaseIntensa"/>
          <w:rFonts w:ascii="Arial" w:hAnsi="Arial" w:cs="Arial"/>
          <w:color w:val="auto"/>
          <w:sz w:val="24"/>
          <w:szCs w:val="24"/>
        </w:rPr>
        <w:t xml:space="preserve"> </w:t>
      </w:r>
    </w:p>
    <w:p w:rsidR="00DF02C4" w:rsidRPr="00DF02C4" w:rsidRDefault="00DF02C4" w:rsidP="00DF02C4">
      <w:pPr>
        <w:pStyle w:val="Subseo"/>
        <w:numPr>
          <w:ilvl w:val="0"/>
          <w:numId w:val="1"/>
        </w:numPr>
        <w:spacing w:before="120" w:after="120" w:line="360" w:lineRule="auto"/>
        <w:jc w:val="left"/>
        <w:rPr>
          <w:rStyle w:val="nfaseIntensa"/>
          <w:rFonts w:ascii="Arial" w:hAnsi="Arial" w:cs="Arial"/>
          <w:color w:val="auto"/>
          <w:sz w:val="24"/>
          <w:szCs w:val="24"/>
        </w:rPr>
      </w:pPr>
      <w:r w:rsidRPr="00DF02C4">
        <w:rPr>
          <w:rStyle w:val="nfaseIntensa"/>
          <w:rFonts w:ascii="Arial" w:hAnsi="Arial" w:cs="Arial"/>
          <w:color w:val="auto"/>
          <w:sz w:val="24"/>
          <w:szCs w:val="24"/>
        </w:rPr>
        <w:t>Técnico de enfermagem</w:t>
      </w:r>
    </w:p>
    <w:p w:rsidR="005D09D1" w:rsidRDefault="00DF02C4" w:rsidP="005D09D1">
      <w:pPr>
        <w:pStyle w:val="Subseo"/>
        <w:numPr>
          <w:ilvl w:val="0"/>
          <w:numId w:val="1"/>
        </w:numPr>
        <w:spacing w:before="120" w:after="120" w:line="360" w:lineRule="auto"/>
        <w:jc w:val="left"/>
        <w:rPr>
          <w:rStyle w:val="nfaseIntensa"/>
          <w:rFonts w:ascii="Arial" w:hAnsi="Arial" w:cs="Arial"/>
          <w:color w:val="auto"/>
          <w:sz w:val="24"/>
          <w:szCs w:val="24"/>
        </w:rPr>
      </w:pPr>
      <w:r w:rsidRPr="00DF02C4">
        <w:rPr>
          <w:rStyle w:val="nfaseIntensa"/>
          <w:rFonts w:ascii="Arial" w:hAnsi="Arial" w:cs="Arial"/>
          <w:color w:val="auto"/>
          <w:sz w:val="24"/>
          <w:szCs w:val="24"/>
        </w:rPr>
        <w:t>Punção Venosa</w:t>
      </w:r>
    </w:p>
    <w:p w:rsidR="00314ABE" w:rsidRPr="00314ABE" w:rsidRDefault="00314ABE" w:rsidP="00314ABE">
      <w:pPr>
        <w:pStyle w:val="Subseo"/>
        <w:numPr>
          <w:ilvl w:val="0"/>
          <w:numId w:val="1"/>
        </w:numPr>
        <w:spacing w:before="120" w:after="120" w:line="360" w:lineRule="auto"/>
        <w:jc w:val="left"/>
        <w:rPr>
          <w:rFonts w:ascii="Arial" w:hAnsi="Arial" w:cs="Arial"/>
          <w:color w:val="auto"/>
          <w:sz w:val="24"/>
          <w:szCs w:val="24"/>
        </w:rPr>
      </w:pPr>
      <w:r w:rsidRPr="00314ABE">
        <w:rPr>
          <w:rFonts w:ascii="Arial" w:hAnsi="Arial" w:cs="Arial"/>
          <w:color w:val="auto"/>
          <w:sz w:val="24"/>
          <w:szCs w:val="24"/>
        </w:rPr>
        <w:t xml:space="preserve">Instrumentação Cirúrgica </w:t>
      </w:r>
    </w:p>
    <w:p w:rsidR="00314ABE" w:rsidRDefault="00314ABE" w:rsidP="00314ABE">
      <w:pPr>
        <w:pStyle w:val="Subseo"/>
        <w:spacing w:before="120" w:after="120" w:line="360" w:lineRule="auto"/>
        <w:ind w:left="720"/>
        <w:jc w:val="left"/>
        <w:rPr>
          <w:rStyle w:val="nfaseIntensa"/>
          <w:rFonts w:ascii="Arial" w:hAnsi="Arial" w:cs="Arial"/>
          <w:color w:val="auto"/>
          <w:sz w:val="24"/>
          <w:szCs w:val="24"/>
        </w:rPr>
      </w:pPr>
    </w:p>
    <w:p w:rsidR="005D09D1" w:rsidRDefault="005D09D1" w:rsidP="005D09D1">
      <w:pPr>
        <w:pStyle w:val="Subseo"/>
        <w:spacing w:before="120" w:after="120" w:line="360" w:lineRule="auto"/>
        <w:jc w:val="left"/>
        <w:rPr>
          <w:rStyle w:val="nfaseIntensa"/>
          <w:rFonts w:ascii="Arial" w:hAnsi="Arial" w:cs="Arial"/>
          <w:b/>
          <w:color w:val="auto"/>
          <w:sz w:val="24"/>
          <w:szCs w:val="24"/>
        </w:rPr>
      </w:pPr>
    </w:p>
    <w:p w:rsidR="005D09D1" w:rsidRPr="005D09D1" w:rsidRDefault="005D09D1" w:rsidP="005D09D1">
      <w:pPr>
        <w:pStyle w:val="Subseo"/>
        <w:spacing w:before="120" w:after="120" w:line="360" w:lineRule="auto"/>
        <w:jc w:val="left"/>
        <w:rPr>
          <w:rStyle w:val="nfaseIntensa"/>
          <w:rFonts w:ascii="Arial" w:hAnsi="Arial" w:cs="Arial"/>
          <w:b/>
          <w:color w:val="auto"/>
          <w:sz w:val="28"/>
        </w:rPr>
      </w:pPr>
      <w:r w:rsidRPr="005D09D1">
        <w:rPr>
          <w:rStyle w:val="nfaseIntensa"/>
          <w:rFonts w:ascii="Arial" w:hAnsi="Arial" w:cs="Arial"/>
          <w:b/>
          <w:color w:val="auto"/>
          <w:sz w:val="28"/>
        </w:rPr>
        <w:t xml:space="preserve">EXEPERIÊNCIA PROFISSIONAL </w:t>
      </w:r>
    </w:p>
    <w:p w:rsidR="005D09D1" w:rsidRDefault="005D09D1" w:rsidP="005D09D1">
      <w:pPr>
        <w:pStyle w:val="Subseo"/>
        <w:spacing w:before="120" w:after="120" w:line="360" w:lineRule="auto"/>
        <w:jc w:val="left"/>
        <w:rPr>
          <w:rFonts w:ascii="Arial" w:hAnsi="Arial" w:cs="Arial"/>
          <w:color w:val="auto"/>
          <w:sz w:val="24"/>
          <w:szCs w:val="24"/>
        </w:rPr>
      </w:pPr>
      <w:r w:rsidRPr="005D09D1">
        <w:rPr>
          <w:rStyle w:val="nfaseIntensa"/>
          <w:rFonts w:ascii="Arial" w:hAnsi="Arial" w:cs="Arial"/>
          <w:b/>
          <w:color w:val="auto"/>
          <w:sz w:val="24"/>
          <w:szCs w:val="24"/>
        </w:rPr>
        <w:t>UNI – UNIÃO NACIONAL DE INSTRUÇÃO</w:t>
      </w:r>
      <w:r>
        <w:rPr>
          <w:rStyle w:val="nfaseIntensa"/>
          <w:rFonts w:ascii="Arial" w:hAnsi="Arial" w:cs="Arial"/>
          <w:color w:val="auto"/>
          <w:sz w:val="24"/>
          <w:szCs w:val="24"/>
        </w:rPr>
        <w:t xml:space="preserve"> - </w:t>
      </w:r>
      <w:r w:rsidRPr="005D09D1">
        <w:rPr>
          <w:rFonts w:ascii="Arial" w:hAnsi="Arial" w:cs="Arial"/>
          <w:color w:val="auto"/>
          <w:sz w:val="24"/>
          <w:szCs w:val="24"/>
        </w:rPr>
        <w:t>C12 lotes 5/7 – Taguatinga Centro</w:t>
      </w:r>
    </w:p>
    <w:p w:rsidR="005D09D1" w:rsidRDefault="005D09D1" w:rsidP="005D09D1">
      <w:pPr>
        <w:pStyle w:val="Subseo"/>
        <w:spacing w:before="120" w:after="120" w:line="360" w:lineRule="auto"/>
        <w:jc w:val="left"/>
        <w:rPr>
          <w:rStyle w:val="nfaseIntensa"/>
          <w:rFonts w:ascii="Arial" w:hAnsi="Arial" w:cs="Arial"/>
          <w:color w:val="auto"/>
          <w:sz w:val="24"/>
          <w:szCs w:val="24"/>
        </w:rPr>
      </w:pPr>
      <w:r w:rsidRPr="005D09D1">
        <w:rPr>
          <w:rStyle w:val="nfaseIntensa"/>
          <w:rFonts w:ascii="Arial" w:hAnsi="Arial" w:cs="Arial"/>
          <w:b/>
          <w:color w:val="auto"/>
          <w:sz w:val="24"/>
          <w:szCs w:val="24"/>
        </w:rPr>
        <w:t>FUNÇÃO:</w:t>
      </w:r>
      <w:r>
        <w:rPr>
          <w:rStyle w:val="nfaseIntensa"/>
          <w:rFonts w:ascii="Arial" w:hAnsi="Arial" w:cs="Arial"/>
          <w:color w:val="auto"/>
          <w:sz w:val="24"/>
          <w:szCs w:val="24"/>
        </w:rPr>
        <w:t xml:space="preserve"> Auxiliar ad</w:t>
      </w:r>
      <w:r w:rsidR="00314ABE">
        <w:rPr>
          <w:rStyle w:val="nfaseIntensa"/>
          <w:rFonts w:ascii="Arial" w:hAnsi="Arial" w:cs="Arial"/>
          <w:color w:val="auto"/>
          <w:sz w:val="24"/>
          <w:szCs w:val="24"/>
        </w:rPr>
        <w:t>ministrativo</w:t>
      </w:r>
      <w:r>
        <w:rPr>
          <w:rStyle w:val="nfaseIntensa"/>
          <w:rFonts w:ascii="Arial" w:hAnsi="Arial" w:cs="Arial"/>
          <w:color w:val="auto"/>
          <w:sz w:val="24"/>
          <w:szCs w:val="24"/>
        </w:rPr>
        <w:t xml:space="preserve"> </w:t>
      </w:r>
    </w:p>
    <w:p w:rsidR="005D09D1" w:rsidRDefault="005D09D1" w:rsidP="005D09D1">
      <w:pPr>
        <w:pStyle w:val="Subseo"/>
        <w:spacing w:before="120" w:after="120" w:line="360" w:lineRule="auto"/>
        <w:jc w:val="left"/>
        <w:rPr>
          <w:rStyle w:val="nfaseIntensa"/>
          <w:rFonts w:ascii="Arial" w:hAnsi="Arial" w:cs="Arial"/>
          <w:color w:val="auto"/>
          <w:sz w:val="24"/>
          <w:szCs w:val="24"/>
        </w:rPr>
      </w:pPr>
      <w:r w:rsidRPr="005D09D1">
        <w:rPr>
          <w:rStyle w:val="nfaseIntensa"/>
          <w:rFonts w:ascii="Arial" w:hAnsi="Arial" w:cs="Arial"/>
          <w:b/>
          <w:color w:val="auto"/>
          <w:sz w:val="24"/>
          <w:szCs w:val="24"/>
        </w:rPr>
        <w:t>PERÍODO:</w:t>
      </w:r>
      <w:r>
        <w:rPr>
          <w:rStyle w:val="nfaseIntensa"/>
          <w:rFonts w:ascii="Arial" w:hAnsi="Arial" w:cs="Arial"/>
          <w:color w:val="auto"/>
          <w:sz w:val="24"/>
          <w:szCs w:val="24"/>
        </w:rPr>
        <w:t xml:space="preserve"> 3 ANOS </w:t>
      </w:r>
    </w:p>
    <w:p w:rsidR="005D09D1" w:rsidRPr="005D09D1" w:rsidRDefault="005D09D1" w:rsidP="005D09D1">
      <w:pPr>
        <w:pStyle w:val="Subseo"/>
        <w:spacing w:before="120" w:after="120" w:line="360" w:lineRule="auto"/>
        <w:jc w:val="left"/>
        <w:rPr>
          <w:rStyle w:val="nfaseIntensa"/>
          <w:rFonts w:ascii="Arial" w:hAnsi="Arial" w:cs="Arial"/>
          <w:color w:val="auto"/>
          <w:sz w:val="24"/>
          <w:szCs w:val="24"/>
        </w:rPr>
      </w:pPr>
      <w:r w:rsidRPr="005D09D1">
        <w:rPr>
          <w:rStyle w:val="nfaseIntensa"/>
          <w:rFonts w:ascii="Arial" w:hAnsi="Arial" w:cs="Arial"/>
          <w:b/>
          <w:color w:val="auto"/>
          <w:sz w:val="24"/>
          <w:szCs w:val="24"/>
        </w:rPr>
        <w:t>ATIVIDADES DESEMPENHADAS:</w:t>
      </w:r>
      <w:r>
        <w:rPr>
          <w:rStyle w:val="nfaseIntensa"/>
          <w:rFonts w:ascii="Arial" w:hAnsi="Arial" w:cs="Arial"/>
          <w:color w:val="auto"/>
          <w:sz w:val="24"/>
          <w:szCs w:val="24"/>
        </w:rPr>
        <w:t xml:space="preserve"> Responsável pelo setor de provas. </w:t>
      </w:r>
    </w:p>
    <w:p w:rsidR="00A12783" w:rsidRDefault="00A12783" w:rsidP="00A12783">
      <w:pPr>
        <w:jc w:val="center"/>
      </w:pPr>
      <w:bookmarkStart w:id="0" w:name="_GoBack"/>
      <w:bookmarkEnd w:id="0"/>
    </w:p>
    <w:sectPr w:rsidR="00A12783" w:rsidSect="005D09D1">
      <w:pgSz w:w="11906" w:h="16838"/>
      <w:pgMar w:top="1417" w:right="1274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B3E67"/>
    <w:multiLevelType w:val="hybridMultilevel"/>
    <w:tmpl w:val="636244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F32D1"/>
    <w:multiLevelType w:val="hybridMultilevel"/>
    <w:tmpl w:val="C0B44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83"/>
    <w:rsid w:val="00314ABE"/>
    <w:rsid w:val="00353475"/>
    <w:rsid w:val="005978E7"/>
    <w:rsid w:val="005D09D1"/>
    <w:rsid w:val="00A12783"/>
    <w:rsid w:val="00DF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CE07A"/>
  <w15:chartTrackingRefBased/>
  <w15:docId w15:val="{7F02D21E-5BE7-45E6-B029-26325523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7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F02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A12783"/>
    <w:pPr>
      <w:spacing w:after="0" w:line="240" w:lineRule="auto"/>
      <w:jc w:val="center"/>
    </w:pPr>
    <w:rPr>
      <w:rFonts w:ascii="Garamond" w:eastAsia="Times New Roman" w:hAnsi="Garamond" w:cs="Times New Roman"/>
      <w:color w:val="404040"/>
      <w:lang w:eastAsia="pt-BR"/>
    </w:rPr>
  </w:style>
  <w:style w:type="character" w:styleId="TextodoEspaoReservado">
    <w:name w:val="Placeholder Text"/>
    <w:uiPriority w:val="99"/>
    <w:rsid w:val="00A12783"/>
    <w:rPr>
      <w:color w:val="auto"/>
    </w:rPr>
  </w:style>
  <w:style w:type="character" w:customStyle="1" w:styleId="SemEspaamentoChar">
    <w:name w:val="Sem Espaçamento Char"/>
    <w:link w:val="SemEspaamento"/>
    <w:uiPriority w:val="1"/>
    <w:rsid w:val="00A12783"/>
    <w:rPr>
      <w:rFonts w:ascii="Garamond" w:eastAsia="Times New Roman" w:hAnsi="Garamond" w:cs="Times New Roman"/>
      <w:color w:val="404040"/>
      <w:lang w:eastAsia="pt-BR"/>
    </w:rPr>
  </w:style>
  <w:style w:type="character" w:styleId="Hyperlink">
    <w:name w:val="Hyperlink"/>
    <w:uiPriority w:val="99"/>
    <w:unhideWhenUsed/>
    <w:rsid w:val="00353475"/>
    <w:rPr>
      <w:color w:val="67AAB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53475"/>
    <w:rPr>
      <w:color w:val="605E5C"/>
      <w:shd w:val="clear" w:color="auto" w:fill="E1DFDD"/>
    </w:rPr>
  </w:style>
  <w:style w:type="paragraph" w:customStyle="1" w:styleId="TtulodeSeo">
    <w:name w:val="Título de Seção"/>
    <w:basedOn w:val="Ttulo1"/>
    <w:next w:val="Normal"/>
    <w:rsid w:val="005978E7"/>
    <w:pPr>
      <w:spacing w:before="300" w:after="40" w:line="240" w:lineRule="auto"/>
      <w:jc w:val="center"/>
    </w:pPr>
    <w:rPr>
      <w:rFonts w:ascii="Garamond" w:eastAsia="Times New Roman" w:hAnsi="Garamond" w:cs="Times New Roman"/>
      <w:caps/>
      <w:color w:val="46464A"/>
      <w:spacing w:val="20"/>
      <w:sz w:val="28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97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Intensa">
    <w:name w:val="Intense Emphasis"/>
    <w:aliases w:val="Ênfase Intensa de Subseção"/>
    <w:uiPriority w:val="21"/>
    <w:qFormat/>
    <w:rsid w:val="00DF02C4"/>
  </w:style>
  <w:style w:type="paragraph" w:customStyle="1" w:styleId="Subseo">
    <w:name w:val="Subseção"/>
    <w:basedOn w:val="Ttulo2"/>
    <w:rsid w:val="00DF02C4"/>
    <w:pPr>
      <w:spacing w:before="0" w:line="240" w:lineRule="auto"/>
      <w:jc w:val="center"/>
    </w:pPr>
    <w:rPr>
      <w:rFonts w:ascii="Garamond" w:eastAsia="Times New Roman" w:hAnsi="Garamond" w:cs="Times New Roman"/>
      <w:bCs/>
      <w:color w:val="595959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F02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02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02C4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D09D1"/>
    <w:pPr>
      <w:spacing w:line="240" w:lineRule="auto"/>
      <w:ind w:left="1008" w:hanging="288"/>
      <w:contextualSpacing/>
      <w:jc w:val="center"/>
    </w:pPr>
    <w:rPr>
      <w:rFonts w:ascii="Garamond" w:eastAsia="Garamond" w:hAnsi="Garamond" w:cs="Times New Roman"/>
      <w:sz w:val="21"/>
      <w:lang w:eastAsia="pt-BR"/>
    </w:rPr>
  </w:style>
  <w:style w:type="character" w:styleId="nfase">
    <w:name w:val="Emphasis"/>
    <w:uiPriority w:val="20"/>
    <w:qFormat/>
    <w:rsid w:val="005D09D1"/>
    <w:rPr>
      <w:i/>
      <w:iCs/>
      <w:color w:val="000000"/>
    </w:rPr>
  </w:style>
  <w:style w:type="paragraph" w:customStyle="1" w:styleId="DatadaSubseo">
    <w:name w:val="Data da Subseção"/>
    <w:basedOn w:val="Normal"/>
    <w:rsid w:val="005D09D1"/>
    <w:pPr>
      <w:spacing w:after="0" w:line="300" w:lineRule="auto"/>
      <w:jc w:val="center"/>
    </w:pPr>
    <w:rPr>
      <w:rFonts w:ascii="Garamond" w:eastAsia="Times New Roman" w:hAnsi="Garamond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aineromaovilasbo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117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2018-06-09T16:31:00Z</dcterms:created>
  <dcterms:modified xsi:type="dcterms:W3CDTF">2018-06-09T18:26:00Z</dcterms:modified>
</cp:coreProperties>
</file>