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FBD" w:rsidRPr="00915DC9" w:rsidRDefault="00C01188" w:rsidP="00366B1D">
      <w:pPr>
        <w:jc w:val="center"/>
        <w:rPr>
          <w:b/>
          <w:caps/>
          <w:sz w:val="28"/>
          <w:szCs w:val="28"/>
        </w:rPr>
      </w:pPr>
      <w:r w:rsidRPr="00915DC9">
        <w:rPr>
          <w:b/>
          <w:caps/>
          <w:sz w:val="28"/>
          <w:szCs w:val="28"/>
        </w:rPr>
        <w:t>Currículo</w:t>
      </w:r>
    </w:p>
    <w:p w:rsidR="00A452E5" w:rsidRPr="00366B1D" w:rsidRDefault="00A452E5" w:rsidP="00366B1D">
      <w:pPr>
        <w:jc w:val="center"/>
        <w:rPr>
          <w:b/>
        </w:rPr>
      </w:pPr>
    </w:p>
    <w:p w:rsidR="003F10E6" w:rsidRPr="00366B1D" w:rsidRDefault="000A198B" w:rsidP="00366B1D">
      <w:proofErr w:type="spellStart"/>
      <w:r w:rsidRPr="00366B1D">
        <w:t>Angela</w:t>
      </w:r>
      <w:proofErr w:type="spellEnd"/>
      <w:r w:rsidRPr="00366B1D">
        <w:t xml:space="preserve"> Maria Gomes Silva </w:t>
      </w:r>
      <w:r w:rsidR="001A4B2D" w:rsidRPr="00366B1D">
        <w:t xml:space="preserve">                                           Nacionalidade: Brasileira</w:t>
      </w:r>
    </w:p>
    <w:p w:rsidR="000A198B" w:rsidRPr="00366B1D" w:rsidRDefault="00446047" w:rsidP="00366B1D">
      <w:r>
        <w:t>QN</w:t>
      </w:r>
      <w:r w:rsidR="000A198B" w:rsidRPr="00366B1D">
        <w:t xml:space="preserve"> </w:t>
      </w:r>
      <w:r>
        <w:t>0</w:t>
      </w:r>
      <w:r w:rsidR="000A198B" w:rsidRPr="00366B1D">
        <w:t xml:space="preserve">7 Conjunto </w:t>
      </w:r>
      <w:proofErr w:type="gramStart"/>
      <w:r w:rsidR="000A198B" w:rsidRPr="00366B1D">
        <w:t>2</w:t>
      </w:r>
      <w:proofErr w:type="gramEnd"/>
      <w:r w:rsidR="000A198B" w:rsidRPr="00366B1D">
        <w:t xml:space="preserve"> Casa 27 – Riacho Fundo I</w:t>
      </w:r>
      <w:r w:rsidR="001A4B2D" w:rsidRPr="00366B1D">
        <w:t xml:space="preserve">         </w:t>
      </w:r>
      <w:r w:rsidR="004C4929">
        <w:t xml:space="preserve">      </w:t>
      </w:r>
      <w:r w:rsidR="00C26B57">
        <w:t>Estado Civil : Solteira</w:t>
      </w:r>
    </w:p>
    <w:p w:rsidR="000A198B" w:rsidRPr="00366B1D" w:rsidRDefault="000A198B" w:rsidP="00366B1D">
      <w:r w:rsidRPr="00366B1D">
        <w:t>CEP. 71.805-702</w:t>
      </w:r>
      <w:r w:rsidR="004C4929" w:rsidRPr="00366B1D">
        <w:t xml:space="preserve"> </w:t>
      </w:r>
      <w:r w:rsidRPr="00366B1D">
        <w:t xml:space="preserve">Brasília/DF </w:t>
      </w:r>
    </w:p>
    <w:p w:rsidR="004C4929" w:rsidRDefault="000A198B" w:rsidP="00366B1D">
      <w:r w:rsidRPr="00366B1D">
        <w:t>Tel</w:t>
      </w:r>
      <w:r w:rsidR="004C4929">
        <w:t>efone</w:t>
      </w:r>
      <w:r w:rsidRPr="00366B1D">
        <w:t>: (61)</w:t>
      </w:r>
      <w:r w:rsidR="004C4929">
        <w:t>9</w:t>
      </w:r>
      <w:r w:rsidRPr="00366B1D">
        <w:t xml:space="preserve">9626-0990 </w:t>
      </w:r>
      <w:r w:rsidR="002B3ADB">
        <w:t>/ 98318-6190</w:t>
      </w:r>
    </w:p>
    <w:p w:rsidR="000A198B" w:rsidRPr="00366B1D" w:rsidRDefault="000A198B" w:rsidP="00366B1D">
      <w:pPr>
        <w:rPr>
          <w:b/>
        </w:rPr>
      </w:pPr>
      <w:r w:rsidRPr="00366B1D">
        <w:t>E-mail: lageansilva@hotmail.com</w:t>
      </w:r>
    </w:p>
    <w:p w:rsidR="00A452E5" w:rsidRPr="00366B1D" w:rsidRDefault="00A452E5" w:rsidP="00366B1D">
      <w:pPr>
        <w:jc w:val="center"/>
        <w:rPr>
          <w:b/>
        </w:rPr>
      </w:pPr>
    </w:p>
    <w:p w:rsidR="00947884" w:rsidRPr="00366B1D" w:rsidRDefault="00F215FA" w:rsidP="00366B1D">
      <w:pPr>
        <w:jc w:val="center"/>
        <w:rPr>
          <w:b/>
        </w:rPr>
      </w:pPr>
      <w:r w:rsidRPr="00381B05">
        <w:rPr>
          <w:b/>
        </w:rPr>
        <w:t>Resumo Profissional</w:t>
      </w:r>
    </w:p>
    <w:p w:rsidR="00F215FA" w:rsidRPr="00366B1D" w:rsidRDefault="00F215FA" w:rsidP="00366B1D">
      <w:pPr>
        <w:jc w:val="center"/>
        <w:rPr>
          <w:b/>
        </w:rPr>
      </w:pPr>
    </w:p>
    <w:p w:rsidR="007D1656" w:rsidRPr="00366B1D" w:rsidRDefault="00C26B57" w:rsidP="00366B1D">
      <w:pPr>
        <w:jc w:val="both"/>
      </w:pPr>
      <w:r>
        <w:t>Experiência com</w:t>
      </w:r>
      <w:r w:rsidR="00204D6E" w:rsidRPr="00366B1D">
        <w:t xml:space="preserve"> mais de </w:t>
      </w:r>
      <w:r w:rsidR="007D1656" w:rsidRPr="00366B1D">
        <w:t>quatro anos na área administrativa</w:t>
      </w:r>
      <w:r w:rsidR="00204D6E" w:rsidRPr="00366B1D">
        <w:t xml:space="preserve">, atuando nas seguintes atividades: </w:t>
      </w:r>
    </w:p>
    <w:p w:rsidR="002F699F" w:rsidRPr="00366B1D" w:rsidRDefault="002F699F" w:rsidP="00366B1D">
      <w:pPr>
        <w:jc w:val="both"/>
      </w:pPr>
    </w:p>
    <w:p w:rsidR="007D1656" w:rsidRPr="00366B1D" w:rsidRDefault="00204D6E" w:rsidP="00366B1D">
      <w:pPr>
        <w:jc w:val="both"/>
      </w:pPr>
      <w:r w:rsidRPr="00366B1D">
        <w:sym w:font="Symbol" w:char="F0B7"/>
      </w:r>
      <w:r w:rsidRPr="00366B1D">
        <w:t xml:space="preserve"> </w:t>
      </w:r>
      <w:r w:rsidR="00C26B57">
        <w:t>Tramitação de documentos.</w:t>
      </w:r>
    </w:p>
    <w:p w:rsidR="007D1656" w:rsidRPr="00366B1D" w:rsidRDefault="00204D6E" w:rsidP="00366B1D">
      <w:pPr>
        <w:jc w:val="both"/>
      </w:pPr>
      <w:r w:rsidRPr="00366B1D">
        <w:sym w:font="Symbol" w:char="F0B7"/>
      </w:r>
      <w:r w:rsidRPr="00366B1D">
        <w:t xml:space="preserve"> Realizações de trabalhos</w:t>
      </w:r>
      <w:r w:rsidR="00C26B57">
        <w:t xml:space="preserve"> de</w:t>
      </w:r>
      <w:r w:rsidRPr="00366B1D">
        <w:t xml:space="preserve"> </w:t>
      </w:r>
      <w:r w:rsidR="000820C8" w:rsidRPr="00366B1D">
        <w:t>r</w:t>
      </w:r>
      <w:r w:rsidRPr="00366B1D">
        <w:t>otinas contábeis</w:t>
      </w:r>
      <w:r w:rsidR="00C26B57">
        <w:t>.</w:t>
      </w:r>
      <w:r w:rsidRPr="00366B1D">
        <w:t xml:space="preserve"> </w:t>
      </w:r>
    </w:p>
    <w:p w:rsidR="000820C8" w:rsidRPr="00366B1D" w:rsidRDefault="00204D6E" w:rsidP="00366B1D">
      <w:pPr>
        <w:jc w:val="both"/>
      </w:pPr>
      <w:r w:rsidRPr="00366B1D">
        <w:sym w:font="Symbol" w:char="F0B7"/>
      </w:r>
      <w:r w:rsidRPr="00366B1D">
        <w:t xml:space="preserve"> </w:t>
      </w:r>
      <w:r w:rsidR="00C26B57">
        <w:t xml:space="preserve">Atendimento e </w:t>
      </w:r>
      <w:r w:rsidR="002F699F">
        <w:t>a</w:t>
      </w:r>
      <w:r w:rsidR="007D1656" w:rsidRPr="00366B1D">
        <w:t>tualizações de cadastros de clientes e fornecedo</w:t>
      </w:r>
      <w:r w:rsidR="002F699F">
        <w:t>res.</w:t>
      </w:r>
    </w:p>
    <w:p w:rsidR="007D1656" w:rsidRPr="00366B1D" w:rsidRDefault="007D1656" w:rsidP="00366B1D">
      <w:pPr>
        <w:jc w:val="both"/>
      </w:pPr>
    </w:p>
    <w:p w:rsidR="00F215FA" w:rsidRPr="00366B1D" w:rsidRDefault="00FC532D" w:rsidP="00366B1D">
      <w:pPr>
        <w:jc w:val="center"/>
        <w:rPr>
          <w:b/>
        </w:rPr>
      </w:pPr>
      <w:r w:rsidRPr="00381B05">
        <w:rPr>
          <w:b/>
        </w:rPr>
        <w:t>Formação Acadêmica</w:t>
      </w:r>
    </w:p>
    <w:p w:rsidR="00C01188" w:rsidRPr="00366B1D" w:rsidRDefault="00C01188" w:rsidP="00366B1D">
      <w:pPr>
        <w:jc w:val="both"/>
      </w:pPr>
    </w:p>
    <w:p w:rsidR="00D03536" w:rsidRPr="00366B1D" w:rsidRDefault="00C01188" w:rsidP="00366B1D">
      <w:pPr>
        <w:jc w:val="both"/>
      </w:pPr>
      <w:r w:rsidRPr="00366B1D">
        <w:t>Uni</w:t>
      </w:r>
      <w:r w:rsidR="007352B9" w:rsidRPr="00366B1D">
        <w:t xml:space="preserve">versidade Católica de </w:t>
      </w:r>
      <w:r w:rsidR="00D53DF5" w:rsidRPr="00366B1D">
        <w:t>Brasília - Graduação</w:t>
      </w:r>
      <w:r w:rsidR="00EE4E09" w:rsidRPr="00366B1D">
        <w:t xml:space="preserve"> em Ciências Contábeis </w:t>
      </w:r>
      <w:r w:rsidR="001B599F" w:rsidRPr="00366B1D">
        <w:t xml:space="preserve">- </w:t>
      </w:r>
      <w:r w:rsidR="00D517BE" w:rsidRPr="00366B1D">
        <w:t>2006.</w:t>
      </w:r>
    </w:p>
    <w:p w:rsidR="00904EEB" w:rsidRPr="00366B1D" w:rsidRDefault="00904EEB" w:rsidP="00366B1D">
      <w:pPr>
        <w:jc w:val="both"/>
      </w:pPr>
    </w:p>
    <w:p w:rsidR="00904EEB" w:rsidRPr="00366B1D" w:rsidRDefault="00904EEB" w:rsidP="00366B1D">
      <w:pPr>
        <w:jc w:val="center"/>
        <w:rPr>
          <w:b/>
        </w:rPr>
      </w:pPr>
      <w:r w:rsidRPr="00381B05">
        <w:rPr>
          <w:b/>
        </w:rPr>
        <w:t>Experiência Profissional</w:t>
      </w:r>
    </w:p>
    <w:p w:rsidR="003F10E6" w:rsidRPr="00366B1D" w:rsidRDefault="003F10E6" w:rsidP="00366B1D">
      <w:pPr>
        <w:jc w:val="both"/>
        <w:rPr>
          <w:b/>
        </w:rPr>
      </w:pPr>
    </w:p>
    <w:p w:rsidR="00D53DF5" w:rsidRPr="00463CE7" w:rsidRDefault="00D53DF5" w:rsidP="00366B1D">
      <w:pPr>
        <w:jc w:val="both"/>
        <w:outlineLvl w:val="0"/>
        <w:rPr>
          <w:b/>
        </w:rPr>
      </w:pPr>
      <w:r w:rsidRPr="00366B1D">
        <w:rPr>
          <w:b/>
          <w:bCs/>
          <w:iCs/>
        </w:rPr>
        <w:t xml:space="preserve">Empresa: </w:t>
      </w:r>
      <w:r w:rsidRPr="00366B1D">
        <w:rPr>
          <w:b/>
          <w:color w:val="545454"/>
          <w:shd w:val="clear" w:color="auto" w:fill="FFFFFF"/>
        </w:rPr>
        <w:t>S</w:t>
      </w:r>
      <w:r w:rsidRPr="00366B1D">
        <w:rPr>
          <w:b/>
          <w:shd w:val="clear" w:color="auto" w:fill="FFFFFF"/>
        </w:rPr>
        <w:t>ecretaria de Estado de Habitação Regularização e Desenvolvimento Urbano (</w:t>
      </w:r>
      <w:r w:rsidRPr="00366B1D">
        <w:rPr>
          <w:b/>
          <w:bCs/>
          <w:iCs/>
        </w:rPr>
        <w:t>SEDHAB)</w:t>
      </w:r>
    </w:p>
    <w:p w:rsidR="007C5FBD" w:rsidRPr="00366B1D" w:rsidRDefault="007C5FBD" w:rsidP="00366B1D">
      <w:pPr>
        <w:jc w:val="both"/>
        <w:outlineLvl w:val="0"/>
      </w:pPr>
      <w:r w:rsidRPr="00366B1D">
        <w:rPr>
          <w:b/>
        </w:rPr>
        <w:t>Cargo:</w:t>
      </w:r>
      <w:r w:rsidRPr="00366B1D">
        <w:t xml:space="preserve"> Assessora Técnica</w:t>
      </w:r>
    </w:p>
    <w:p w:rsidR="00463CE7" w:rsidRPr="00366B1D" w:rsidRDefault="00D53DF5" w:rsidP="00463CE7">
      <w:pPr>
        <w:jc w:val="both"/>
        <w:outlineLvl w:val="0"/>
        <w:rPr>
          <w:bCs/>
          <w:iCs/>
        </w:rPr>
      </w:pPr>
      <w:r w:rsidRPr="00366B1D">
        <w:rPr>
          <w:b/>
          <w:bCs/>
          <w:iCs/>
        </w:rPr>
        <w:t xml:space="preserve">Atividades desenvolvidas: </w:t>
      </w:r>
      <w:r w:rsidR="00463CE7">
        <w:t>Atuando</w:t>
      </w:r>
      <w:r w:rsidR="00463CE7" w:rsidRPr="000C08C7">
        <w:t xml:space="preserve"> desde m</w:t>
      </w:r>
      <w:r w:rsidR="008D7836">
        <w:t>aio de 2014 até janeiro de 2015.</w:t>
      </w:r>
      <w:r w:rsidR="00463CE7" w:rsidRPr="001E7687">
        <w:rPr>
          <w:bCs/>
          <w:iCs/>
        </w:rPr>
        <w:t xml:space="preserve"> </w:t>
      </w:r>
      <w:r w:rsidR="008D7836">
        <w:rPr>
          <w:bCs/>
          <w:iCs/>
        </w:rPr>
        <w:t>T</w:t>
      </w:r>
      <w:r w:rsidR="00463CE7">
        <w:rPr>
          <w:bCs/>
          <w:iCs/>
        </w:rPr>
        <w:t xml:space="preserve">odas as atividades voltadas ao setor público GDF, </w:t>
      </w:r>
      <w:r w:rsidR="00463CE7" w:rsidRPr="000C08C7">
        <w:t xml:space="preserve">no </w:t>
      </w:r>
      <w:r w:rsidR="00463CE7" w:rsidRPr="000C08C7">
        <w:rPr>
          <w:bCs/>
          <w:iCs/>
        </w:rPr>
        <w:t>recebimento de documentos como; ofício, memorando, processos e tra</w:t>
      </w:r>
      <w:r w:rsidR="008D7836">
        <w:rPr>
          <w:bCs/>
          <w:iCs/>
        </w:rPr>
        <w:t>mitação dos mesmos através dos s</w:t>
      </w:r>
      <w:r w:rsidR="00463CE7" w:rsidRPr="000C08C7">
        <w:rPr>
          <w:bCs/>
          <w:iCs/>
        </w:rPr>
        <w:t>iste</w:t>
      </w:r>
      <w:r w:rsidR="008D7836">
        <w:rPr>
          <w:bCs/>
          <w:iCs/>
        </w:rPr>
        <w:t>mas protocolo e s</w:t>
      </w:r>
      <w:r w:rsidR="00463CE7" w:rsidRPr="000C08C7">
        <w:rPr>
          <w:bCs/>
          <w:iCs/>
        </w:rPr>
        <w:t>icop.</w:t>
      </w:r>
    </w:p>
    <w:p w:rsidR="00D53DF5" w:rsidRPr="00366B1D" w:rsidRDefault="00D53DF5" w:rsidP="005712C2">
      <w:pPr>
        <w:jc w:val="center"/>
        <w:outlineLvl w:val="0"/>
        <w:rPr>
          <w:bCs/>
          <w:iCs/>
        </w:rPr>
      </w:pPr>
    </w:p>
    <w:p w:rsidR="003B1E1A" w:rsidRPr="00795745" w:rsidRDefault="003B1E1A" w:rsidP="00366B1D">
      <w:pPr>
        <w:jc w:val="both"/>
        <w:outlineLvl w:val="0"/>
        <w:rPr>
          <w:b/>
          <w:bCs/>
          <w:iCs/>
        </w:rPr>
      </w:pPr>
      <w:r w:rsidRPr="00795745">
        <w:rPr>
          <w:b/>
          <w:bCs/>
          <w:iCs/>
        </w:rPr>
        <w:t xml:space="preserve">Empresa: Instituto Brasileiro de </w:t>
      </w:r>
      <w:r w:rsidR="00937794" w:rsidRPr="00795745">
        <w:rPr>
          <w:b/>
          <w:bCs/>
          <w:iCs/>
        </w:rPr>
        <w:t>Mineração (</w:t>
      </w:r>
      <w:r w:rsidRPr="00795745">
        <w:rPr>
          <w:b/>
          <w:bCs/>
          <w:iCs/>
        </w:rPr>
        <w:t>IBRAM)</w:t>
      </w:r>
    </w:p>
    <w:p w:rsidR="003B1E1A" w:rsidRPr="00795745" w:rsidRDefault="003B1E1A" w:rsidP="00366B1D">
      <w:pPr>
        <w:jc w:val="both"/>
        <w:outlineLvl w:val="0"/>
        <w:rPr>
          <w:b/>
        </w:rPr>
      </w:pPr>
      <w:r w:rsidRPr="00795745">
        <w:rPr>
          <w:b/>
        </w:rPr>
        <w:t xml:space="preserve">Cargo: </w:t>
      </w:r>
      <w:r w:rsidRPr="00795745">
        <w:t xml:space="preserve">Auxiliar de </w:t>
      </w:r>
      <w:r w:rsidR="00514133" w:rsidRPr="00795745">
        <w:t>Contabilidade</w:t>
      </w:r>
    </w:p>
    <w:p w:rsidR="00463CE7" w:rsidRPr="00795745" w:rsidRDefault="00514133" w:rsidP="00463CE7">
      <w:pPr>
        <w:autoSpaceDE w:val="0"/>
        <w:autoSpaceDN w:val="0"/>
        <w:adjustRightInd w:val="0"/>
        <w:jc w:val="both"/>
      </w:pPr>
      <w:r w:rsidRPr="00795745">
        <w:rPr>
          <w:b/>
        </w:rPr>
        <w:t xml:space="preserve">Atividades desenvolvidas: </w:t>
      </w:r>
      <w:r w:rsidR="00EA63E6">
        <w:t>Atuando desde outubro de 2011</w:t>
      </w:r>
      <w:r w:rsidR="00463CE7" w:rsidRPr="00795745">
        <w:t xml:space="preserve"> até junho de 2013, em atualizações de cadastros de clientes e fornecedores, contas a pagar e a receb</w:t>
      </w:r>
      <w:r w:rsidR="008D7836">
        <w:t>er dos seus títulos através do sistema p</w:t>
      </w:r>
      <w:r w:rsidR="00463CE7" w:rsidRPr="00795745">
        <w:t>rotheus.</w:t>
      </w:r>
    </w:p>
    <w:p w:rsidR="00B550D3" w:rsidRPr="00366B1D" w:rsidRDefault="00B550D3" w:rsidP="004174FB">
      <w:pPr>
        <w:jc w:val="center"/>
      </w:pPr>
    </w:p>
    <w:p w:rsidR="006B4C11" w:rsidRPr="00795745" w:rsidRDefault="006B4C11" w:rsidP="00795745">
      <w:pPr>
        <w:outlineLvl w:val="0"/>
        <w:rPr>
          <w:b/>
          <w:bCs/>
          <w:iCs/>
        </w:rPr>
      </w:pPr>
      <w:r w:rsidRPr="00795745">
        <w:rPr>
          <w:b/>
          <w:bCs/>
          <w:iCs/>
        </w:rPr>
        <w:t>Empresa:</w:t>
      </w:r>
      <w:r w:rsidR="002511FF" w:rsidRPr="00795745">
        <w:rPr>
          <w:b/>
          <w:bCs/>
          <w:iCs/>
        </w:rPr>
        <w:t xml:space="preserve"> Fundação Nacional de Amparo ao Preso </w:t>
      </w:r>
      <w:r w:rsidR="00C13BE7" w:rsidRPr="00795745">
        <w:rPr>
          <w:b/>
          <w:bCs/>
          <w:iCs/>
        </w:rPr>
        <w:t>(</w:t>
      </w:r>
      <w:r w:rsidR="002511FF" w:rsidRPr="00795745">
        <w:rPr>
          <w:b/>
          <w:bCs/>
          <w:iCs/>
        </w:rPr>
        <w:t>FUNAP)</w:t>
      </w:r>
    </w:p>
    <w:p w:rsidR="007C49A7" w:rsidRPr="00795745" w:rsidRDefault="00D53DF5" w:rsidP="00153FFB">
      <w:pPr>
        <w:tabs>
          <w:tab w:val="center" w:pos="4819"/>
        </w:tabs>
        <w:jc w:val="both"/>
        <w:outlineLvl w:val="0"/>
        <w:rPr>
          <w:b/>
        </w:rPr>
      </w:pPr>
      <w:r w:rsidRPr="00795745">
        <w:rPr>
          <w:b/>
        </w:rPr>
        <w:t xml:space="preserve">Cargo: </w:t>
      </w:r>
      <w:r w:rsidR="002511FF" w:rsidRPr="00795745">
        <w:t>Conselheiro Fiscal</w:t>
      </w:r>
      <w:r w:rsidRPr="00795745">
        <w:t xml:space="preserve"> -</w:t>
      </w:r>
      <w:r w:rsidR="00937794" w:rsidRPr="00795745">
        <w:t xml:space="preserve"> </w:t>
      </w:r>
      <w:r w:rsidRPr="00795745">
        <w:t>(Auxiliar</w:t>
      </w:r>
      <w:proofErr w:type="gramStart"/>
      <w:r w:rsidRPr="00795745">
        <w:t>)</w:t>
      </w:r>
      <w:proofErr w:type="gramEnd"/>
      <w:r w:rsidR="00153FFB">
        <w:tab/>
      </w:r>
    </w:p>
    <w:p w:rsidR="00463CE7" w:rsidRPr="00795745" w:rsidRDefault="006B4C11" w:rsidP="00463CE7">
      <w:pPr>
        <w:jc w:val="both"/>
        <w:rPr>
          <w:rStyle w:val="nfase"/>
          <w:i w:val="0"/>
        </w:rPr>
      </w:pPr>
      <w:r w:rsidRPr="00795745">
        <w:rPr>
          <w:rStyle w:val="nfase"/>
          <w:b/>
          <w:i w:val="0"/>
        </w:rPr>
        <w:t xml:space="preserve">Atividades </w:t>
      </w:r>
      <w:r w:rsidR="00D53DF5" w:rsidRPr="00795745">
        <w:rPr>
          <w:rStyle w:val="nfase"/>
          <w:b/>
          <w:i w:val="0"/>
        </w:rPr>
        <w:t>desenvolvidas:</w:t>
      </w:r>
      <w:r w:rsidR="008D7836">
        <w:rPr>
          <w:rStyle w:val="nfase"/>
          <w:i w:val="0"/>
        </w:rPr>
        <w:t xml:space="preserve"> Atuando</w:t>
      </w:r>
      <w:r w:rsidR="00463CE7" w:rsidRPr="00795745">
        <w:rPr>
          <w:rStyle w:val="nfase"/>
          <w:i w:val="0"/>
        </w:rPr>
        <w:t xml:space="preserve"> desde agost</w:t>
      </w:r>
      <w:r w:rsidR="008D7836">
        <w:rPr>
          <w:rStyle w:val="nfase"/>
          <w:i w:val="0"/>
        </w:rPr>
        <w:t>o de 2009 até novembro de 2010. E</w:t>
      </w:r>
      <w:r w:rsidR="00795745">
        <w:rPr>
          <w:rStyle w:val="nfase"/>
          <w:i w:val="0"/>
        </w:rPr>
        <w:t>mitindo</w:t>
      </w:r>
      <w:r w:rsidR="00463CE7" w:rsidRPr="00795745">
        <w:rPr>
          <w:rStyle w:val="nfase"/>
          <w:i w:val="0"/>
        </w:rPr>
        <w:t xml:space="preserve"> ata e parecer</w:t>
      </w:r>
      <w:r w:rsidR="00795745" w:rsidRPr="00795745">
        <w:rPr>
          <w:rStyle w:val="nfase"/>
          <w:i w:val="0"/>
        </w:rPr>
        <w:t xml:space="preserve"> </w:t>
      </w:r>
      <w:r w:rsidR="00463CE7" w:rsidRPr="00795745">
        <w:rPr>
          <w:rStyle w:val="nfase"/>
          <w:i w:val="0"/>
        </w:rPr>
        <w:t>prévio sobre proposta orçamentária, examinar as contas e escrituração contábil; emitir parecer segundo os princípios contábeis aceitos.</w:t>
      </w:r>
    </w:p>
    <w:p w:rsidR="00A452E5" w:rsidRPr="00366B1D" w:rsidRDefault="00A452E5" w:rsidP="00366B1D">
      <w:pPr>
        <w:jc w:val="both"/>
        <w:outlineLvl w:val="0"/>
      </w:pPr>
    </w:p>
    <w:p w:rsidR="00A452E5" w:rsidRPr="00366B1D" w:rsidRDefault="007C7634" w:rsidP="00366B1D">
      <w:pPr>
        <w:jc w:val="both"/>
        <w:outlineLvl w:val="0"/>
        <w:rPr>
          <w:b/>
        </w:rPr>
      </w:pPr>
      <w:r w:rsidRPr="00366B1D">
        <w:rPr>
          <w:b/>
        </w:rPr>
        <w:t>Empresa: Associação dos servidores do Banco Central (ASBAC)</w:t>
      </w:r>
    </w:p>
    <w:p w:rsidR="007C7634" w:rsidRPr="00795745" w:rsidRDefault="007C7634" w:rsidP="00366B1D">
      <w:pPr>
        <w:jc w:val="both"/>
        <w:outlineLvl w:val="0"/>
      </w:pPr>
      <w:r w:rsidRPr="00366B1D">
        <w:rPr>
          <w:b/>
        </w:rPr>
        <w:t xml:space="preserve">Cargo: </w:t>
      </w:r>
      <w:r w:rsidRPr="00366B1D">
        <w:t>Escriturária</w:t>
      </w:r>
    </w:p>
    <w:p w:rsidR="00795745" w:rsidRPr="00366B1D" w:rsidRDefault="007C7634" w:rsidP="00795745">
      <w:pPr>
        <w:autoSpaceDE w:val="0"/>
        <w:autoSpaceDN w:val="0"/>
        <w:adjustRightInd w:val="0"/>
        <w:jc w:val="both"/>
      </w:pPr>
      <w:r w:rsidRPr="00366B1D">
        <w:rPr>
          <w:b/>
        </w:rPr>
        <w:t>Atividades Desenvolvidas:</w:t>
      </w:r>
      <w:r w:rsidR="00795745" w:rsidRPr="00795745">
        <w:t xml:space="preserve"> </w:t>
      </w:r>
      <w:r w:rsidR="00795745">
        <w:t>Atuando</w:t>
      </w:r>
      <w:r w:rsidR="00795745" w:rsidRPr="00451B17">
        <w:t xml:space="preserve"> desde </w:t>
      </w:r>
      <w:r w:rsidR="00795745">
        <w:t xml:space="preserve">dezembro de 1989 até setembro de </w:t>
      </w:r>
      <w:r w:rsidR="00795745" w:rsidRPr="00366B1D">
        <w:t>1991</w:t>
      </w:r>
      <w:r w:rsidR="00795745">
        <w:t xml:space="preserve">, em lançamento de </w:t>
      </w:r>
      <w:r w:rsidR="00795745" w:rsidRPr="00C26B57">
        <w:t>movimento diário de caixa,</w:t>
      </w:r>
      <w:r w:rsidR="00795745">
        <w:rPr>
          <w:color w:val="000000"/>
        </w:rPr>
        <w:t xml:space="preserve"> controle de estoque, malote, </w:t>
      </w:r>
      <w:r w:rsidR="00795745" w:rsidRPr="00C26B57">
        <w:rPr>
          <w:color w:val="000000"/>
        </w:rPr>
        <w:t>tesouraria</w:t>
      </w:r>
      <w:r w:rsidR="00795745">
        <w:rPr>
          <w:color w:val="000000"/>
        </w:rPr>
        <w:t xml:space="preserve">, </w:t>
      </w:r>
      <w:r w:rsidR="00795745" w:rsidRPr="00C26B57">
        <w:t>arquivo, almoxarifado</w:t>
      </w:r>
      <w:r w:rsidR="00795745">
        <w:t>.</w:t>
      </w:r>
    </w:p>
    <w:p w:rsidR="007C7634" w:rsidRPr="00366B1D" w:rsidRDefault="007C7634" w:rsidP="00366B1D">
      <w:pPr>
        <w:jc w:val="both"/>
        <w:outlineLvl w:val="0"/>
      </w:pPr>
    </w:p>
    <w:p w:rsidR="000209BB" w:rsidRPr="00795745" w:rsidRDefault="000209BB" w:rsidP="00795745">
      <w:pPr>
        <w:pStyle w:val="Ttulo3"/>
        <w:rPr>
          <w:rFonts w:ascii="Times New Roman" w:hAnsi="Times New Roman"/>
          <w:sz w:val="24"/>
          <w:szCs w:val="24"/>
        </w:rPr>
      </w:pPr>
      <w:r w:rsidRPr="00381B05">
        <w:rPr>
          <w:rFonts w:ascii="Times New Roman" w:hAnsi="Times New Roman"/>
          <w:sz w:val="24"/>
          <w:szCs w:val="24"/>
        </w:rPr>
        <w:t>Cursos de aperfeiçoamento</w:t>
      </w:r>
    </w:p>
    <w:p w:rsidR="006214F3" w:rsidRPr="00366B1D" w:rsidRDefault="006214F3" w:rsidP="00366B1D">
      <w:pPr>
        <w:pStyle w:val="Ttulo3"/>
        <w:numPr>
          <w:ilvl w:val="0"/>
          <w:numId w:val="2"/>
        </w:numPr>
        <w:ind w:left="0" w:firstLine="0"/>
        <w:rPr>
          <w:rFonts w:ascii="Times New Roman" w:hAnsi="Times New Roman"/>
          <w:b w:val="0"/>
          <w:sz w:val="24"/>
          <w:szCs w:val="24"/>
        </w:rPr>
      </w:pPr>
      <w:r w:rsidRPr="00366B1D">
        <w:rPr>
          <w:rFonts w:ascii="Times New Roman" w:hAnsi="Times New Roman"/>
          <w:b w:val="0"/>
          <w:sz w:val="24"/>
          <w:szCs w:val="24"/>
        </w:rPr>
        <w:t>Probabilidade e Estatística em Matemática - IFB</w:t>
      </w:r>
    </w:p>
    <w:p w:rsidR="007352B9" w:rsidRPr="00366B1D" w:rsidRDefault="00784BD1" w:rsidP="00366B1D">
      <w:pPr>
        <w:pStyle w:val="Ttulo3"/>
        <w:numPr>
          <w:ilvl w:val="0"/>
          <w:numId w:val="2"/>
        </w:numPr>
        <w:ind w:left="0" w:firstLine="0"/>
        <w:rPr>
          <w:rFonts w:ascii="Times New Roman" w:hAnsi="Times New Roman"/>
          <w:b w:val="0"/>
          <w:sz w:val="24"/>
          <w:szCs w:val="24"/>
        </w:rPr>
      </w:pPr>
      <w:r w:rsidRPr="00366B1D">
        <w:rPr>
          <w:rFonts w:ascii="Times New Roman" w:hAnsi="Times New Roman"/>
          <w:b w:val="0"/>
          <w:sz w:val="24"/>
          <w:szCs w:val="24"/>
        </w:rPr>
        <w:t xml:space="preserve">Pacote </w:t>
      </w:r>
      <w:r w:rsidR="00D53DF5" w:rsidRPr="00366B1D">
        <w:rPr>
          <w:rFonts w:ascii="Times New Roman" w:hAnsi="Times New Roman"/>
          <w:b w:val="0"/>
          <w:sz w:val="24"/>
          <w:szCs w:val="24"/>
        </w:rPr>
        <w:t xml:space="preserve">Office </w:t>
      </w:r>
      <w:r w:rsidR="006214F3" w:rsidRPr="00366B1D">
        <w:rPr>
          <w:rFonts w:ascii="Times New Roman" w:hAnsi="Times New Roman"/>
          <w:b w:val="0"/>
          <w:sz w:val="24"/>
          <w:szCs w:val="24"/>
        </w:rPr>
        <w:t xml:space="preserve">- </w:t>
      </w:r>
      <w:r w:rsidR="003108E0" w:rsidRPr="00366B1D">
        <w:rPr>
          <w:rFonts w:ascii="Times New Roman" w:hAnsi="Times New Roman"/>
          <w:b w:val="0"/>
          <w:sz w:val="24"/>
          <w:szCs w:val="24"/>
        </w:rPr>
        <w:t>SENAI</w:t>
      </w:r>
    </w:p>
    <w:p w:rsidR="003108E0" w:rsidRPr="00366B1D" w:rsidRDefault="006214F3" w:rsidP="00366B1D">
      <w:pPr>
        <w:pStyle w:val="Ttulo3"/>
        <w:numPr>
          <w:ilvl w:val="0"/>
          <w:numId w:val="2"/>
        </w:numPr>
        <w:ind w:left="0" w:firstLine="0"/>
        <w:jc w:val="both"/>
        <w:rPr>
          <w:rFonts w:ascii="Times New Roman" w:hAnsi="Times New Roman"/>
          <w:b w:val="0"/>
          <w:sz w:val="24"/>
          <w:szCs w:val="24"/>
        </w:rPr>
      </w:pPr>
      <w:r w:rsidRPr="00366B1D">
        <w:rPr>
          <w:rFonts w:ascii="Times New Roman" w:hAnsi="Times New Roman"/>
          <w:b w:val="0"/>
          <w:sz w:val="24"/>
          <w:szCs w:val="24"/>
        </w:rPr>
        <w:t>Telemarketing</w:t>
      </w:r>
      <w:r w:rsidR="00013045">
        <w:rPr>
          <w:rFonts w:ascii="Times New Roman" w:hAnsi="Times New Roman"/>
          <w:b w:val="0"/>
          <w:sz w:val="24"/>
          <w:szCs w:val="24"/>
        </w:rPr>
        <w:t xml:space="preserve"> </w:t>
      </w:r>
      <w:r w:rsidRPr="00366B1D">
        <w:rPr>
          <w:rFonts w:ascii="Times New Roman" w:hAnsi="Times New Roman"/>
          <w:b w:val="0"/>
          <w:sz w:val="24"/>
          <w:szCs w:val="24"/>
        </w:rPr>
        <w:t>-</w:t>
      </w:r>
      <w:r w:rsidR="00013045">
        <w:rPr>
          <w:rFonts w:ascii="Times New Roman" w:hAnsi="Times New Roman"/>
          <w:b w:val="0"/>
          <w:sz w:val="24"/>
          <w:szCs w:val="24"/>
        </w:rPr>
        <w:t xml:space="preserve"> </w:t>
      </w:r>
      <w:r w:rsidRPr="00366B1D">
        <w:rPr>
          <w:rFonts w:ascii="Times New Roman" w:hAnsi="Times New Roman"/>
          <w:b w:val="0"/>
          <w:sz w:val="24"/>
          <w:szCs w:val="24"/>
        </w:rPr>
        <w:t>SENAC</w:t>
      </w:r>
    </w:p>
    <w:p w:rsidR="006214F3" w:rsidRPr="00366B1D" w:rsidRDefault="002915A7" w:rsidP="00366B1D">
      <w:pPr>
        <w:pStyle w:val="PargrafodaLista"/>
        <w:numPr>
          <w:ilvl w:val="0"/>
          <w:numId w:val="2"/>
        </w:numPr>
        <w:ind w:left="0" w:firstLine="0"/>
        <w:jc w:val="both"/>
      </w:pPr>
      <w:r w:rsidRPr="00366B1D">
        <w:t xml:space="preserve">Análise de Crédito </w:t>
      </w:r>
      <w:r w:rsidR="006214F3" w:rsidRPr="00366B1D">
        <w:t>- CDL</w:t>
      </w:r>
    </w:p>
    <w:sectPr w:rsidR="006214F3" w:rsidRPr="00366B1D" w:rsidSect="00366B1D">
      <w:headerReference w:type="default" r:id="rId8"/>
      <w:footnotePr>
        <w:pos w:val="beneathText"/>
      </w:footnotePr>
      <w:pgSz w:w="11907" w:h="16840" w:code="9"/>
      <w:pgMar w:top="567" w:right="1134" w:bottom="425" w:left="1134" w:header="56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352" w:rsidRDefault="007D4352" w:rsidP="00784BD1">
      <w:r>
        <w:separator/>
      </w:r>
    </w:p>
  </w:endnote>
  <w:endnote w:type="continuationSeparator" w:id="0">
    <w:p w:rsidR="007D4352" w:rsidRDefault="007D4352" w:rsidP="00784B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itstream Vera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352" w:rsidRDefault="007D4352" w:rsidP="00784BD1">
      <w:r>
        <w:separator/>
      </w:r>
    </w:p>
  </w:footnote>
  <w:footnote w:type="continuationSeparator" w:id="0">
    <w:p w:rsidR="007D4352" w:rsidRDefault="007D4352" w:rsidP="00784B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BD1" w:rsidRDefault="00784BD1">
    <w:pPr>
      <w:pStyle w:val="Cabealho"/>
    </w:pPr>
  </w:p>
  <w:p w:rsidR="00784BD1" w:rsidRDefault="00784BD1">
    <w:pPr>
      <w:pStyle w:val="Cabealho"/>
    </w:pPr>
  </w:p>
  <w:p w:rsidR="00784BD1" w:rsidRDefault="00784BD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">
    <w:nsid w:val="68C465C1"/>
    <w:multiLevelType w:val="hybridMultilevel"/>
    <w:tmpl w:val="266E9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9A4479"/>
    <w:rsid w:val="000021FC"/>
    <w:rsid w:val="00013045"/>
    <w:rsid w:val="00015673"/>
    <w:rsid w:val="000209BB"/>
    <w:rsid w:val="0002402F"/>
    <w:rsid w:val="00031267"/>
    <w:rsid w:val="00034F5F"/>
    <w:rsid w:val="000546AF"/>
    <w:rsid w:val="000820C8"/>
    <w:rsid w:val="00084801"/>
    <w:rsid w:val="00097896"/>
    <w:rsid w:val="000A198B"/>
    <w:rsid w:val="000B23E5"/>
    <w:rsid w:val="000D13CA"/>
    <w:rsid w:val="000F20F6"/>
    <w:rsid w:val="000F6F26"/>
    <w:rsid w:val="001169BF"/>
    <w:rsid w:val="00131B41"/>
    <w:rsid w:val="00153FFB"/>
    <w:rsid w:val="00180CFF"/>
    <w:rsid w:val="001A4B2D"/>
    <w:rsid w:val="001A716D"/>
    <w:rsid w:val="001B599F"/>
    <w:rsid w:val="001B7E44"/>
    <w:rsid w:val="001C392B"/>
    <w:rsid w:val="001D04A1"/>
    <w:rsid w:val="00204D6E"/>
    <w:rsid w:val="002113CC"/>
    <w:rsid w:val="002511FF"/>
    <w:rsid w:val="002551B4"/>
    <w:rsid w:val="002552F2"/>
    <w:rsid w:val="0026059F"/>
    <w:rsid w:val="00262867"/>
    <w:rsid w:val="002806F8"/>
    <w:rsid w:val="002915A7"/>
    <w:rsid w:val="002B3ADB"/>
    <w:rsid w:val="002B4F73"/>
    <w:rsid w:val="002C34AD"/>
    <w:rsid w:val="002E386B"/>
    <w:rsid w:val="002F699F"/>
    <w:rsid w:val="003108E0"/>
    <w:rsid w:val="00311976"/>
    <w:rsid w:val="0034422A"/>
    <w:rsid w:val="00346AC6"/>
    <w:rsid w:val="00366B1D"/>
    <w:rsid w:val="00376AB4"/>
    <w:rsid w:val="00377C90"/>
    <w:rsid w:val="00381B05"/>
    <w:rsid w:val="00397691"/>
    <w:rsid w:val="003B1E1A"/>
    <w:rsid w:val="003C5499"/>
    <w:rsid w:val="003F10E6"/>
    <w:rsid w:val="004174FB"/>
    <w:rsid w:val="00432831"/>
    <w:rsid w:val="004379F5"/>
    <w:rsid w:val="00441DE1"/>
    <w:rsid w:val="00442BBA"/>
    <w:rsid w:val="00446047"/>
    <w:rsid w:val="0045688C"/>
    <w:rsid w:val="00463CE7"/>
    <w:rsid w:val="00467E05"/>
    <w:rsid w:val="0047111A"/>
    <w:rsid w:val="004855FC"/>
    <w:rsid w:val="0048622F"/>
    <w:rsid w:val="004A4274"/>
    <w:rsid w:val="004B03B9"/>
    <w:rsid w:val="004C4929"/>
    <w:rsid w:val="004F0990"/>
    <w:rsid w:val="00514133"/>
    <w:rsid w:val="005262DF"/>
    <w:rsid w:val="00531B9D"/>
    <w:rsid w:val="0054074E"/>
    <w:rsid w:val="005633C4"/>
    <w:rsid w:val="005712C2"/>
    <w:rsid w:val="005A6D3D"/>
    <w:rsid w:val="006016D8"/>
    <w:rsid w:val="006214F3"/>
    <w:rsid w:val="00622BA8"/>
    <w:rsid w:val="006524DD"/>
    <w:rsid w:val="006527BD"/>
    <w:rsid w:val="00665F3D"/>
    <w:rsid w:val="00676303"/>
    <w:rsid w:val="006A025A"/>
    <w:rsid w:val="006B4C11"/>
    <w:rsid w:val="006C0E87"/>
    <w:rsid w:val="006E5009"/>
    <w:rsid w:val="006F5A4D"/>
    <w:rsid w:val="007352B9"/>
    <w:rsid w:val="00737BB1"/>
    <w:rsid w:val="00784BD1"/>
    <w:rsid w:val="007876AC"/>
    <w:rsid w:val="00792A34"/>
    <w:rsid w:val="00795745"/>
    <w:rsid w:val="007A5FA0"/>
    <w:rsid w:val="007B693E"/>
    <w:rsid w:val="007C49A7"/>
    <w:rsid w:val="007C5FBD"/>
    <w:rsid w:val="007C7634"/>
    <w:rsid w:val="007C7782"/>
    <w:rsid w:val="007D1656"/>
    <w:rsid w:val="007D4352"/>
    <w:rsid w:val="007E7C4F"/>
    <w:rsid w:val="00826892"/>
    <w:rsid w:val="008510FC"/>
    <w:rsid w:val="008651D6"/>
    <w:rsid w:val="00874594"/>
    <w:rsid w:val="0088394E"/>
    <w:rsid w:val="008A027A"/>
    <w:rsid w:val="008C4AB7"/>
    <w:rsid w:val="008D7836"/>
    <w:rsid w:val="00904EEB"/>
    <w:rsid w:val="009075C4"/>
    <w:rsid w:val="00911F0F"/>
    <w:rsid w:val="00915DC9"/>
    <w:rsid w:val="009236C1"/>
    <w:rsid w:val="00937794"/>
    <w:rsid w:val="00947884"/>
    <w:rsid w:val="009502A3"/>
    <w:rsid w:val="00951E8A"/>
    <w:rsid w:val="009549E3"/>
    <w:rsid w:val="00970E57"/>
    <w:rsid w:val="009716E9"/>
    <w:rsid w:val="009A4479"/>
    <w:rsid w:val="009C58D8"/>
    <w:rsid w:val="009C7B53"/>
    <w:rsid w:val="009D6221"/>
    <w:rsid w:val="009F437A"/>
    <w:rsid w:val="00A12DFC"/>
    <w:rsid w:val="00A132BA"/>
    <w:rsid w:val="00A452E5"/>
    <w:rsid w:val="00A556D2"/>
    <w:rsid w:val="00A61385"/>
    <w:rsid w:val="00A8495B"/>
    <w:rsid w:val="00B01F78"/>
    <w:rsid w:val="00B116F6"/>
    <w:rsid w:val="00B43E38"/>
    <w:rsid w:val="00B550D3"/>
    <w:rsid w:val="00B72BC6"/>
    <w:rsid w:val="00B803DF"/>
    <w:rsid w:val="00BA481C"/>
    <w:rsid w:val="00BA6CCA"/>
    <w:rsid w:val="00BB62B8"/>
    <w:rsid w:val="00BE2021"/>
    <w:rsid w:val="00C01188"/>
    <w:rsid w:val="00C040A5"/>
    <w:rsid w:val="00C05A02"/>
    <w:rsid w:val="00C10B7A"/>
    <w:rsid w:val="00C125CB"/>
    <w:rsid w:val="00C13BE7"/>
    <w:rsid w:val="00C26B57"/>
    <w:rsid w:val="00C670F6"/>
    <w:rsid w:val="00C7502E"/>
    <w:rsid w:val="00C86DBE"/>
    <w:rsid w:val="00CB13E3"/>
    <w:rsid w:val="00CB325C"/>
    <w:rsid w:val="00CC1D54"/>
    <w:rsid w:val="00CF67E7"/>
    <w:rsid w:val="00D03536"/>
    <w:rsid w:val="00D517BE"/>
    <w:rsid w:val="00D53C80"/>
    <w:rsid w:val="00D53DF5"/>
    <w:rsid w:val="00D74292"/>
    <w:rsid w:val="00D75112"/>
    <w:rsid w:val="00DB0439"/>
    <w:rsid w:val="00DB45E9"/>
    <w:rsid w:val="00DC3F2C"/>
    <w:rsid w:val="00DD6D6A"/>
    <w:rsid w:val="00E038FC"/>
    <w:rsid w:val="00E05125"/>
    <w:rsid w:val="00E10126"/>
    <w:rsid w:val="00E14BDE"/>
    <w:rsid w:val="00E405AD"/>
    <w:rsid w:val="00E55344"/>
    <w:rsid w:val="00E5565C"/>
    <w:rsid w:val="00E56307"/>
    <w:rsid w:val="00E64542"/>
    <w:rsid w:val="00E66A18"/>
    <w:rsid w:val="00EA63E6"/>
    <w:rsid w:val="00EB005D"/>
    <w:rsid w:val="00EB29F0"/>
    <w:rsid w:val="00EC21BC"/>
    <w:rsid w:val="00EC4113"/>
    <w:rsid w:val="00ED6CB4"/>
    <w:rsid w:val="00EE4E09"/>
    <w:rsid w:val="00F04967"/>
    <w:rsid w:val="00F17255"/>
    <w:rsid w:val="00F215FA"/>
    <w:rsid w:val="00F2508B"/>
    <w:rsid w:val="00F570D9"/>
    <w:rsid w:val="00F61507"/>
    <w:rsid w:val="00F86857"/>
    <w:rsid w:val="00FA226D"/>
    <w:rsid w:val="00FC532D"/>
    <w:rsid w:val="00FD1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51B4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551B4"/>
    <w:pPr>
      <w:keepNext/>
      <w:tabs>
        <w:tab w:val="num" w:pos="0"/>
      </w:tabs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qFormat/>
    <w:rsid w:val="002551B4"/>
    <w:pPr>
      <w:keepNext/>
      <w:tabs>
        <w:tab w:val="num" w:pos="0"/>
      </w:tabs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rsid w:val="002551B4"/>
    <w:pPr>
      <w:keepNext/>
      <w:outlineLvl w:val="2"/>
    </w:pPr>
    <w:rPr>
      <w:rFonts w:ascii="Verdana" w:hAnsi="Verdana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2551B4"/>
  </w:style>
  <w:style w:type="character" w:customStyle="1" w:styleId="WW-Absatz-Standardschriftart1">
    <w:name w:val="WW-Absatz-Standardschriftart1"/>
    <w:rsid w:val="002551B4"/>
  </w:style>
  <w:style w:type="character" w:customStyle="1" w:styleId="WW-Absatz-Standardschriftart11">
    <w:name w:val="WW-Absatz-Standardschriftart11"/>
    <w:rsid w:val="002551B4"/>
  </w:style>
  <w:style w:type="character" w:customStyle="1" w:styleId="WW-Absatz-Standardschriftart111">
    <w:name w:val="WW-Absatz-Standardschriftart111"/>
    <w:rsid w:val="002551B4"/>
  </w:style>
  <w:style w:type="character" w:customStyle="1" w:styleId="WW-Absatz-Standardschriftart1111">
    <w:name w:val="WW-Absatz-Standardschriftart1111"/>
    <w:rsid w:val="002551B4"/>
  </w:style>
  <w:style w:type="character" w:customStyle="1" w:styleId="WW8Num1z0">
    <w:name w:val="WW8Num1z0"/>
    <w:rsid w:val="002551B4"/>
    <w:rPr>
      <w:rFonts w:ascii="Times New Roman" w:hAnsi="Times New Roman" w:cs="Times New Roman"/>
    </w:rPr>
  </w:style>
  <w:style w:type="character" w:customStyle="1" w:styleId="WW-Absatz-Standardschriftart11111">
    <w:name w:val="WW-Absatz-Standardschriftart11111"/>
    <w:rsid w:val="002551B4"/>
  </w:style>
  <w:style w:type="character" w:customStyle="1" w:styleId="WW-WW8Num1z0">
    <w:name w:val="WW-WW8Num1z0"/>
    <w:rsid w:val="002551B4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2551B4"/>
    <w:rPr>
      <w:rFonts w:ascii="Courier New" w:hAnsi="Courier New"/>
    </w:rPr>
  </w:style>
  <w:style w:type="character" w:customStyle="1" w:styleId="WW8Num1z2">
    <w:name w:val="WW8Num1z2"/>
    <w:rsid w:val="002551B4"/>
    <w:rPr>
      <w:rFonts w:ascii="Wingdings" w:hAnsi="Wingdings"/>
    </w:rPr>
  </w:style>
  <w:style w:type="character" w:customStyle="1" w:styleId="WW8Num1z3">
    <w:name w:val="WW8Num1z3"/>
    <w:rsid w:val="002551B4"/>
    <w:rPr>
      <w:rFonts w:ascii="Symbol" w:hAnsi="Symbol"/>
    </w:rPr>
  </w:style>
  <w:style w:type="character" w:customStyle="1" w:styleId="WW-Fontepargpadro">
    <w:name w:val="WW-Fonte parág. padrão"/>
    <w:rsid w:val="002551B4"/>
  </w:style>
  <w:style w:type="character" w:customStyle="1" w:styleId="WW8Num9z0">
    <w:name w:val="WW8Num9z0"/>
    <w:rsid w:val="002551B4"/>
    <w:rPr>
      <w:rFonts w:ascii="Symbol" w:hAnsi="Symbol"/>
    </w:rPr>
  </w:style>
  <w:style w:type="character" w:customStyle="1" w:styleId="WW8Num9z1">
    <w:name w:val="WW8Num9z1"/>
    <w:rsid w:val="002551B4"/>
    <w:rPr>
      <w:rFonts w:ascii="Courier New" w:hAnsi="Courier New"/>
    </w:rPr>
  </w:style>
  <w:style w:type="character" w:customStyle="1" w:styleId="WW8Num9z2">
    <w:name w:val="WW8Num9z2"/>
    <w:rsid w:val="002551B4"/>
    <w:rPr>
      <w:rFonts w:ascii="Wingdings" w:hAnsi="Wingdings"/>
    </w:rPr>
  </w:style>
  <w:style w:type="paragraph" w:styleId="Corpodetexto">
    <w:name w:val="Body Text"/>
    <w:basedOn w:val="Normal"/>
    <w:rsid w:val="002551B4"/>
    <w:pPr>
      <w:spacing w:after="120"/>
    </w:pPr>
  </w:style>
  <w:style w:type="paragraph" w:styleId="Lista">
    <w:name w:val="List"/>
    <w:basedOn w:val="Corpodetexto"/>
    <w:rsid w:val="002551B4"/>
    <w:rPr>
      <w:rFonts w:cs="Lucidasans"/>
    </w:rPr>
  </w:style>
  <w:style w:type="paragraph" w:styleId="Legenda">
    <w:name w:val="caption"/>
    <w:basedOn w:val="Normal"/>
    <w:qFormat/>
    <w:rsid w:val="002551B4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ndice">
    <w:name w:val="Índice"/>
    <w:basedOn w:val="Normal"/>
    <w:rsid w:val="002551B4"/>
    <w:pPr>
      <w:suppressLineNumbers/>
    </w:pPr>
    <w:rPr>
      <w:rFonts w:cs="Lucidasans"/>
    </w:rPr>
  </w:style>
  <w:style w:type="paragraph" w:styleId="Ttulo">
    <w:name w:val="Title"/>
    <w:basedOn w:val="WW-Ttulo1"/>
    <w:next w:val="Subttulo"/>
    <w:qFormat/>
    <w:rsid w:val="002551B4"/>
  </w:style>
  <w:style w:type="paragraph" w:customStyle="1" w:styleId="WW-Legenda">
    <w:name w:val="WW-Legenda"/>
    <w:basedOn w:val="Normal"/>
    <w:rsid w:val="002551B4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WW-ndice">
    <w:name w:val="WW-Índice"/>
    <w:basedOn w:val="Normal"/>
    <w:rsid w:val="002551B4"/>
    <w:pPr>
      <w:suppressLineNumbers/>
    </w:pPr>
    <w:rPr>
      <w:rFonts w:cs="Lucidasans"/>
    </w:rPr>
  </w:style>
  <w:style w:type="paragraph" w:customStyle="1" w:styleId="WW-Ttulo">
    <w:name w:val="WW-Título"/>
    <w:basedOn w:val="Normal"/>
    <w:next w:val="Corpodetexto"/>
    <w:rsid w:val="002551B4"/>
    <w:pPr>
      <w:keepNext/>
      <w:spacing w:before="240" w:after="120"/>
    </w:pPr>
    <w:rPr>
      <w:rFonts w:ascii="Nimbus Sans L" w:eastAsia="Mincho" w:hAnsi="Nimbus Sans L" w:cs="Lucidasans"/>
      <w:sz w:val="28"/>
      <w:szCs w:val="28"/>
    </w:rPr>
  </w:style>
  <w:style w:type="paragraph" w:customStyle="1" w:styleId="WW-Legenda1">
    <w:name w:val="WW-Legenda1"/>
    <w:basedOn w:val="Normal"/>
    <w:rsid w:val="002551B4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WW-ndice1">
    <w:name w:val="WW-Índice1"/>
    <w:basedOn w:val="Normal"/>
    <w:rsid w:val="002551B4"/>
    <w:pPr>
      <w:suppressLineNumbers/>
    </w:pPr>
    <w:rPr>
      <w:rFonts w:cs="Lucidasans"/>
    </w:rPr>
  </w:style>
  <w:style w:type="paragraph" w:customStyle="1" w:styleId="WW-Ttulo1">
    <w:name w:val="WW-Título1"/>
    <w:basedOn w:val="Normal"/>
    <w:next w:val="Corpodetexto"/>
    <w:rsid w:val="002551B4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Recuodecorpodetexto">
    <w:name w:val="Body Text Indent"/>
    <w:basedOn w:val="Normal"/>
    <w:rsid w:val="002551B4"/>
    <w:pPr>
      <w:ind w:left="1416"/>
    </w:pPr>
    <w:rPr>
      <w:rFonts w:ascii="Arial" w:hAnsi="Arial"/>
      <w:sz w:val="22"/>
      <w:szCs w:val="20"/>
    </w:rPr>
  </w:style>
  <w:style w:type="paragraph" w:styleId="Subttulo">
    <w:name w:val="Subtitle"/>
    <w:basedOn w:val="WW-Ttulo1"/>
    <w:next w:val="Corpodetexto"/>
    <w:qFormat/>
    <w:rsid w:val="002551B4"/>
    <w:pPr>
      <w:jc w:val="center"/>
    </w:pPr>
    <w:rPr>
      <w:i/>
      <w:iCs/>
    </w:rPr>
  </w:style>
  <w:style w:type="character" w:styleId="Hyperlink">
    <w:name w:val="Hyperlink"/>
    <w:basedOn w:val="Fontepargpadro"/>
    <w:rsid w:val="002551B4"/>
    <w:rPr>
      <w:color w:val="0000FF"/>
      <w:u w:val="single"/>
    </w:rPr>
  </w:style>
  <w:style w:type="character" w:styleId="HiperlinkVisitado">
    <w:name w:val="FollowedHyperlink"/>
    <w:basedOn w:val="Fontepargpadro"/>
    <w:rsid w:val="002551B4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622BA8"/>
    <w:pPr>
      <w:suppressAutoHyphens w:val="0"/>
      <w:spacing w:before="100" w:beforeAutospacing="1" w:after="100" w:afterAutospacing="1"/>
    </w:pPr>
    <w:rPr>
      <w:lang w:eastAsia="pt-BR"/>
    </w:rPr>
  </w:style>
  <w:style w:type="paragraph" w:styleId="Cabealho">
    <w:name w:val="header"/>
    <w:basedOn w:val="Normal"/>
    <w:link w:val="CabealhoChar"/>
    <w:rsid w:val="00784BD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84BD1"/>
    <w:rPr>
      <w:sz w:val="24"/>
      <w:szCs w:val="24"/>
      <w:lang w:eastAsia="ar-SA"/>
    </w:rPr>
  </w:style>
  <w:style w:type="paragraph" w:styleId="Rodap">
    <w:name w:val="footer"/>
    <w:basedOn w:val="Normal"/>
    <w:link w:val="RodapChar"/>
    <w:rsid w:val="00784BD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84BD1"/>
    <w:rPr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0209BB"/>
    <w:pPr>
      <w:ind w:left="720"/>
      <w:contextualSpacing/>
    </w:pPr>
  </w:style>
  <w:style w:type="character" w:styleId="nfase">
    <w:name w:val="Emphasis"/>
    <w:basedOn w:val="Fontepargpadro"/>
    <w:qFormat/>
    <w:rsid w:val="00463CE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4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65F956-FA8C-441E-8C10-9D3AE3DEC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>Hewlett-Packard Company</Company>
  <LinksUpToDate>false</LinksUpToDate>
  <CharactersWithSpaces>2072</CharactersWithSpaces>
  <SharedDoc>false</SharedDoc>
  <HLinks>
    <vt:vector size="6" baseType="variant">
      <vt:variant>
        <vt:i4>1310847</vt:i4>
      </vt:variant>
      <vt:variant>
        <vt:i4>0</vt:i4>
      </vt:variant>
      <vt:variant>
        <vt:i4>0</vt:i4>
      </vt:variant>
      <vt:variant>
        <vt:i4>5</vt:i4>
      </vt:variant>
      <vt:variant>
        <vt:lpwstr>mailto:lageansilva@bol.com.br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Ieda Marli Fernandes Sousa</dc:creator>
  <cp:lastModifiedBy>Win7</cp:lastModifiedBy>
  <cp:revision>14</cp:revision>
  <cp:lastPrinted>2010-04-29T14:50:00Z</cp:lastPrinted>
  <dcterms:created xsi:type="dcterms:W3CDTF">2018-05-08T17:30:00Z</dcterms:created>
  <dcterms:modified xsi:type="dcterms:W3CDTF">2018-08-09T19:05:00Z</dcterms:modified>
</cp:coreProperties>
</file>