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67133" w14:textId="77777777" w:rsidR="00735DB1" w:rsidRDefault="008C12B9">
      <w:pPr>
        <w:spacing w:after="120" w:line="360" w:lineRule="auto"/>
        <w:rPr>
          <w:rFonts w:ascii="Georgia" w:eastAsia="Georgia" w:hAnsi="Georgia" w:cs="Georgia"/>
          <w:b/>
          <w:color w:val="808080"/>
          <w:sz w:val="36"/>
        </w:rPr>
      </w:pPr>
      <w:proofErr w:type="spellStart"/>
      <w:r>
        <w:rPr>
          <w:rFonts w:ascii="Georgia" w:eastAsia="Georgia" w:hAnsi="Georgia" w:cs="Georgia"/>
          <w:b/>
          <w:color w:val="808080"/>
          <w:sz w:val="36"/>
        </w:rPr>
        <w:t>Brunna</w:t>
      </w:r>
      <w:proofErr w:type="spellEnd"/>
      <w:r>
        <w:rPr>
          <w:rFonts w:ascii="Georgia" w:eastAsia="Georgia" w:hAnsi="Georgia" w:cs="Georgia"/>
          <w:b/>
          <w:color w:val="808080"/>
          <w:sz w:val="36"/>
        </w:rPr>
        <w:t xml:space="preserve"> Pereira de Mesquita             </w:t>
      </w:r>
      <w:r>
        <w:object w:dxaOrig="1571" w:dyaOrig="2184" w14:anchorId="420187AF">
          <v:rect id="rectole0000000000" o:spid="_x0000_i1025" style="width:78.75pt;height:109.5pt" o:ole="" o:preferrelative="t" stroked="f">
            <v:imagedata r:id="rId5" o:title=""/>
          </v:rect>
          <o:OLEObject Type="Embed" ProgID="StaticMetafile" ShapeID="rectole0000000000" DrawAspect="Content" ObjectID="_1599377340" r:id="rId6"/>
        </w:object>
      </w:r>
      <w:r>
        <w:rPr>
          <w:rFonts w:ascii="Georgia" w:eastAsia="Georgia" w:hAnsi="Georgia" w:cs="Georgia"/>
          <w:b/>
          <w:color w:val="808080"/>
          <w:sz w:val="36"/>
        </w:rPr>
        <w:t xml:space="preserve"> </w:t>
      </w:r>
    </w:p>
    <w:p w14:paraId="6CEA18D7" w14:textId="18712882" w:rsidR="00735DB1" w:rsidRDefault="38D61C06" w:rsidP="38D61C06">
      <w:pPr>
        <w:spacing w:after="200" w:line="360" w:lineRule="auto"/>
        <w:rPr>
          <w:rFonts w:ascii="Gill Sans MT" w:eastAsia="Gill Sans MT" w:hAnsi="Gill Sans MT" w:cs="Gill Sans MT"/>
          <w:color w:val="000000" w:themeColor="text1"/>
          <w:sz w:val="24"/>
          <w:szCs w:val="24"/>
        </w:rPr>
      </w:pPr>
      <w:r w:rsidRPr="38D61C06"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QE 01 – CJ. I – Casa 35 - Guará I </w:t>
      </w:r>
    </w:p>
    <w:p w14:paraId="14521983" w14:textId="2CDA60ED" w:rsidR="00735DB1" w:rsidRDefault="5FE8C7E4" w:rsidP="5FE8C7E4">
      <w:pPr>
        <w:spacing w:after="200" w:line="360" w:lineRule="auto"/>
        <w:rPr>
          <w:rFonts w:ascii="Gill Sans MT" w:eastAsia="Gill Sans MT" w:hAnsi="Gill Sans MT" w:cs="Gill Sans MT"/>
          <w:color w:val="000000" w:themeColor="text1"/>
          <w:sz w:val="24"/>
          <w:szCs w:val="24"/>
        </w:rPr>
      </w:pPr>
      <w:r w:rsidRPr="5FE8C7E4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Telefone: (61) 98136-9316</w:t>
      </w:r>
      <w:r w:rsidR="38D61C06">
        <w:br/>
      </w:r>
      <w:r w:rsidRPr="5FE8C7E4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E-mail: nun.nah@hotmail.com</w:t>
      </w:r>
      <w:r w:rsidR="38D61C06">
        <w:br/>
      </w:r>
      <w:r w:rsidRPr="5FE8C7E4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Idade: 23</w:t>
      </w:r>
      <w:r w:rsidR="38D61C06">
        <w:br/>
      </w:r>
      <w:r w:rsidRPr="5FE8C7E4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Estado Civil: Solteira</w:t>
      </w:r>
    </w:p>
    <w:p w14:paraId="35875D67" w14:textId="77777777" w:rsidR="0055380E" w:rsidRPr="0055380E" w:rsidRDefault="008C12B9" w:rsidP="0055380E">
      <w:pPr>
        <w:spacing w:after="120" w:line="360" w:lineRule="auto"/>
        <w:rPr>
          <w:rFonts w:ascii="Georgia" w:eastAsia="Georgia" w:hAnsi="Georgia" w:cs="Georgia"/>
          <w:b/>
          <w:color w:val="808080"/>
          <w:sz w:val="36"/>
        </w:rPr>
      </w:pPr>
      <w:r>
        <w:rPr>
          <w:rFonts w:ascii="Georgia" w:eastAsia="Georgia" w:hAnsi="Georgia" w:cs="Georgia"/>
          <w:b/>
          <w:color w:val="808080"/>
          <w:sz w:val="36"/>
        </w:rPr>
        <w:t>Objetivos</w:t>
      </w:r>
    </w:p>
    <w:p w14:paraId="11D08F93" w14:textId="557B1232" w:rsidR="00735DB1" w:rsidRDefault="0055380E" w:rsidP="00F70719">
      <w:pPr>
        <w:spacing w:after="120" w:line="360" w:lineRule="auto"/>
        <w:rPr>
          <w:rFonts w:ascii="Gill Sans MT" w:eastAsia="Gill Sans MT" w:hAnsi="Gill Sans MT" w:cs="Gill Sans MT"/>
          <w:color w:val="000000"/>
          <w:sz w:val="24"/>
        </w:rPr>
      </w:pPr>
      <w:r>
        <w:rPr>
          <w:rFonts w:ascii="Gill Sans MT" w:eastAsia="Gill Sans MT" w:hAnsi="Gill Sans MT" w:cs="Gill Sans MT"/>
          <w:color w:val="000000"/>
          <w:sz w:val="24"/>
        </w:rPr>
        <w:t>Adquirir experiên</w:t>
      </w:r>
      <w:r w:rsidR="00985098">
        <w:rPr>
          <w:rFonts w:ascii="Gill Sans MT" w:eastAsia="Gill Sans MT" w:hAnsi="Gill Sans MT" w:cs="Gill Sans MT"/>
          <w:color w:val="000000"/>
          <w:sz w:val="24"/>
        </w:rPr>
        <w:t>cia e qualificação profissional</w:t>
      </w:r>
    </w:p>
    <w:p w14:paraId="11CFB547" w14:textId="77777777" w:rsidR="00735DB1" w:rsidRDefault="008C12B9">
      <w:pPr>
        <w:spacing w:after="120" w:line="360" w:lineRule="auto"/>
        <w:rPr>
          <w:rFonts w:ascii="Georgia" w:eastAsia="Georgia" w:hAnsi="Georgia" w:cs="Georgia"/>
          <w:b/>
          <w:color w:val="808080"/>
          <w:sz w:val="36"/>
        </w:rPr>
      </w:pPr>
      <w:r>
        <w:rPr>
          <w:rFonts w:ascii="Georgia" w:eastAsia="Georgia" w:hAnsi="Georgia" w:cs="Georgia"/>
          <w:b/>
          <w:color w:val="808080"/>
          <w:sz w:val="36"/>
        </w:rPr>
        <w:t xml:space="preserve">Formação </w:t>
      </w:r>
    </w:p>
    <w:p w14:paraId="15405B4E" w14:textId="2610DF3C" w:rsidR="00735DB1" w:rsidRPr="00F70719" w:rsidRDefault="008C12B9" w:rsidP="00F70719">
      <w:pPr>
        <w:spacing w:after="200" w:line="276" w:lineRule="auto"/>
        <w:rPr>
          <w:rFonts w:ascii="Gill Sans MT" w:eastAsia="Gill Sans MT" w:hAnsi="Gill Sans MT" w:cs="Gill Sans MT"/>
          <w:color w:val="000000"/>
        </w:rPr>
      </w:pPr>
      <w:r w:rsidRPr="00F70719">
        <w:rPr>
          <w:rFonts w:ascii="Gill Sans MT" w:eastAsia="Gill Sans MT" w:hAnsi="Gill Sans MT" w:cs="Gill Sans MT"/>
          <w:color w:val="000000"/>
        </w:rPr>
        <w:t xml:space="preserve">Ensino médio </w:t>
      </w:r>
      <w:r w:rsidR="0039654D">
        <w:rPr>
          <w:rFonts w:ascii="Gill Sans MT" w:eastAsia="Gill Sans MT" w:hAnsi="Gill Sans MT" w:cs="Gill Sans MT"/>
          <w:color w:val="000000"/>
        </w:rPr>
        <w:t>completo</w:t>
      </w:r>
    </w:p>
    <w:p w14:paraId="638E685C" w14:textId="77777777" w:rsidR="00735DB1" w:rsidRDefault="008C12B9">
      <w:pPr>
        <w:spacing w:after="120" w:line="360" w:lineRule="auto"/>
        <w:rPr>
          <w:rFonts w:ascii="Georgia" w:eastAsia="Georgia" w:hAnsi="Georgia" w:cs="Georgia"/>
          <w:b/>
          <w:color w:val="808080"/>
          <w:sz w:val="36"/>
        </w:rPr>
      </w:pPr>
      <w:r>
        <w:rPr>
          <w:rFonts w:ascii="Georgia" w:eastAsia="Georgia" w:hAnsi="Georgia" w:cs="Georgia"/>
          <w:b/>
          <w:color w:val="808080"/>
          <w:sz w:val="36"/>
        </w:rPr>
        <w:t>Experiência</w:t>
      </w:r>
    </w:p>
    <w:p w14:paraId="6DD50478" w14:textId="5AC49428" w:rsidR="00735DB1" w:rsidRPr="0055380E" w:rsidRDefault="0055380E">
      <w:pPr>
        <w:spacing w:after="200" w:line="276" w:lineRule="auto"/>
        <w:rPr>
          <w:rFonts w:ascii="Gill Sans MT" w:eastAsia="Gill Sans MT" w:hAnsi="Gill Sans MT" w:cs="Gill Sans MT"/>
          <w:color w:val="000000"/>
          <w:sz w:val="24"/>
        </w:rPr>
      </w:pPr>
      <w:r w:rsidRPr="0055380E">
        <w:rPr>
          <w:rFonts w:ascii="Gill Sans MT" w:eastAsia="Gill Sans MT" w:hAnsi="Gill Sans MT" w:cs="Gill Sans MT"/>
          <w:color w:val="000000"/>
          <w:sz w:val="24"/>
        </w:rPr>
        <w:t>L</w:t>
      </w:r>
      <w:r w:rsidR="008C12B9" w:rsidRPr="0055380E">
        <w:rPr>
          <w:rFonts w:ascii="Gill Sans MT" w:eastAsia="Gill Sans MT" w:hAnsi="Gill Sans MT" w:cs="Gill Sans MT"/>
          <w:color w:val="000000"/>
          <w:sz w:val="24"/>
        </w:rPr>
        <w:t xml:space="preserve">oja </w:t>
      </w:r>
      <w:proofErr w:type="spellStart"/>
      <w:r w:rsidR="008C12B9" w:rsidRPr="0055380E">
        <w:rPr>
          <w:rFonts w:ascii="Gill Sans MT" w:eastAsia="Gill Sans MT" w:hAnsi="Gill Sans MT" w:cs="Gill Sans MT"/>
          <w:color w:val="000000"/>
          <w:sz w:val="24"/>
        </w:rPr>
        <w:t>Uatt</w:t>
      </w:r>
      <w:proofErr w:type="spellEnd"/>
      <w:r w:rsidR="008C12B9" w:rsidRPr="0055380E">
        <w:rPr>
          <w:rFonts w:ascii="Gill Sans MT" w:eastAsia="Gill Sans MT" w:hAnsi="Gill Sans MT" w:cs="Gill Sans MT"/>
          <w:color w:val="000000"/>
          <w:sz w:val="24"/>
        </w:rPr>
        <w:t xml:space="preserve"> – Shopping JK-</w:t>
      </w:r>
      <w:r w:rsidRPr="0055380E">
        <w:rPr>
          <w:rFonts w:ascii="Gill Sans MT" w:eastAsia="Gill Sans MT" w:hAnsi="Gill Sans MT" w:cs="Gill Sans MT"/>
          <w:color w:val="000000"/>
          <w:sz w:val="24"/>
        </w:rPr>
        <w:t xml:space="preserve"> Ceilândia –</w:t>
      </w:r>
      <w:r w:rsidR="00985098">
        <w:rPr>
          <w:rFonts w:ascii="Gill Sans MT" w:eastAsia="Gill Sans MT" w:hAnsi="Gill Sans MT" w:cs="Gill Sans MT"/>
          <w:color w:val="000000"/>
          <w:sz w:val="24"/>
        </w:rPr>
        <w:t xml:space="preserve"> Vendedora (Freelancer)</w:t>
      </w:r>
    </w:p>
    <w:p w14:paraId="422D8874" w14:textId="6E1B053C" w:rsidR="00735DB1" w:rsidRDefault="008C12B9">
      <w:pPr>
        <w:spacing w:after="200" w:line="276" w:lineRule="auto"/>
        <w:rPr>
          <w:rFonts w:ascii="Gill Sans MT" w:eastAsia="Gill Sans MT" w:hAnsi="Gill Sans MT" w:cs="Gill Sans MT"/>
          <w:color w:val="000000"/>
          <w:sz w:val="24"/>
        </w:rPr>
      </w:pPr>
      <w:r>
        <w:rPr>
          <w:rFonts w:ascii="Gill Sans MT" w:eastAsia="Gill Sans MT" w:hAnsi="Gill Sans MT" w:cs="Gill Sans MT"/>
          <w:color w:val="000000"/>
          <w:sz w:val="24"/>
        </w:rPr>
        <w:t xml:space="preserve">Grupo </w:t>
      </w:r>
      <w:proofErr w:type="spellStart"/>
      <w:r w:rsidR="00985098">
        <w:rPr>
          <w:rFonts w:ascii="Gill Sans MT" w:eastAsia="Gill Sans MT" w:hAnsi="Gill Sans MT" w:cs="Gill Sans MT"/>
          <w:color w:val="000000"/>
          <w:sz w:val="24"/>
        </w:rPr>
        <w:t>Cygnus</w:t>
      </w:r>
      <w:proofErr w:type="spellEnd"/>
      <w:r w:rsidR="00985098">
        <w:rPr>
          <w:rFonts w:ascii="Gill Sans MT" w:eastAsia="Gill Sans MT" w:hAnsi="Gill Sans MT" w:cs="Gill Sans MT"/>
          <w:color w:val="000000"/>
          <w:sz w:val="24"/>
        </w:rPr>
        <w:t xml:space="preserve"> imóveis – Jovem aprendiz</w:t>
      </w:r>
    </w:p>
    <w:p w14:paraId="1145E8C1" w14:textId="6A5C6C74" w:rsidR="0055380E" w:rsidRDefault="00985098">
      <w:pPr>
        <w:spacing w:after="200" w:line="276" w:lineRule="auto"/>
        <w:rPr>
          <w:rFonts w:ascii="Gill Sans MT" w:eastAsia="Gill Sans MT" w:hAnsi="Gill Sans MT" w:cs="Gill Sans MT"/>
          <w:color w:val="000000"/>
          <w:sz w:val="24"/>
        </w:rPr>
      </w:pPr>
      <w:proofErr w:type="spellStart"/>
      <w:r>
        <w:rPr>
          <w:rFonts w:ascii="Gill Sans MT" w:eastAsia="Gill Sans MT" w:hAnsi="Gill Sans MT" w:cs="Gill Sans MT"/>
          <w:color w:val="000000"/>
          <w:sz w:val="24"/>
        </w:rPr>
        <w:t>Call</w:t>
      </w:r>
      <w:proofErr w:type="spellEnd"/>
      <w:r>
        <w:rPr>
          <w:rFonts w:ascii="Gill Sans MT" w:eastAsia="Gill Sans MT" w:hAnsi="Gill Sans MT" w:cs="Gill Sans MT"/>
          <w:color w:val="000000"/>
          <w:sz w:val="24"/>
        </w:rPr>
        <w:t xml:space="preserve"> Center Claro – Vendedora</w:t>
      </w:r>
    </w:p>
    <w:p w14:paraId="798B821E" w14:textId="37A7D2BD" w:rsidR="0055380E" w:rsidRDefault="00985098" w:rsidP="38D61C06">
      <w:pPr>
        <w:spacing w:after="200" w:line="276" w:lineRule="auto"/>
        <w:rPr>
          <w:rFonts w:ascii="Gill Sans MT" w:eastAsia="Gill Sans MT" w:hAnsi="Gill Sans MT" w:cs="Gill Sans MT"/>
          <w:color w:val="000000" w:themeColor="text1"/>
          <w:sz w:val="24"/>
          <w:szCs w:val="24"/>
        </w:rPr>
      </w:pPr>
      <w:proofErr w:type="spellStart"/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>Anoreg</w:t>
      </w:r>
      <w:proofErr w:type="spellEnd"/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>Br</w:t>
      </w:r>
      <w:proofErr w:type="spellEnd"/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 – </w:t>
      </w:r>
      <w:r w:rsidR="0039654D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Estagiária</w:t>
      </w:r>
    </w:p>
    <w:p w14:paraId="5D061D0C" w14:textId="483CF0DD" w:rsidR="38D61C06" w:rsidRDefault="38D61C06" w:rsidP="38D61C06">
      <w:pPr>
        <w:spacing w:after="200" w:line="276" w:lineRule="auto"/>
        <w:rPr>
          <w:rFonts w:ascii="Gill Sans MT" w:eastAsia="Gill Sans MT" w:hAnsi="Gill Sans MT" w:cs="Gill Sans MT"/>
          <w:color w:val="000000" w:themeColor="text1"/>
          <w:sz w:val="24"/>
          <w:szCs w:val="24"/>
        </w:rPr>
      </w:pPr>
      <w:proofErr w:type="spellStart"/>
      <w:r w:rsidRPr="38D61C06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Uncle</w:t>
      </w:r>
      <w:proofErr w:type="spellEnd"/>
      <w:r w:rsidRPr="38D61C06"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 K - Terraço Shopping </w:t>
      </w:r>
      <w:r w:rsidR="00985098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–</w:t>
      </w:r>
      <w:r w:rsidRPr="38D61C06"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 Vendedora</w:t>
      </w:r>
    </w:p>
    <w:p w14:paraId="3D041267" w14:textId="5DEEF82D" w:rsidR="00985098" w:rsidRDefault="00985098" w:rsidP="38D61C06">
      <w:pPr>
        <w:spacing w:after="200" w:line="276" w:lineRule="auto"/>
        <w:rPr>
          <w:rFonts w:ascii="Gill Sans MT" w:eastAsia="Gill Sans MT" w:hAnsi="Gill Sans MT" w:cs="Gill Sans MT"/>
          <w:color w:val="000000" w:themeColor="text1"/>
          <w:sz w:val="24"/>
          <w:szCs w:val="24"/>
        </w:rPr>
      </w:pPr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Policlínica </w:t>
      </w:r>
      <w:proofErr w:type="spellStart"/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>Vivavita</w:t>
      </w:r>
      <w:proofErr w:type="spellEnd"/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 – Estagi</w:t>
      </w:r>
      <w:r w:rsidR="0039654D">
        <w:rPr>
          <w:rFonts w:ascii="Gill Sans MT" w:eastAsia="Gill Sans MT" w:hAnsi="Gill Sans MT" w:cs="Gill Sans MT"/>
          <w:color w:val="000000" w:themeColor="text1"/>
          <w:sz w:val="24"/>
          <w:szCs w:val="24"/>
        </w:rPr>
        <w:t>á</w:t>
      </w:r>
      <w:r>
        <w:rPr>
          <w:rFonts w:ascii="Gill Sans MT" w:eastAsia="Gill Sans MT" w:hAnsi="Gill Sans MT" w:cs="Gill Sans MT"/>
          <w:color w:val="000000" w:themeColor="text1"/>
          <w:sz w:val="24"/>
          <w:szCs w:val="24"/>
        </w:rPr>
        <w:t xml:space="preserve">ria </w:t>
      </w:r>
    </w:p>
    <w:p w14:paraId="210D4B14" w14:textId="77777777" w:rsidR="00F70719" w:rsidRDefault="008C12B9" w:rsidP="00F70719">
      <w:pPr>
        <w:spacing w:after="120" w:line="360" w:lineRule="auto"/>
        <w:rPr>
          <w:rFonts w:ascii="Georgia" w:eastAsia="Georgia" w:hAnsi="Georgia" w:cs="Georgia"/>
          <w:b/>
          <w:color w:val="808080"/>
          <w:sz w:val="36"/>
        </w:rPr>
      </w:pPr>
      <w:r>
        <w:rPr>
          <w:rFonts w:ascii="Georgia" w:eastAsia="Georgia" w:hAnsi="Georgia" w:cs="Georgia"/>
          <w:b/>
          <w:color w:val="808080"/>
          <w:sz w:val="36"/>
        </w:rPr>
        <w:t>Qualificações</w:t>
      </w:r>
    </w:p>
    <w:p w14:paraId="7F5C8473" w14:textId="3E3A6EB2" w:rsidR="00985098" w:rsidRDefault="008C12B9" w:rsidP="00F70719">
      <w:pPr>
        <w:spacing w:after="120" w:line="360" w:lineRule="auto"/>
        <w:rPr>
          <w:rFonts w:ascii="Gill Sans MT" w:eastAsia="Gill Sans MT" w:hAnsi="Gill Sans MT" w:cs="Gill Sans MT"/>
          <w:color w:val="000000"/>
          <w:sz w:val="24"/>
        </w:rPr>
      </w:pPr>
      <w:r w:rsidRPr="00F70719">
        <w:rPr>
          <w:rFonts w:ascii="Gill Sans MT" w:eastAsia="Gill Sans MT" w:hAnsi="Gill Sans MT" w:cs="Gill Sans MT"/>
          <w:color w:val="000000"/>
          <w:sz w:val="24"/>
        </w:rPr>
        <w:t>In</w:t>
      </w:r>
      <w:r w:rsidR="00F70719" w:rsidRPr="00F70719">
        <w:rPr>
          <w:rFonts w:ascii="Gill Sans MT" w:eastAsia="Gill Sans MT" w:hAnsi="Gill Sans MT" w:cs="Gill Sans MT"/>
          <w:color w:val="000000"/>
          <w:sz w:val="24"/>
        </w:rPr>
        <w:t xml:space="preserve">formática: Windows, Word, </w:t>
      </w:r>
      <w:r w:rsidR="00985098">
        <w:rPr>
          <w:rFonts w:ascii="Gill Sans MT" w:eastAsia="Gill Sans MT" w:hAnsi="Gill Sans MT" w:cs="Gill Sans MT"/>
          <w:color w:val="000000"/>
          <w:sz w:val="24"/>
        </w:rPr>
        <w:t>Power Point e Internet</w:t>
      </w:r>
    </w:p>
    <w:p w14:paraId="11B076E1" w14:textId="367D48BE" w:rsidR="00985098" w:rsidRPr="00985098" w:rsidRDefault="00985098" w:rsidP="00F70719">
      <w:pPr>
        <w:spacing w:after="120" w:line="360" w:lineRule="auto"/>
        <w:rPr>
          <w:rFonts w:ascii="Georgia" w:eastAsia="Georgia" w:hAnsi="Georgia" w:cs="Georgia"/>
          <w:b/>
          <w:color w:val="808080"/>
          <w:sz w:val="36"/>
        </w:rPr>
      </w:pPr>
      <w:proofErr w:type="spellStart"/>
      <w:r>
        <w:rPr>
          <w:rFonts w:ascii="Gill Sans MT" w:eastAsia="Gill Sans MT" w:hAnsi="Gill Sans MT" w:cs="Gill Sans MT"/>
          <w:color w:val="000000"/>
          <w:sz w:val="24"/>
        </w:rPr>
        <w:t>Konsist</w:t>
      </w:r>
      <w:proofErr w:type="spellEnd"/>
    </w:p>
    <w:p w14:paraId="01E5B892" w14:textId="708792E7" w:rsidR="00735DB1" w:rsidRPr="00F000CD" w:rsidRDefault="00F000CD">
      <w:pPr>
        <w:spacing w:after="200" w:line="276" w:lineRule="auto"/>
        <w:rPr>
          <w:rFonts w:ascii="Gill Sans MT" w:eastAsia="Gill Sans MT" w:hAnsi="Gill Sans MT" w:cs="Gill Sans MT"/>
          <w:color w:val="000000"/>
          <w:sz w:val="24"/>
          <w:szCs w:val="24"/>
        </w:rPr>
      </w:pPr>
      <w:r w:rsidRPr="00F000CD">
        <w:rPr>
          <w:rFonts w:ascii="Gill Sans MT" w:eastAsia="Gill Sans MT" w:hAnsi="Gill Sans MT" w:cs="Gill Sans MT"/>
          <w:color w:val="000000"/>
          <w:sz w:val="24"/>
          <w:szCs w:val="24"/>
        </w:rPr>
        <w:t xml:space="preserve">Curso de recepção e portaria </w:t>
      </w:r>
    </w:p>
    <w:p w14:paraId="035415F5" w14:textId="77777777" w:rsidR="00735DB1" w:rsidRPr="00F70719" w:rsidRDefault="00735DB1">
      <w:pPr>
        <w:spacing w:after="200" w:line="276" w:lineRule="auto"/>
        <w:rPr>
          <w:rFonts w:ascii="Gill Sans MT" w:eastAsia="Gill Sans MT" w:hAnsi="Gill Sans MT" w:cs="Gill Sans MT"/>
          <w:color w:val="000000"/>
          <w:sz w:val="20"/>
        </w:rPr>
      </w:pPr>
      <w:bookmarkStart w:id="0" w:name="_GoBack"/>
      <w:bookmarkEnd w:id="0"/>
    </w:p>
    <w:sectPr w:rsidR="00735DB1" w:rsidRPr="00F70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wis721 Cn BT"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0E11"/>
    <w:multiLevelType w:val="hybridMultilevel"/>
    <w:tmpl w:val="A49A370E"/>
    <w:lvl w:ilvl="0" w:tplc="E59E6668">
      <w:start w:val="1"/>
      <w:numFmt w:val="bullet"/>
      <w:lvlText w:val="•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115"/>
    <w:multiLevelType w:val="hybridMultilevel"/>
    <w:tmpl w:val="5A409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C4E0F"/>
    <w:multiLevelType w:val="multilevel"/>
    <w:tmpl w:val="D4822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C25C1B"/>
    <w:multiLevelType w:val="hybridMultilevel"/>
    <w:tmpl w:val="9C528450"/>
    <w:lvl w:ilvl="0" w:tplc="1944C3EA">
      <w:start w:val="1"/>
      <w:numFmt w:val="bullet"/>
      <w:lvlText w:val="·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A567B"/>
    <w:multiLevelType w:val="hybridMultilevel"/>
    <w:tmpl w:val="66041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2F94"/>
    <w:multiLevelType w:val="hybridMultilevel"/>
    <w:tmpl w:val="108E5AF6"/>
    <w:lvl w:ilvl="0" w:tplc="F3327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62943"/>
    <w:multiLevelType w:val="multilevel"/>
    <w:tmpl w:val="5F001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3FA2B38"/>
    <w:multiLevelType w:val="hybridMultilevel"/>
    <w:tmpl w:val="5C20CC2A"/>
    <w:lvl w:ilvl="0" w:tplc="6854FC54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75A91"/>
    <w:multiLevelType w:val="hybridMultilevel"/>
    <w:tmpl w:val="4D449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91D7A"/>
    <w:multiLevelType w:val="hybridMultilevel"/>
    <w:tmpl w:val="133C6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E2E16"/>
    <w:multiLevelType w:val="hybridMultilevel"/>
    <w:tmpl w:val="7026F53C"/>
    <w:lvl w:ilvl="0" w:tplc="E33AD20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5DB1"/>
    <w:rsid w:val="0039654D"/>
    <w:rsid w:val="0055380E"/>
    <w:rsid w:val="00735DB1"/>
    <w:rsid w:val="008C12B9"/>
    <w:rsid w:val="00985098"/>
    <w:rsid w:val="00F000CD"/>
    <w:rsid w:val="00F70719"/>
    <w:rsid w:val="38D61C06"/>
    <w:rsid w:val="5FE8C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7133"/>
  <w15:docId w15:val="{18DC4220-55F0-4866-9C2E-40265D39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5538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CAMARA DOS DEPUTADOS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administrativo anoreg</dc:creator>
  <cp:lastModifiedBy>Ademilde</cp:lastModifiedBy>
  <cp:revision>3</cp:revision>
  <dcterms:created xsi:type="dcterms:W3CDTF">2018-09-06T16:32:00Z</dcterms:created>
  <dcterms:modified xsi:type="dcterms:W3CDTF">2018-09-25T13:43:00Z</dcterms:modified>
</cp:coreProperties>
</file>