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70" w:rsidRPr="00BF63FE" w:rsidRDefault="00D85788">
      <w:pPr>
        <w:pStyle w:val="Informaesdocontato"/>
        <w:rPr>
          <w:sz w:val="22"/>
          <w:szCs w:val="22"/>
        </w:rPr>
      </w:pPr>
      <w:sdt>
        <w:sdtPr>
          <w:rPr>
            <w:sz w:val="22"/>
            <w:szCs w:val="22"/>
          </w:rPr>
          <w:alias w:val="Endereço"/>
          <w:tag w:val="Endereço"/>
          <w:id w:val="1415969137"/>
          <w:placeholder>
            <w:docPart w:val="D787309065334950AEF0CB4A86BD09C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B08E5" w:rsidRPr="00BF63FE">
            <w:rPr>
              <w:sz w:val="22"/>
              <w:szCs w:val="22"/>
            </w:rPr>
            <w:t>Rua Vladimir Lênin, 107 – Casa 02</w:t>
          </w:r>
        </w:sdtContent>
      </w:sdt>
    </w:p>
    <w:sdt>
      <w:sdtPr>
        <w:rPr>
          <w:sz w:val="22"/>
          <w:szCs w:val="22"/>
        </w:rPr>
        <w:alias w:val="Categoria"/>
        <w:tag w:val=""/>
        <w:id w:val="1543715586"/>
        <w:placeholder>
          <w:docPart w:val="A6ECCE56CE4E47528FF666A3BD67052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BF63FE" w:rsidRDefault="004B08E5">
          <w:pPr>
            <w:pStyle w:val="Informaesdocontato"/>
            <w:rPr>
              <w:sz w:val="22"/>
              <w:szCs w:val="22"/>
            </w:rPr>
          </w:pPr>
          <w:r w:rsidRPr="00BF63FE">
            <w:rPr>
              <w:sz w:val="22"/>
              <w:szCs w:val="22"/>
            </w:rPr>
            <w:t>Bairro: Serraria – Diadema – São Paulo</w:t>
          </w:r>
        </w:p>
      </w:sdtContent>
    </w:sdt>
    <w:p w:rsidR="00886970" w:rsidRPr="00BF63FE" w:rsidRDefault="00D85788">
      <w:pPr>
        <w:pStyle w:val="Informaesdocontato"/>
        <w:rPr>
          <w:sz w:val="22"/>
          <w:szCs w:val="22"/>
        </w:rPr>
      </w:pPr>
      <w:sdt>
        <w:sdtPr>
          <w:rPr>
            <w:sz w:val="22"/>
            <w:szCs w:val="22"/>
          </w:rPr>
          <w:alias w:val="Telefone"/>
          <w:tag w:val="Telefone"/>
          <w:id w:val="599758962"/>
          <w:placeholder>
            <w:docPart w:val="F7B7EE8C6BC446A790C49247997F314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B08E5" w:rsidRPr="00BF63FE">
            <w:rPr>
              <w:sz w:val="22"/>
              <w:szCs w:val="22"/>
            </w:rPr>
            <w:t>Tel. Res.: (11) 4056-4236</w:t>
          </w:r>
        </w:sdtContent>
      </w:sdt>
    </w:p>
    <w:sdt>
      <w:sdtPr>
        <w:rPr>
          <w:sz w:val="22"/>
          <w:szCs w:val="22"/>
        </w:rPr>
        <w:alias w:val="Site"/>
        <w:tag w:val="Site"/>
        <w:id w:val="48967594"/>
        <w:placeholder>
          <w:docPart w:val="F25C23EEF41840E1ADC4D6DC68620F4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886970" w:rsidRPr="00BF63FE" w:rsidRDefault="004B08E5">
          <w:pPr>
            <w:pStyle w:val="Informaesdocontato"/>
            <w:rPr>
              <w:sz w:val="22"/>
              <w:szCs w:val="22"/>
            </w:rPr>
          </w:pPr>
          <w:r w:rsidRPr="00BF63FE">
            <w:rPr>
              <w:sz w:val="22"/>
              <w:szCs w:val="22"/>
            </w:rPr>
            <w:t>Cel.: (11) 95801-6876</w:t>
          </w:r>
        </w:p>
      </w:sdtContent>
    </w:sdt>
    <w:sdt>
      <w:sdtPr>
        <w:rPr>
          <w:rStyle w:val="nfase"/>
          <w:sz w:val="22"/>
          <w:szCs w:val="22"/>
        </w:rPr>
        <w:alias w:val="Email"/>
        <w:tag w:val=""/>
        <w:id w:val="1889536063"/>
        <w:placeholder>
          <w:docPart w:val="956F9B0EE28348068B0A86627F26A92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4B08E5">
          <w:pPr>
            <w:pStyle w:val="Informaesdocontato"/>
            <w:rPr>
              <w:rStyle w:val="nfase"/>
            </w:rPr>
          </w:pPr>
          <w:r w:rsidRPr="00BF63FE">
            <w:rPr>
              <w:rStyle w:val="nfase"/>
              <w:sz w:val="22"/>
              <w:szCs w:val="22"/>
            </w:rPr>
            <w:t>albani_cabral@yahoo.com</w:t>
          </w:r>
        </w:p>
      </w:sdtContent>
    </w:sdt>
    <w:p w:rsidR="00886970" w:rsidRDefault="00D85788">
      <w:pPr>
        <w:pStyle w:val="Nome"/>
      </w:pPr>
      <w:sdt>
        <w:sdtPr>
          <w:alias w:val="Seu nome"/>
          <w:tag w:val=""/>
          <w:id w:val="1197042864"/>
          <w:placeholder>
            <w:docPart w:val="D7E6FFCCD7784958A985700640A008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B08E5">
            <w:t>ALBANI CABRAL DA SILVA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451"/>
        <w:gridCol w:w="7596"/>
      </w:tblGrid>
      <w:tr w:rsidR="00886970" w:rsidRPr="00930666" w:rsidTr="004B08E5">
        <w:tc>
          <w:tcPr>
            <w:tcW w:w="1760" w:type="dxa"/>
          </w:tcPr>
          <w:p w:rsidR="00886970" w:rsidRDefault="00B75EAC">
            <w:pPr>
              <w:pStyle w:val="ttulo1"/>
            </w:pPr>
            <w:r>
              <w:t>OBJETIVO</w:t>
            </w:r>
          </w:p>
        </w:tc>
        <w:tc>
          <w:tcPr>
            <w:tcW w:w="451" w:type="dxa"/>
          </w:tcPr>
          <w:p w:rsidR="00886970" w:rsidRDefault="00886970">
            <w:bookmarkStart w:id="0" w:name="_GoBack"/>
            <w:bookmarkEnd w:id="0"/>
          </w:p>
        </w:tc>
        <w:tc>
          <w:tcPr>
            <w:tcW w:w="7596" w:type="dxa"/>
          </w:tcPr>
          <w:p w:rsidR="00886970" w:rsidRDefault="00886970" w:rsidP="00A91BF9">
            <w:pPr>
              <w:pStyle w:val="Textodocurrculo"/>
              <w:tabs>
                <w:tab w:val="left" w:pos="7106"/>
              </w:tabs>
              <w:ind w:right="724"/>
            </w:pPr>
          </w:p>
          <w:p w:rsidR="000201F3" w:rsidRPr="00C40D75" w:rsidRDefault="000201F3" w:rsidP="00A91BF9">
            <w:pPr>
              <w:pStyle w:val="Textodocurrculo"/>
              <w:tabs>
                <w:tab w:val="left" w:pos="7106"/>
              </w:tabs>
              <w:ind w:right="724"/>
            </w:pPr>
          </w:p>
        </w:tc>
      </w:tr>
      <w:tr w:rsidR="00886970" w:rsidTr="004B08E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AE0530" w:rsidP="00AE0530">
            <w:pPr>
              <w:pStyle w:val="Textodocurrculo"/>
            </w:pPr>
            <w:r>
              <w:t xml:space="preserve">Capacidade de Organização e Comunicação. Responsabilidade. </w:t>
            </w:r>
            <w:r w:rsidR="005D5A29">
              <w:t xml:space="preserve">Proatividade. </w:t>
            </w:r>
            <w:r>
              <w:t xml:space="preserve">Integridade e Coerência. </w:t>
            </w:r>
            <w:r w:rsidR="005D5A29">
              <w:t xml:space="preserve">Dinâmica. </w:t>
            </w:r>
            <w:r>
              <w:t>Flexibilidade</w:t>
            </w:r>
            <w:r w:rsidR="005D5A29">
              <w:t>. Capacidade de trabalhar sob pressão</w:t>
            </w:r>
            <w:r>
              <w:t xml:space="preserve"> e Iniciativa.</w:t>
            </w:r>
            <w:r w:rsidR="005D5A29">
              <w:t xml:space="preserve"> </w:t>
            </w:r>
          </w:p>
        </w:tc>
      </w:tr>
      <w:tr w:rsidR="00886970" w:rsidRPr="00930666" w:rsidTr="004B08E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470E909794A940459181609FCEE4F027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83A478E7BEC34E72BFFE2F0242ABCBCF"/>
                          </w:placeholder>
                        </w:sdtPr>
                        <w:sdtEndPr/>
                        <w:sdtContent>
                          <w:p w:rsidR="00886970" w:rsidRPr="00C40D75" w:rsidRDefault="00AE0530">
                            <w:pPr>
                              <w:pStyle w:val="ttulo2"/>
                            </w:pPr>
                            <w:r>
                              <w:t>CONFERENTE – ART BEL</w:t>
                            </w:r>
                            <w:r w:rsidR="006D5240">
                              <w:t xml:space="preserve"> COSMÉTICOS</w:t>
                            </w:r>
                          </w:p>
                          <w:p w:rsidR="00886970" w:rsidRPr="00C40D75" w:rsidRDefault="00AE0530">
                            <w:pPr>
                              <w:pStyle w:val="Textodocurrculo"/>
                            </w:pPr>
                            <w:r>
                              <w:t>02/01/2018 – 19/07/2018</w:t>
                            </w:r>
                          </w:p>
                          <w:p w:rsidR="00886970" w:rsidRPr="00C40D75" w:rsidRDefault="00773A81" w:rsidP="00773A81">
                            <w:pPr>
                              <w:jc w:val="both"/>
                            </w:pPr>
                            <w:r>
                              <w:t>Responsável por conferir todos os produtos, mercadorias e peças produzidas pela empresa. Receber e conferir os produtos e materiais do almoxarifado, verificando se a quantidade está correta para distribuição, embarque e venda. Cuidar do controle de qualidade 100% dos produtos/peças de todos os itens, conferir a entrada e saída dos materiais, organizar e controlar o estoque, separar e conferir os materiais para envio a produção, acompanhar atividades da produção, conferir cargas, controlar entrada e saída de materiais, conferir todos os produtos, mercadorias e peças produzidas, antes de estocar ou liberar os produtos, realizar a contagem, comparando os itens com a Nota Fiscal ou pedido de compra e venda, verificar danos de quaisquer espécies, inclusive conformidade com o prazo de validade, comunicar ao supervisor divergências de código, qualidade (especificações) ou quantidade, comparar fisicamente os produtos a serem embarcados com aquilo que consta na Nota Fiscal ou pedido, verificar etiquetas e se o endereço está correto para estocagem ou entrega, operar equipamentos de movimentação e controle de materiais, balanças, microcomputadores e terminais.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83A478E7BEC34E72BFFE2F0242ABCBCF"/>
                  </w:placeholder>
                  <w15:appearance w15:val="hidden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39404615"/>
                          <w:placeholder>
                            <w:docPart w:val="470E909794A940459181609FCEE4F027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AE0530">
                            <w:pPr>
                              <w:pStyle w:val="ttulo2"/>
                            </w:pPr>
                            <w:r>
                              <w:t xml:space="preserve">CONFERENTE </w:t>
                            </w:r>
                            <w:r w:rsidR="006D5240">
                              <w:t>–</w:t>
                            </w:r>
                            <w:r>
                              <w:t xml:space="preserve"> INDAMESUL</w:t>
                            </w:r>
                            <w:r w:rsidR="006D5240">
                              <w:t xml:space="preserve"> IND. DE COSMÉTICOS</w:t>
                            </w:r>
                          </w:p>
                          <w:p w:rsidR="00886970" w:rsidRPr="00C40D75" w:rsidRDefault="00AE0530">
                            <w:pPr>
                              <w:pStyle w:val="Textodocurrculo"/>
                            </w:pPr>
                            <w:r>
                              <w:t>01/01/2017 – 01/01/2018</w:t>
                            </w:r>
                          </w:p>
                          <w:p w:rsidR="004B08E5" w:rsidRPr="00C40D75" w:rsidRDefault="003D7683" w:rsidP="003D7683">
                            <w:pPr>
                              <w:jc w:val="both"/>
                            </w:pPr>
                            <w:r>
                              <w:t>Responsável por conferir todos os produtos, mercadorias e peças produzidas pela empresa. Receb</w:t>
                            </w:r>
                            <w:r w:rsidR="009D6DB0">
                              <w:t>er</w:t>
                            </w:r>
                            <w:r>
                              <w:t xml:space="preserve"> e confer</w:t>
                            </w:r>
                            <w:r w:rsidR="009D6DB0">
                              <w:t>ir</w:t>
                            </w:r>
                            <w:r>
                              <w:t xml:space="preserve"> </w:t>
                            </w:r>
                            <w:r w:rsidR="009D6DB0">
                              <w:t>os</w:t>
                            </w:r>
                            <w:r>
                              <w:t xml:space="preserve"> produtos e materiais </w:t>
                            </w:r>
                            <w:r w:rsidR="009D6DB0">
                              <w:t>d</w:t>
                            </w:r>
                            <w:r>
                              <w:t>o almoxarifado, verificando se a quantidade</w:t>
                            </w:r>
                            <w:r w:rsidR="009D6DB0">
                              <w:t xml:space="preserve"> está</w:t>
                            </w:r>
                            <w:r>
                              <w:t xml:space="preserve"> correta para distribuição, embarque e venda. Cuidar do controle de qualidade 100% d</w:t>
                            </w:r>
                            <w:r w:rsidR="009D6DB0">
                              <w:t>o</w:t>
                            </w:r>
                            <w:r>
                              <w:t xml:space="preserve">s </w:t>
                            </w:r>
                            <w:r w:rsidR="009D6DB0">
                              <w:t>produtos/</w:t>
                            </w:r>
                            <w:r>
                              <w:t>peças de todos os itens, conferi</w:t>
                            </w:r>
                            <w:r w:rsidR="009D6DB0">
                              <w:t>r</w:t>
                            </w:r>
                            <w:r>
                              <w:t xml:space="preserve"> a entrada e saída dos materiais, organiza</w:t>
                            </w:r>
                            <w:r w:rsidR="009D6DB0">
                              <w:t>r</w:t>
                            </w:r>
                            <w:r>
                              <w:t xml:space="preserve"> e control</w:t>
                            </w:r>
                            <w:r w:rsidR="009D6DB0">
                              <w:t>ar</w:t>
                            </w:r>
                            <w:r>
                              <w:t xml:space="preserve"> o estoque,</w:t>
                            </w:r>
                            <w:r w:rsidR="009D6DB0">
                              <w:t xml:space="preserve"> </w:t>
                            </w:r>
                            <w:r>
                              <w:t xml:space="preserve">separar e conferir os materiais para </w:t>
                            </w:r>
                            <w:r w:rsidR="009D6DB0">
                              <w:t xml:space="preserve">envio </w:t>
                            </w:r>
                            <w:r>
                              <w:t>a produção, acompanhar atividades da produção, conferir cargas, controlar entrada e saída de</w:t>
                            </w:r>
                            <w:r w:rsidR="001251D5">
                              <w:t xml:space="preserve"> materiais, conferir todos os</w:t>
                            </w:r>
                            <w:r>
                              <w:t xml:space="preserve"> produtos,</w:t>
                            </w:r>
                            <w:r w:rsidR="001251D5">
                              <w:t xml:space="preserve"> mercadorias e peças produzidas, antes de estocar ou liberar</w:t>
                            </w:r>
                            <w:r w:rsidR="00773A81">
                              <w:t xml:space="preserve"> os</w:t>
                            </w:r>
                            <w:r w:rsidR="001251D5">
                              <w:t xml:space="preserve"> produtos, realizar</w:t>
                            </w:r>
                            <w:r>
                              <w:t xml:space="preserve"> a contagem, comparando os itens com a Nota Fiscal ou pedido de compra e venda</w:t>
                            </w:r>
                            <w:r w:rsidR="001251D5">
                              <w:t xml:space="preserve">, verificar danos de quaisquer espécies, inclusive conformidade com o prazo de validade, comunicar ao supervisor divergências de código, qualidade (especificações) ou quantidade, comparar fisicamente os produtos a serem embarcados com aquilo que consta na Nota Fiscal ou pedido, verificar etiquetas e se o endereço está </w:t>
                            </w:r>
                            <w:r w:rsidR="001251D5">
                              <w:lastRenderedPageBreak/>
                              <w:t>correto para estocagem ou entrega, operar equipamentos de movimentação e controle de materiais, balanças, microcomputadores</w:t>
                            </w:r>
                            <w:r w:rsidR="00773A81">
                              <w:t xml:space="preserve"> e</w:t>
                            </w:r>
                            <w:r w:rsidR="001251D5">
                              <w:t xml:space="preserve"> terminais</w:t>
                            </w:r>
                            <w:r w:rsidR="00773A81">
                              <w:t>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530607295"/>
                          <w:placeholder>
                            <w:docPart w:val="0F1FC5902FA14244ABD026310661D3B5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4B08E5" w:rsidRPr="00C40D75" w:rsidRDefault="00AE0530" w:rsidP="004B08E5">
                            <w:pPr>
                              <w:pStyle w:val="ttulo2"/>
                            </w:pPr>
                            <w:r>
                              <w:t xml:space="preserve">AUX. DE EXPEDIÇÃO – INDAMESUL </w:t>
                            </w:r>
                            <w:r w:rsidR="006D5240">
                              <w:t>IND. DE COSMÉTICOS</w:t>
                            </w:r>
                            <w:r>
                              <w:t>/ TURIM</w:t>
                            </w:r>
                          </w:p>
                          <w:p w:rsidR="004B08E5" w:rsidRPr="00C40D75" w:rsidRDefault="00AE0530" w:rsidP="004B08E5">
                            <w:pPr>
                              <w:pStyle w:val="Textodocurrculo"/>
                            </w:pPr>
                            <w:r>
                              <w:t>01/07/200</w:t>
                            </w:r>
                            <w:r w:rsidR="008736AC">
                              <w:t>6</w:t>
                            </w:r>
                            <w:r>
                              <w:t xml:space="preserve"> – 31/12/2017</w:t>
                            </w:r>
                          </w:p>
                          <w:p w:rsidR="004B08E5" w:rsidRPr="00C40D75" w:rsidRDefault="001B2198" w:rsidP="00F06C62">
                            <w:pPr>
                              <w:jc w:val="both"/>
                            </w:pPr>
                            <w:r>
                              <w:t xml:space="preserve">Responsável por receber, conferir e armazenar os materiais no estoque, fazer os lançamentos da movimentação de entrada e saída e os distribuir para expedição, emitir relatórios para acompanhamento e execução das tarefas tanto de expedição interna (envio de materiais para outros setores) como expedição externa (envio de materiais para o cliente final). </w:t>
                            </w:r>
                            <w:r w:rsidR="00FE4E10">
                              <w:t xml:space="preserve">Remanejamento de materiais, controle de estoque, controle de pedidos por clientes levando em consideração prazos e modais. Registrar entradas e saídas e saldos, vistoriando quanto a sua integridade física. Organização da armazenagem de mercadorias de modo a facilitar a movimentação, localização e utilização de espaços, observadas as normas de segurança do trabalho, controlar a movimentação de carga e descargas. </w:t>
                            </w:r>
                            <w:r>
                              <w:t xml:space="preserve">Pontual, objetivo, confiável, </w:t>
                            </w:r>
                            <w:r w:rsidR="00FE4E10">
                              <w:t xml:space="preserve">paciente, </w:t>
                            </w:r>
                            <w:r>
                              <w:t>facilidade de comunicação com todos os setores, prestativo, dinâmico</w:t>
                            </w:r>
                            <w:r w:rsidR="003E456A">
                              <w:t>, sempre buscando novas técnicas e alternativas para melhorar o setor.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16641967"/>
                          <w:placeholder>
                            <w:docPart w:val="27557BB81EE744B4A2D26E17742E9350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4B08E5" w:rsidRPr="00C40D75" w:rsidRDefault="00AE0530" w:rsidP="004B08E5">
                            <w:pPr>
                              <w:pStyle w:val="ttulo2"/>
                            </w:pPr>
                            <w:r>
                              <w:t>AUX. DE EMBALAGEM</w:t>
                            </w:r>
                            <w:r w:rsidR="006D5240">
                              <w:t xml:space="preserve"> – ART BEL COSMÉTICOS</w:t>
                            </w:r>
                          </w:p>
                          <w:p w:rsidR="004B08E5" w:rsidRPr="00C40D75" w:rsidRDefault="00AE0530" w:rsidP="004B08E5">
                            <w:pPr>
                              <w:pStyle w:val="Textodocurrculo"/>
                            </w:pPr>
                            <w:r>
                              <w:t>09/05/2005 – 30/06/200</w:t>
                            </w:r>
                            <w:r w:rsidR="008736AC">
                              <w:t>6</w:t>
                            </w:r>
                          </w:p>
                          <w:p w:rsidR="004B08E5" w:rsidRPr="00C40D75" w:rsidRDefault="00D566B6" w:rsidP="003D7683">
                            <w:pPr>
                              <w:jc w:val="both"/>
                            </w:pPr>
                            <w:r>
                              <w:t>Responsável por organizar a área de serviço, separar e preparar materiais, mantendo as linhas de produção (envase, rotulagem, tampa, etc.) abastecidas, manter o bom funcionamento das máquinas</w:t>
                            </w:r>
                            <w:r w:rsidR="00C405BD">
                              <w:t xml:space="preserve">, realizando manutenção preventiva e corretiva, cuidando da limpeza das máquinas, operando as mesmas. Manter registros e controles da produção, acompanhamento do rendimento e qualidade dos produtos. 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26146494"/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4B08E5" w:rsidRPr="00C40D75" w:rsidRDefault="00AE0530" w:rsidP="003D7683">
                            <w:pPr>
                              <w:pStyle w:val="ttulo2"/>
                              <w:jc w:val="both"/>
                            </w:pPr>
                            <w:r>
                              <w:t>OPERADOR DE CAIXA</w:t>
                            </w:r>
                            <w:r w:rsidR="00D566B6">
                              <w:t xml:space="preserve"> – ACSER RECURSOS HUMANOS (COMPANHIA BRASILEIRA DE DISTR.)</w:t>
                            </w:r>
                          </w:p>
                          <w:p w:rsidR="004B08E5" w:rsidRPr="00C40D75" w:rsidRDefault="00D566B6" w:rsidP="004B08E5">
                            <w:pPr>
                              <w:pStyle w:val="Textodocurrculo"/>
                            </w:pPr>
                            <w:r>
                              <w:t>21/10/1999 – 301/12/2001</w:t>
                            </w:r>
                          </w:p>
                          <w:p w:rsidR="00886970" w:rsidRPr="00C40D75" w:rsidRDefault="00D566B6" w:rsidP="003D7683">
                            <w:pPr>
                              <w:jc w:val="both"/>
                            </w:pPr>
                            <w:r>
                              <w:t xml:space="preserve">Responsável pelo atendimento ao cliente, registros de compras, recebimento e controle do dinheiro, cartões de crédito e débito. </w:t>
                            </w:r>
                            <w:r w:rsidR="005D5A29">
                              <w:t>P</w:t>
                            </w:r>
                            <w:r>
                              <w:t>reservar pelo excelente atendimento e satisfação do cliente, auxiliar no esclarecimento de dúvidas, registra</w:t>
                            </w:r>
                            <w:r w:rsidR="005D5A29">
                              <w:t>r</w:t>
                            </w:r>
                            <w:r>
                              <w:t xml:space="preserve"> </w:t>
                            </w:r>
                            <w:r w:rsidR="005D5A29">
                              <w:t>p</w:t>
                            </w:r>
                            <w:r>
                              <w:t>ossíveis reclamações e compartilha</w:t>
                            </w:r>
                            <w:r w:rsidR="005D5A29">
                              <w:t>r</w:t>
                            </w:r>
                            <w:r>
                              <w:t xml:space="preserve"> </w:t>
                            </w:r>
                            <w:r w:rsidR="005D5A29">
                              <w:t>as</w:t>
                            </w:r>
                            <w:r>
                              <w:t xml:space="preserve"> informações com o Fiscal de Caixa ou Gerente da loja. Habilidade com números e cálculos, responsabilidade, organização e empatia.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4B08E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lastRenderedPageBreak/>
              <w:t>Educação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3A478E7BEC34E72BFFE2F0242ABCBCF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470E909794A940459181609FCEE4F027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5D5A29">
                            <w:pPr>
                              <w:pStyle w:val="ttulo2"/>
                            </w:pPr>
                            <w:r>
                              <w:t>ETEC – Júlio de mesquita</w:t>
                            </w:r>
                          </w:p>
                          <w:p w:rsidR="005D5A29" w:rsidRDefault="005D5A29">
                            <w:r>
                              <w:t>Técnico em Nutrição</w:t>
                            </w:r>
                          </w:p>
                          <w:p w:rsidR="00AE0530" w:rsidRPr="00C40D75" w:rsidRDefault="005D5A29">
                            <w:r>
                              <w:t>Janeiro de 2013 – Julho de 2014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28792099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AE0530" w:rsidRPr="00C40D75" w:rsidRDefault="005D5A29" w:rsidP="00AE0530">
                            <w:pPr>
                              <w:pStyle w:val="ttulo2"/>
                            </w:pPr>
                            <w:r>
                              <w:t>SENAC – ALMIRANTE TAMANDARÉ</w:t>
                            </w:r>
                          </w:p>
                          <w:p w:rsidR="005D5A29" w:rsidRPr="00C40D75" w:rsidRDefault="005D5A29" w:rsidP="00AE0530">
                            <w:r>
                              <w:t>Informática Básica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016690953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5D5A29" w:rsidRPr="00C40D75" w:rsidRDefault="005D5A29" w:rsidP="00AE0530">
                            <w:pPr>
                              <w:pStyle w:val="ttulo2"/>
                            </w:pPr>
                            <w:r>
                              <w:t>cefan – diadema</w:t>
                            </w:r>
                          </w:p>
                          <w:p w:rsidR="005D5A29" w:rsidRDefault="005D5A29" w:rsidP="00AE0530">
                            <w:r>
                              <w:t>Ensino Médio com Magistério</w:t>
                            </w:r>
                          </w:p>
                          <w:p w:rsidR="00886970" w:rsidRPr="00C40D75" w:rsidRDefault="005D5A29" w:rsidP="00AE0530">
                            <w:r>
                              <w:t>Janeiro de 1994 – Dezembro de 1997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Tr="004B08E5">
        <w:trPr>
          <w:trHeight w:val="807"/>
        </w:trPr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886970">
            <w:pPr>
              <w:pStyle w:val="Textodocurrculo"/>
            </w:pPr>
          </w:p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788" w:rsidRDefault="00D85788">
      <w:pPr>
        <w:spacing w:before="0" w:after="0" w:line="240" w:lineRule="auto"/>
      </w:pPr>
      <w:r>
        <w:separator/>
      </w:r>
    </w:p>
  </w:endnote>
  <w:endnote w:type="continuationSeparator" w:id="0">
    <w:p w:rsidR="00D85788" w:rsidRDefault="00D857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0201F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788" w:rsidRDefault="00D85788">
      <w:pPr>
        <w:spacing w:before="0" w:after="0" w:line="240" w:lineRule="auto"/>
      </w:pPr>
      <w:r>
        <w:separator/>
      </w:r>
    </w:p>
  </w:footnote>
  <w:footnote w:type="continuationSeparator" w:id="0">
    <w:p w:rsidR="00D85788" w:rsidRDefault="00D857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E5"/>
    <w:rsid w:val="000201F3"/>
    <w:rsid w:val="000302D8"/>
    <w:rsid w:val="00052140"/>
    <w:rsid w:val="000B4A25"/>
    <w:rsid w:val="000F377C"/>
    <w:rsid w:val="00115E5C"/>
    <w:rsid w:val="001251D5"/>
    <w:rsid w:val="0018011E"/>
    <w:rsid w:val="001B2198"/>
    <w:rsid w:val="003D7683"/>
    <w:rsid w:val="003E456A"/>
    <w:rsid w:val="003F4AE1"/>
    <w:rsid w:val="004410C0"/>
    <w:rsid w:val="004B08E5"/>
    <w:rsid w:val="004B7B2E"/>
    <w:rsid w:val="0051343A"/>
    <w:rsid w:val="005D5A29"/>
    <w:rsid w:val="006D5240"/>
    <w:rsid w:val="00773A81"/>
    <w:rsid w:val="0077601E"/>
    <w:rsid w:val="008736AC"/>
    <w:rsid w:val="00886970"/>
    <w:rsid w:val="008A6F94"/>
    <w:rsid w:val="00930666"/>
    <w:rsid w:val="009D6DB0"/>
    <w:rsid w:val="009E7FF4"/>
    <w:rsid w:val="00A1552A"/>
    <w:rsid w:val="00A44E54"/>
    <w:rsid w:val="00A56B75"/>
    <w:rsid w:val="00A91BF9"/>
    <w:rsid w:val="00AE0530"/>
    <w:rsid w:val="00B75EAC"/>
    <w:rsid w:val="00BA0198"/>
    <w:rsid w:val="00BF63FE"/>
    <w:rsid w:val="00C405BD"/>
    <w:rsid w:val="00C40D75"/>
    <w:rsid w:val="00C5334D"/>
    <w:rsid w:val="00D566B6"/>
    <w:rsid w:val="00D85788"/>
    <w:rsid w:val="00DF203C"/>
    <w:rsid w:val="00F06C62"/>
    <w:rsid w:val="00F531ED"/>
    <w:rsid w:val="00F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A62AD"/>
  <w15:docId w15:val="{A244005B-F23B-42F7-A5B4-923C0446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abealho0">
    <w:name w:val="header"/>
    <w:basedOn w:val="Normal"/>
    <w:link w:val="CabealhoChar"/>
    <w:uiPriority w:val="2"/>
    <w:unhideWhenUsed/>
    <w:rsid w:val="004B08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4B08E5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4B08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4B08E5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30.10730.20102.0_neutral_language-pt-BR_8wekyb3d8bbwe\Templates\104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87309065334950AEF0CB4A86BD0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2F291-69F7-481E-B788-1333851293AF}"/>
      </w:docPartPr>
      <w:docPartBody>
        <w:p w:rsidR="00CB6A66" w:rsidRDefault="002E2A48">
          <w:pPr>
            <w:pStyle w:val="D787309065334950AEF0CB4A86BD09CB"/>
          </w:pPr>
          <w:r>
            <w:t>[Endereço]</w:t>
          </w:r>
        </w:p>
      </w:docPartBody>
    </w:docPart>
    <w:docPart>
      <w:docPartPr>
        <w:name w:val="A6ECCE56CE4E47528FF666A3BD6705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50192D-A1D5-40A5-BDF4-B706B5999AAB}"/>
      </w:docPartPr>
      <w:docPartBody>
        <w:p w:rsidR="00CB6A66" w:rsidRDefault="002E2A48">
          <w:pPr>
            <w:pStyle w:val="A6ECCE56CE4E47528FF666A3BD67052A"/>
          </w:pPr>
          <w:r>
            <w:t>[Cidade, Estado CEP]</w:t>
          </w:r>
        </w:p>
      </w:docPartBody>
    </w:docPart>
    <w:docPart>
      <w:docPartPr>
        <w:name w:val="F7B7EE8C6BC446A790C49247997F31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ABC83E-DA77-4A27-BA65-4AEEFFC31453}"/>
      </w:docPartPr>
      <w:docPartBody>
        <w:p w:rsidR="00CB6A66" w:rsidRDefault="002E2A48">
          <w:pPr>
            <w:pStyle w:val="F7B7EE8C6BC446A790C49247997F3145"/>
          </w:pPr>
          <w:r>
            <w:t>[Telefone]</w:t>
          </w:r>
        </w:p>
      </w:docPartBody>
    </w:docPart>
    <w:docPart>
      <w:docPartPr>
        <w:name w:val="F25C23EEF41840E1ADC4D6DC68620F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904C57-E590-41A1-8665-E8C7D00E548A}"/>
      </w:docPartPr>
      <w:docPartBody>
        <w:p w:rsidR="00CB6A66" w:rsidRDefault="002E2A48">
          <w:pPr>
            <w:pStyle w:val="F25C23EEF41840E1ADC4D6DC68620F4D"/>
          </w:pPr>
          <w:r>
            <w:t>[Site]</w:t>
          </w:r>
        </w:p>
      </w:docPartBody>
    </w:docPart>
    <w:docPart>
      <w:docPartPr>
        <w:name w:val="956F9B0EE28348068B0A86627F26A9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BFABF4-3F74-419D-BD23-657744374171}"/>
      </w:docPartPr>
      <w:docPartBody>
        <w:p w:rsidR="00CB6A66" w:rsidRDefault="002E2A48">
          <w:pPr>
            <w:pStyle w:val="956F9B0EE28348068B0A86627F26A924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D7E6FFCCD7784958A985700640A008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41E1E-CF4E-4237-B358-27F74465AB6C}"/>
      </w:docPartPr>
      <w:docPartBody>
        <w:p w:rsidR="00CB6A66" w:rsidRDefault="002E2A48">
          <w:pPr>
            <w:pStyle w:val="D7E6FFCCD7784958A985700640A008D1"/>
          </w:pPr>
          <w:r>
            <w:t>[Seu Nome]</w:t>
          </w:r>
        </w:p>
      </w:docPartBody>
    </w:docPart>
    <w:docPart>
      <w:docPartPr>
        <w:name w:val="470E909794A940459181609FCEE4F0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BD745E-BAE8-4FFF-A86D-A9B5F0E14576}"/>
      </w:docPartPr>
      <w:docPartBody>
        <w:p w:rsidR="00CB6A66" w:rsidRDefault="002E2A48">
          <w:pPr>
            <w:pStyle w:val="470E909794A940459181609FCEE4F027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A478E7BEC34E72BFFE2F0242ABCB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E22F95-2ED8-4229-B2D3-6F7DB0C5B720}"/>
      </w:docPartPr>
      <w:docPartBody>
        <w:p w:rsidR="00CB6A66" w:rsidRDefault="002E2A48">
          <w:pPr>
            <w:pStyle w:val="83A478E7BEC34E72BFFE2F0242ABCBCF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0F1FC5902FA14244ABD026310661D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728A02-1933-4B6F-B052-BC3B8F999135}"/>
      </w:docPartPr>
      <w:docPartBody>
        <w:p w:rsidR="00CB6A66" w:rsidRDefault="00E57FB3" w:rsidP="00E57FB3">
          <w:pPr>
            <w:pStyle w:val="0F1FC5902FA14244ABD026310661D3B5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7557BB81EE744B4A2D26E17742E93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94390B-E1D2-4132-B0E1-8A78FED66256}"/>
      </w:docPartPr>
      <w:docPartBody>
        <w:p w:rsidR="00CB6A66" w:rsidRDefault="00E57FB3" w:rsidP="00E57FB3">
          <w:pPr>
            <w:pStyle w:val="27557BB81EE744B4A2D26E17742E9350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B3"/>
    <w:rsid w:val="002E2A48"/>
    <w:rsid w:val="00B25941"/>
    <w:rsid w:val="00BF7083"/>
    <w:rsid w:val="00CB6A66"/>
    <w:rsid w:val="00E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787309065334950AEF0CB4A86BD09CB">
    <w:name w:val="D787309065334950AEF0CB4A86BD09CB"/>
  </w:style>
  <w:style w:type="paragraph" w:customStyle="1" w:styleId="A6ECCE56CE4E47528FF666A3BD67052A">
    <w:name w:val="A6ECCE56CE4E47528FF666A3BD67052A"/>
  </w:style>
  <w:style w:type="paragraph" w:customStyle="1" w:styleId="F7B7EE8C6BC446A790C49247997F3145">
    <w:name w:val="F7B7EE8C6BC446A790C49247997F3145"/>
  </w:style>
  <w:style w:type="paragraph" w:customStyle="1" w:styleId="F25C23EEF41840E1ADC4D6DC68620F4D">
    <w:name w:val="F25C23EEF41840E1ADC4D6DC68620F4D"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paragraph" w:customStyle="1" w:styleId="956F9B0EE28348068B0A86627F26A924">
    <w:name w:val="956F9B0EE28348068B0A86627F26A924"/>
  </w:style>
  <w:style w:type="paragraph" w:customStyle="1" w:styleId="D7E6FFCCD7784958A985700640A008D1">
    <w:name w:val="D7E6FFCCD7784958A985700640A008D1"/>
  </w:style>
  <w:style w:type="paragraph" w:customStyle="1" w:styleId="48D48FDD953044E1982A8ABBBE2C8813">
    <w:name w:val="48D48FDD953044E1982A8ABBBE2C8813"/>
  </w:style>
  <w:style w:type="paragraph" w:customStyle="1" w:styleId="Textodocurrculo">
    <w:name w:val="Texto do currículo"/>
    <w:basedOn w:val="Normal"/>
    <w:qFormat/>
    <w:rsid w:val="00E57FB3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338199BE7634397B7D92D4C44B3B8F6">
    <w:name w:val="6338199BE7634397B7D92D4C44B3B8F6"/>
  </w:style>
  <w:style w:type="character" w:styleId="TextodoEspaoReservado">
    <w:name w:val="Placeholder Text"/>
    <w:basedOn w:val="Fontepargpadro"/>
    <w:uiPriority w:val="99"/>
    <w:semiHidden/>
    <w:rsid w:val="00E57FB3"/>
    <w:rPr>
      <w:color w:val="808080"/>
    </w:rPr>
  </w:style>
  <w:style w:type="paragraph" w:customStyle="1" w:styleId="470E909794A940459181609FCEE4F027">
    <w:name w:val="470E909794A940459181609FCEE4F027"/>
  </w:style>
  <w:style w:type="character" w:customStyle="1" w:styleId="Textodoespaoreservado0">
    <w:name w:val="Texto do espaço reservado"/>
    <w:basedOn w:val="Fontepargpadro"/>
    <w:uiPriority w:val="99"/>
    <w:semiHidden/>
    <w:rsid w:val="00E57FB3"/>
    <w:rPr>
      <w:color w:val="808080"/>
    </w:rPr>
  </w:style>
  <w:style w:type="paragraph" w:customStyle="1" w:styleId="83A478E7BEC34E72BFFE2F0242ABCBCF">
    <w:name w:val="83A478E7BEC34E72BFFE2F0242ABCBCF"/>
  </w:style>
  <w:style w:type="paragraph" w:customStyle="1" w:styleId="993FFCE11D454BE3B6A10C7455CDC6E8">
    <w:name w:val="993FFCE11D454BE3B6A10C7455CDC6E8"/>
  </w:style>
  <w:style w:type="paragraph" w:customStyle="1" w:styleId="527D39DD174744FF8A0A6C4103363798">
    <w:name w:val="527D39DD174744FF8A0A6C4103363798"/>
  </w:style>
  <w:style w:type="paragraph" w:customStyle="1" w:styleId="680CB7A5553B4D41A7CECD21DAA33D2D">
    <w:name w:val="680CB7A5553B4D41A7CECD21DAA33D2D"/>
  </w:style>
  <w:style w:type="paragraph" w:customStyle="1" w:styleId="FB7ABDCA99774521BC10942B042017CB">
    <w:name w:val="FB7ABDCA99774521BC10942B042017CB"/>
  </w:style>
  <w:style w:type="paragraph" w:customStyle="1" w:styleId="B40DB28B8F544DC9A616E955F9923A28">
    <w:name w:val="B40DB28B8F544DC9A616E955F9923A28"/>
  </w:style>
  <w:style w:type="paragraph" w:customStyle="1" w:styleId="C25F84C46D2A44A6BC164621FB3C2AA0">
    <w:name w:val="C25F84C46D2A44A6BC164621FB3C2AA0"/>
  </w:style>
  <w:style w:type="paragraph" w:customStyle="1" w:styleId="82CCA0D77D964D2A80D47DF38157CD65">
    <w:name w:val="82CCA0D77D964D2A80D47DF38157CD65"/>
  </w:style>
  <w:style w:type="paragraph" w:customStyle="1" w:styleId="B8368EB197484B19ACB5B2C0E8CB1B51">
    <w:name w:val="B8368EB197484B19ACB5B2C0E8CB1B51"/>
  </w:style>
  <w:style w:type="paragraph" w:customStyle="1" w:styleId="7AC6A080706C4164823968096B933CE0">
    <w:name w:val="7AC6A080706C4164823968096B933CE0"/>
  </w:style>
  <w:style w:type="paragraph" w:customStyle="1" w:styleId="E60EBAE16EDF425382D14C961BC7A4F3">
    <w:name w:val="E60EBAE16EDF425382D14C961BC7A4F3"/>
  </w:style>
  <w:style w:type="paragraph" w:customStyle="1" w:styleId="EE46CEA036E4400B8F648154A323DF28">
    <w:name w:val="EE46CEA036E4400B8F648154A323DF28"/>
    <w:rsid w:val="00E57FB3"/>
  </w:style>
  <w:style w:type="paragraph" w:customStyle="1" w:styleId="22B1AEA0E89E436080260C2FDD3EBB23">
    <w:name w:val="22B1AEA0E89E436080260C2FDD3EBB23"/>
    <w:rsid w:val="00E57FB3"/>
  </w:style>
  <w:style w:type="paragraph" w:customStyle="1" w:styleId="D5E456496D814260B6EBDE4BFF414ABD">
    <w:name w:val="D5E456496D814260B6EBDE4BFF414ABD"/>
    <w:rsid w:val="00E57FB3"/>
  </w:style>
  <w:style w:type="paragraph" w:customStyle="1" w:styleId="DFDECD446AEF4BFD8E1118180E2B3164">
    <w:name w:val="DFDECD446AEF4BFD8E1118180E2B3164"/>
    <w:rsid w:val="00E57FB3"/>
  </w:style>
  <w:style w:type="paragraph" w:customStyle="1" w:styleId="3E89F0E722D6401EB149D429EA41CD5C">
    <w:name w:val="3E89F0E722D6401EB149D429EA41CD5C"/>
    <w:rsid w:val="00E57FB3"/>
  </w:style>
  <w:style w:type="paragraph" w:customStyle="1" w:styleId="D5C04F37580647F48F3BEFEB091BE32F">
    <w:name w:val="D5C04F37580647F48F3BEFEB091BE32F"/>
    <w:rsid w:val="00E57FB3"/>
  </w:style>
  <w:style w:type="paragraph" w:customStyle="1" w:styleId="19DB8D6242664D728359526ED766333B">
    <w:name w:val="19DB8D6242664D728359526ED766333B"/>
    <w:rsid w:val="00E57FB3"/>
  </w:style>
  <w:style w:type="paragraph" w:customStyle="1" w:styleId="DCB2323E9AAB4DCD86802F41BD95C771">
    <w:name w:val="DCB2323E9AAB4DCD86802F41BD95C771"/>
    <w:rsid w:val="00E57FB3"/>
  </w:style>
  <w:style w:type="paragraph" w:customStyle="1" w:styleId="6A4FD2E26FC841D894401577836221CF">
    <w:name w:val="6A4FD2E26FC841D894401577836221CF"/>
    <w:rsid w:val="00E57FB3"/>
  </w:style>
  <w:style w:type="paragraph" w:customStyle="1" w:styleId="A1F4CB2D3CEA4F3A879C85110B542C7A">
    <w:name w:val="A1F4CB2D3CEA4F3A879C85110B542C7A"/>
    <w:rsid w:val="00E57FB3"/>
  </w:style>
  <w:style w:type="paragraph" w:customStyle="1" w:styleId="0F1FC5902FA14244ABD026310661D3B5">
    <w:name w:val="0F1FC5902FA14244ABD026310661D3B5"/>
    <w:rsid w:val="00E57FB3"/>
  </w:style>
  <w:style w:type="paragraph" w:customStyle="1" w:styleId="C9EAB655DF9B4EE7A778E64EE388C638">
    <w:name w:val="C9EAB655DF9B4EE7A778E64EE388C638"/>
    <w:rsid w:val="00E57FB3"/>
  </w:style>
  <w:style w:type="paragraph" w:customStyle="1" w:styleId="BDF04F8EB1F940D3964727959E1F3146">
    <w:name w:val="BDF04F8EB1F940D3964727959E1F3146"/>
    <w:rsid w:val="00E57FB3"/>
  </w:style>
  <w:style w:type="paragraph" w:customStyle="1" w:styleId="4CBA629F39FE4E2B89E995FA14E9DF35">
    <w:name w:val="4CBA629F39FE4E2B89E995FA14E9DF35"/>
    <w:rsid w:val="00E57FB3"/>
  </w:style>
  <w:style w:type="paragraph" w:customStyle="1" w:styleId="27557BB81EE744B4A2D26E17742E9350">
    <w:name w:val="27557BB81EE744B4A2D26E17742E9350"/>
    <w:rsid w:val="00E57FB3"/>
  </w:style>
  <w:style w:type="paragraph" w:customStyle="1" w:styleId="F556F311833C48E4B03EEB87A1C79455">
    <w:name w:val="F556F311833C48E4B03EEB87A1C79455"/>
    <w:rsid w:val="00E57FB3"/>
  </w:style>
  <w:style w:type="paragraph" w:customStyle="1" w:styleId="DA32394293E54962BFE936749A6E901D">
    <w:name w:val="DA32394293E54962BFE936749A6E901D"/>
    <w:rsid w:val="00E57FB3"/>
  </w:style>
  <w:style w:type="paragraph" w:customStyle="1" w:styleId="55AD5086F0874E73B3A38CF50DE6A07A">
    <w:name w:val="55AD5086F0874E73B3A38CF50DE6A07A"/>
    <w:rsid w:val="00E57FB3"/>
  </w:style>
  <w:style w:type="paragraph" w:customStyle="1" w:styleId="98F773D6E08C4B3B94EE17174DEFE878">
    <w:name w:val="98F773D6E08C4B3B94EE17174DEFE878"/>
    <w:rsid w:val="00E57FB3"/>
  </w:style>
  <w:style w:type="paragraph" w:customStyle="1" w:styleId="B9561D00281E4D1D8A03238A30312DB4">
    <w:name w:val="B9561D00281E4D1D8A03238A30312DB4"/>
    <w:rsid w:val="00E57FB3"/>
  </w:style>
  <w:style w:type="paragraph" w:customStyle="1" w:styleId="533BB2035E9849F8B65CCA1A4E807D6A">
    <w:name w:val="533BB2035E9849F8B65CCA1A4E807D6A"/>
    <w:rsid w:val="00E57FB3"/>
  </w:style>
  <w:style w:type="paragraph" w:customStyle="1" w:styleId="1CFBE9937AE44D69B91C5CF3590CF99A">
    <w:name w:val="1CFBE9937AE44D69B91C5CF3590CF99A"/>
    <w:rsid w:val="00E57FB3"/>
  </w:style>
  <w:style w:type="paragraph" w:customStyle="1" w:styleId="21FFE9F38D474FE491D0D750054FA285">
    <w:name w:val="21FFE9F38D474FE491D0D750054FA285"/>
    <w:rsid w:val="00E57FB3"/>
  </w:style>
  <w:style w:type="paragraph" w:customStyle="1" w:styleId="06FB3F4CF963498690AF944B904A6CED">
    <w:name w:val="06FB3F4CF963498690AF944B904A6CED"/>
    <w:rsid w:val="00E57FB3"/>
  </w:style>
  <w:style w:type="paragraph" w:customStyle="1" w:styleId="E64C4E6A30514459AAC42C57CA9E444E">
    <w:name w:val="E64C4E6A30514459AAC42C57CA9E444E"/>
    <w:rsid w:val="00E57FB3"/>
  </w:style>
  <w:style w:type="paragraph" w:customStyle="1" w:styleId="7305B62A57184589A3B163734A79CB59">
    <w:name w:val="7305B62A57184589A3B163734A79CB59"/>
    <w:rsid w:val="00E57FB3"/>
  </w:style>
  <w:style w:type="paragraph" w:customStyle="1" w:styleId="C6A50E10C7B94EDB80BE994CA73FD0F0">
    <w:name w:val="C6A50E10C7B94EDB80BE994CA73FD0F0"/>
    <w:rsid w:val="00E57FB3"/>
  </w:style>
  <w:style w:type="paragraph" w:customStyle="1" w:styleId="35327F8A97E74BED8671DF48CDCFF951">
    <w:name w:val="35327F8A97E74BED8671DF48CDCFF951"/>
    <w:rsid w:val="00E57FB3"/>
  </w:style>
  <w:style w:type="paragraph" w:customStyle="1" w:styleId="D277C17B99A34FA6B5937C160E37F1CC">
    <w:name w:val="D277C17B99A34FA6B5937C160E37F1CC"/>
    <w:rsid w:val="00E57FB3"/>
  </w:style>
  <w:style w:type="paragraph" w:customStyle="1" w:styleId="8EFCF410E9F04BC0B57C2B60761D1CF5">
    <w:name w:val="8EFCF410E9F04BC0B57C2B60761D1CF5"/>
    <w:rsid w:val="00E57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Vladimir Lênin, 107 – Casa 02</CompanyAddress>
  <CompanyPhone>Tel. Res.: (11) 4056-4236</CompanyPhone>
  <CompanyFax/>
  <CompanyEmail>albani_cabral@yahoo.com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2</Pages>
  <Words>798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ALBANI CABRAL DA SILVA</dc:creator>
  <cp:keywords>Cel.: (11) 95801-6876</cp:keywords>
  <cp:lastModifiedBy>marcela.cabral49@yahoo.com.br</cp:lastModifiedBy>
  <cp:revision>21</cp:revision>
  <cp:lastPrinted>2018-09-23T20:42:00Z</cp:lastPrinted>
  <dcterms:created xsi:type="dcterms:W3CDTF">2018-09-23T17:19:00Z</dcterms:created>
  <dcterms:modified xsi:type="dcterms:W3CDTF">2018-09-26T19:12:00Z</dcterms:modified>
  <cp:category>Bairro: Serraria – Diadema – São Paulo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