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color w:val="414651"/>
          <w:sz w:val="40"/>
          <w:szCs w:val="40"/>
          <w:rtl w:val="0"/>
        </w:rPr>
        <w:t xml:space="preserve">CLAÚDIA REGINA VIEIRA DA SILVA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5121275</wp:posOffset>
            </wp:positionH>
            <wp:positionV relativeFrom="paragraph">
              <wp:posOffset>9525</wp:posOffset>
            </wp:positionV>
            <wp:extent cx="1439545" cy="1439545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822" l="0" r="0" t="21822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before="275" w:lineRule="auto"/>
        <w:ind w:left="-6"/>
        <w:contextualSpacing w:val="0"/>
        <w:rPr>
          <w:color w:val="41465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414651"/>
          <w:sz w:val="20"/>
          <w:szCs w:val="20"/>
          <w:rtl w:val="0"/>
        </w:rPr>
        <w:t xml:space="preserve">Brasileira, solteira </w:t>
      </w:r>
    </w:p>
    <w:p w:rsidR="00000000" w:rsidDel="00000000" w:rsidP="00000000" w:rsidRDefault="00000000" w:rsidRPr="00000000" w14:paraId="00000002">
      <w:pPr>
        <w:spacing w:before="275" w:lineRule="auto"/>
        <w:ind w:left="-6"/>
        <w:contextualSpacing w:val="0"/>
        <w:rPr>
          <w:sz w:val="20"/>
          <w:szCs w:val="20"/>
        </w:rPr>
      </w:pPr>
      <w:bookmarkStart w:colFirst="0" w:colLast="0" w:name="_eyznmjw01snp" w:id="1"/>
      <w:bookmarkEnd w:id="1"/>
      <w:r w:rsidDel="00000000" w:rsidR="00000000" w:rsidRPr="00000000">
        <w:rPr>
          <w:color w:val="414651"/>
          <w:sz w:val="20"/>
          <w:szCs w:val="20"/>
          <w:rtl w:val="0"/>
        </w:rPr>
        <w:t xml:space="preserve">Rua Porto Alegre Qd 34 LT 24 Apt 101 Residencial Florença Parque Araguari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CIDADE OCIDENTAL - GO</w:t>
      </w:r>
    </w:p>
    <w:p w:rsidR="00000000" w:rsidDel="00000000" w:rsidP="00000000" w:rsidRDefault="00000000" w:rsidRPr="00000000" w14:paraId="00000005">
      <w:pPr>
        <w:widowControl w:val="1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widowControl w:val="1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Telefone: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(61) 991400865 / (61) 995588802 (Beto)</w:t>
      </w:r>
    </w:p>
    <w:p w:rsidR="00000000" w:rsidDel="00000000" w:rsidP="00000000" w:rsidRDefault="00000000" w:rsidRPr="00000000" w14:paraId="00000007">
      <w:pPr>
        <w:ind w:left="-6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E-mail: claudinhasolidaria@gmail.com</w:t>
      </w:r>
    </w:p>
    <w:p w:rsidR="00000000" w:rsidDel="00000000" w:rsidP="00000000" w:rsidRDefault="00000000" w:rsidRPr="00000000" w14:paraId="00000008">
      <w:pPr>
        <w:spacing w:before="201" w:lineRule="auto"/>
        <w:ind w:left="-6"/>
        <w:contextualSpacing w:val="0"/>
        <w:rPr>
          <w:b w:val="1"/>
          <w:color w:val="565f6c"/>
          <w:sz w:val="20"/>
          <w:szCs w:val="20"/>
        </w:rPr>
      </w:pPr>
      <w:r w:rsidDel="00000000" w:rsidR="00000000" w:rsidRPr="00000000">
        <w:rPr>
          <w:b w:val="1"/>
          <w:color w:val="565f6c"/>
          <w:sz w:val="20"/>
          <w:szCs w:val="20"/>
          <w:rtl w:val="0"/>
        </w:rPr>
        <w:t xml:space="preserve">OBJETIVO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4" style="position:absolute;z-index:-251656192;mso-wrap-distance-left:0;mso-wrap-distance-right:0;mso-position-horizontal-relative:marginarginage" strokecolor="#b8bdc6" strokeweight="1pt" from="36.3pt,10.55pt" to="482.55pt,10.55pt">
            <w10:wrap type="topAndBottom"/>
          </v:line>
        </w:pict>
      </w:r>
    </w:p>
    <w:p w:rsidR="00000000" w:rsidDel="00000000" w:rsidP="00000000" w:rsidRDefault="00000000" w:rsidRPr="00000000" w14:paraId="0000000A">
      <w:pPr>
        <w:spacing w:before="201" w:lineRule="auto"/>
        <w:ind w:left="-6"/>
        <w:contextualSpacing w:val="0"/>
        <w:rPr>
          <w:b w:val="1"/>
          <w:color w:val="565f6c"/>
          <w:sz w:val="20"/>
          <w:szCs w:val="20"/>
        </w:rPr>
      </w:pPr>
      <w:r w:rsidDel="00000000" w:rsidR="00000000" w:rsidRPr="00000000">
        <w:rPr>
          <w:b w:val="1"/>
          <w:color w:val="565f6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14651"/>
          <w:sz w:val="20"/>
          <w:szCs w:val="20"/>
          <w:rtl w:val="0"/>
        </w:rPr>
        <w:t xml:space="preserve">Cargo na área de tecnico de enfermagem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0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651"/>
          <w:sz w:val="20"/>
          <w:szCs w:val="20"/>
          <w:u w:val="none"/>
          <w:shd w:fill="auto" w:val="clear"/>
          <w:vertAlign w:val="baseline"/>
          <w:rtl w:val="0"/>
        </w:rPr>
        <w:t xml:space="preserve">Disponibilidade de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65f6c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8" style="position:absolute;z-index:-251660288;mso-wrap-distance-left:0;mso-wrap-distance-right:0;mso-position-horizontal-relative:marginarginage" strokecolor="#b8bdc6" strokeweight="1pt" from="36.3pt,10.55pt" to="482.55pt,10.55pt">
            <w10:wrap type="topAndBottom"/>
          </v:line>
        </w:pic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0" w:right="0" w:hanging="360"/>
        <w:contextualSpacing w:val="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651"/>
          <w:sz w:val="20"/>
          <w:szCs w:val="20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color w:val="414651"/>
          <w:sz w:val="20"/>
          <w:szCs w:val="20"/>
          <w:rtl w:val="0"/>
        </w:rPr>
        <w:t xml:space="preserve">Médio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651"/>
          <w:sz w:val="20"/>
          <w:szCs w:val="20"/>
          <w:u w:val="none"/>
          <w:shd w:fill="auto" w:val="clear"/>
          <w:vertAlign w:val="baseline"/>
          <w:rtl w:val="0"/>
        </w:rPr>
        <w:t xml:space="preserve">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0" w:right="0" w:firstLine="0"/>
        <w:contextualSpacing w:val="0"/>
        <w:jc w:val="left"/>
        <w:rPr>
          <w:color w:val="4146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65f6c"/>
          <w:sz w:val="20"/>
          <w:szCs w:val="20"/>
          <w:u w:val="none"/>
          <w:shd w:fill="auto" w:val="clear"/>
          <w:vertAlign w:val="baseline"/>
          <w:rtl w:val="0"/>
        </w:rPr>
        <w:t xml:space="preserve">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7" style="position:absolute;z-index:-251659264;mso-wrap-distance-left:0;mso-wrap-distance-right:0;mso-position-horizontal-relative:marginarginage" strokecolor="#b8bdc6" strokeweight="1pt" from="36.3pt,10.5pt" to="482.55pt,10.5pt">
            <w10:wrap type="topAndBottom"/>
          </v:line>
        </w:pic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Técnico em Enfermagem</w:t>
      </w:r>
    </w:p>
    <w:p w:rsidR="00000000" w:rsidDel="00000000" w:rsidP="00000000" w:rsidRDefault="00000000" w:rsidRPr="00000000" w14:paraId="00000017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Período: 06/06/2005 à 08/07/2007 - Colégio Logos- Novo Gama – GO</w:t>
      </w:r>
    </w:p>
    <w:p w:rsidR="00000000" w:rsidDel="00000000" w:rsidP="00000000" w:rsidRDefault="00000000" w:rsidRPr="00000000" w14:paraId="00000018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Necropsia – Instituto Médico Legal - Luziânia</w:t>
      </w:r>
    </w:p>
    <w:p w:rsidR="00000000" w:rsidDel="00000000" w:rsidP="00000000" w:rsidRDefault="00000000" w:rsidRPr="00000000" w14:paraId="0000001A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Período: 04/01/2007 à 14/02/2007</w:t>
      </w:r>
    </w:p>
    <w:p w:rsidR="00000000" w:rsidDel="00000000" w:rsidP="00000000" w:rsidRDefault="00000000" w:rsidRPr="00000000" w14:paraId="0000001B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R C P – Hospital São Francisco - Ceilândia</w:t>
      </w:r>
    </w:p>
    <w:p w:rsidR="00000000" w:rsidDel="00000000" w:rsidP="00000000" w:rsidRDefault="00000000" w:rsidRPr="00000000" w14:paraId="0000001D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Período: 12/05/2007</w:t>
      </w:r>
    </w:p>
    <w:p w:rsidR="00000000" w:rsidDel="00000000" w:rsidP="00000000" w:rsidRDefault="00000000" w:rsidRPr="00000000" w14:paraId="0000001E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Aleitamento Materno – Hospital São Francisco- Ceilândia</w:t>
      </w:r>
    </w:p>
    <w:p w:rsidR="00000000" w:rsidDel="00000000" w:rsidP="00000000" w:rsidRDefault="00000000" w:rsidRPr="00000000" w14:paraId="00000020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Período: 16/06/2007</w:t>
      </w:r>
    </w:p>
    <w:p w:rsidR="00000000" w:rsidDel="00000000" w:rsidP="00000000" w:rsidRDefault="00000000" w:rsidRPr="00000000" w14:paraId="00000021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Desenvolvimento Profissional para Vendedores _ SENAC- DR/PI</w:t>
      </w:r>
    </w:p>
    <w:p w:rsidR="00000000" w:rsidDel="00000000" w:rsidP="00000000" w:rsidRDefault="00000000" w:rsidRPr="00000000" w14:paraId="00000023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Período: 09/11/1998 à 26/11/1998</w:t>
      </w:r>
    </w:p>
    <w:p w:rsidR="00000000" w:rsidDel="00000000" w:rsidP="00000000" w:rsidRDefault="00000000" w:rsidRPr="00000000" w14:paraId="00000024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sz w:val="20"/>
          <w:szCs w:val="20"/>
          <w:rtl w:val="0"/>
        </w:rPr>
        <w:t xml:space="preserve">Operador de microcomputador – American Course - Inglês e Informática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37" w:lineRule="auto"/>
        <w:ind w:left="820" w:right="7165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Período: 11/03/2009/11/2012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hanging="10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65f6c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6" style="position:absolute;z-index:-251658240;mso-wrap-distance-left:0;mso-wrap-distance-right:0;mso-position-horizontal-relative:marginarginage" strokecolor="#b8bdc6" strokeweight="1pt" from="36.3pt,10.45pt" to="482.55pt,10.45pt">
            <w10:wrap type="topAndBottom"/>
          </v:line>
        </w:pict>
      </w:r>
    </w:p>
    <w:p w:rsidR="00000000" w:rsidDel="00000000" w:rsidP="00000000" w:rsidRDefault="00000000" w:rsidRPr="00000000" w14:paraId="00000029">
      <w:pPr>
        <w:widowControl w:val="1"/>
        <w:ind w:left="72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Diagnósticos da América S/A - DASA</w:t>
      </w:r>
    </w:p>
    <w:p w:rsidR="00000000" w:rsidDel="00000000" w:rsidP="00000000" w:rsidRDefault="00000000" w:rsidRPr="00000000" w14:paraId="0000002B">
      <w:pPr>
        <w:widowControl w:val="1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Laboratório Exame e Imagem</w:t>
      </w:r>
    </w:p>
    <w:p w:rsidR="00000000" w:rsidDel="00000000" w:rsidP="00000000" w:rsidRDefault="00000000" w:rsidRPr="00000000" w14:paraId="0000002C">
      <w:pPr>
        <w:widowControl w:val="1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Técnica de Coleta II</w:t>
      </w:r>
    </w:p>
    <w:p w:rsidR="00000000" w:rsidDel="00000000" w:rsidP="00000000" w:rsidRDefault="00000000" w:rsidRPr="00000000" w14:paraId="0000002D">
      <w:pPr>
        <w:widowControl w:val="1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Período : 19/09/2013 à 19/11/2018</w:t>
      </w:r>
    </w:p>
    <w:p w:rsidR="00000000" w:rsidDel="00000000" w:rsidP="00000000" w:rsidRDefault="00000000" w:rsidRPr="00000000" w14:paraId="0000002E">
      <w:pPr>
        <w:widowControl w:val="1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Secretaria de Saúde Prefeitura de Cidade Ocidental</w:t>
      </w:r>
    </w:p>
    <w:p w:rsidR="00000000" w:rsidDel="00000000" w:rsidP="00000000" w:rsidRDefault="00000000" w:rsidRPr="00000000" w14:paraId="00000030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Cargo: Técnico de Enfermagem</w:t>
      </w:r>
    </w:p>
    <w:p w:rsidR="00000000" w:rsidDel="00000000" w:rsidP="00000000" w:rsidRDefault="00000000" w:rsidRPr="00000000" w14:paraId="00000031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Período: 15/04/2012 à 10/10/2012</w:t>
      </w:r>
    </w:p>
    <w:p w:rsidR="00000000" w:rsidDel="00000000" w:rsidP="00000000" w:rsidRDefault="00000000" w:rsidRPr="00000000" w14:paraId="00000032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Empresa: LOJAS PINTOS LTDA - PI</w:t>
      </w:r>
    </w:p>
    <w:p w:rsidR="00000000" w:rsidDel="00000000" w:rsidP="00000000" w:rsidRDefault="00000000" w:rsidRPr="00000000" w14:paraId="00000034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Cargo: </w:t>
      </w:r>
      <w:r w:rsidDel="00000000" w:rsidR="00000000" w:rsidRPr="00000000">
        <w:rPr>
          <w:sz w:val="20"/>
          <w:szCs w:val="20"/>
          <w:rtl w:val="0"/>
        </w:rPr>
        <w:t xml:space="preserve">Vendedora</w:t>
      </w:r>
    </w:p>
    <w:p w:rsidR="00000000" w:rsidDel="00000000" w:rsidP="00000000" w:rsidRDefault="00000000" w:rsidRPr="00000000" w14:paraId="00000035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Período: </w:t>
      </w:r>
      <w:r w:rsidDel="00000000" w:rsidR="00000000" w:rsidRPr="00000000">
        <w:rPr>
          <w:sz w:val="20"/>
          <w:szCs w:val="20"/>
          <w:rtl w:val="0"/>
        </w:rPr>
        <w:t xml:space="preserve">06/11/1995 à 28/02/2002</w:t>
      </w:r>
    </w:p>
    <w:p w:rsidR="00000000" w:rsidDel="00000000" w:rsidP="00000000" w:rsidRDefault="00000000" w:rsidRPr="00000000" w14:paraId="00000036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ind w:left="72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Empresa: Mariellas Malhas –PI</w:t>
      </w:r>
    </w:p>
    <w:p w:rsidR="00000000" w:rsidDel="00000000" w:rsidP="00000000" w:rsidRDefault="00000000" w:rsidRPr="00000000" w14:paraId="00000038">
      <w:pPr>
        <w:widowControl w:val="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Cargo: </w:t>
      </w:r>
      <w:r w:rsidDel="00000000" w:rsidR="00000000" w:rsidRPr="00000000">
        <w:rPr>
          <w:sz w:val="20"/>
          <w:szCs w:val="20"/>
          <w:rtl w:val="0"/>
        </w:rPr>
        <w:t xml:space="preserve">Vendedora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Período: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05/12/2003 à 28/02/2004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748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/>
      <w:pgMar w:bottom="280" w:top="720" w:left="6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color w:val="414651"/>
        <w:sz w:val="20"/>
        <w:szCs w:val="20"/>
      </w:rPr>
    </w:lvl>
    <w:lvl w:ilvl="1">
      <w:start w:val="1"/>
      <w:numFmt w:val="bullet"/>
      <w:lvlText w:val="•"/>
      <w:lvlJc w:val="left"/>
      <w:pPr>
        <w:ind w:left="1830" w:hanging="360"/>
      </w:pPr>
      <w:rPr/>
    </w:lvl>
    <w:lvl w:ilvl="2">
      <w:start w:val="1"/>
      <w:numFmt w:val="bullet"/>
      <w:lvlText w:val="•"/>
      <w:lvlJc w:val="left"/>
      <w:pPr>
        <w:ind w:left="2841" w:hanging="360"/>
      </w:pPr>
      <w:rPr/>
    </w:lvl>
    <w:lvl w:ilvl="3">
      <w:start w:val="1"/>
      <w:numFmt w:val="bullet"/>
      <w:lvlText w:val="•"/>
      <w:lvlJc w:val="left"/>
      <w:pPr>
        <w:ind w:left="3851" w:hanging="360"/>
      </w:pPr>
      <w:rPr/>
    </w:lvl>
    <w:lvl w:ilvl="4">
      <w:start w:val="1"/>
      <w:numFmt w:val="bullet"/>
      <w:lvlText w:val="•"/>
      <w:lvlJc w:val="left"/>
      <w:pPr>
        <w:ind w:left="4862" w:hanging="360"/>
      </w:pPr>
      <w:rPr/>
    </w:lvl>
    <w:lvl w:ilvl="5">
      <w:start w:val="1"/>
      <w:numFmt w:val="bullet"/>
      <w:lvlText w:val="•"/>
      <w:lvlJc w:val="left"/>
      <w:pPr>
        <w:ind w:left="5872" w:hanging="360"/>
      </w:pPr>
      <w:rPr/>
    </w:lvl>
    <w:lvl w:ilvl="6">
      <w:start w:val="1"/>
      <w:numFmt w:val="bullet"/>
      <w:lvlText w:val="•"/>
      <w:lvlJc w:val="left"/>
      <w:pPr>
        <w:ind w:left="6883" w:hanging="360"/>
      </w:pPr>
      <w:rPr/>
    </w:lvl>
    <w:lvl w:ilvl="7">
      <w:start w:val="1"/>
      <w:numFmt w:val="bullet"/>
      <w:lvlText w:val="•"/>
      <w:lvlJc w:val="left"/>
      <w:pPr>
        <w:ind w:left="7893" w:hanging="360"/>
      </w:pPr>
      <w:rPr/>
    </w:lvl>
    <w:lvl w:ilvl="8">
      <w:start w:val="1"/>
      <w:numFmt w:val="bullet"/>
      <w:lvlText w:val="•"/>
      <w:lvlJc w:val="left"/>
      <w:pPr>
        <w:ind w:left="8904" w:hanging="36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cs="Verdana" w:eastAsia="Verdana" w:hAnsi="Verdana"/>
      <w:lang w:bidi="pt-PT" w:eastAsia="pt-PT" w:val="pt-PT"/>
    </w:rPr>
  </w:style>
  <w:style w:type="paragraph" w:styleId="Ttulo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