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43E" w:rsidRPr="005F01C3" w:rsidRDefault="00B2543E" w:rsidP="00B2543E">
      <w:pPr>
        <w:pStyle w:val="Cargo"/>
        <w:spacing w:after="0" w:line="240" w:lineRule="auto"/>
        <w:ind w:left="284"/>
        <w:jc w:val="center"/>
        <w:rPr>
          <w:rFonts w:ascii="Calibri" w:hAnsi="Calibri" w:cs="Arial"/>
          <w:color w:val="404040"/>
          <w:sz w:val="28"/>
          <w:szCs w:val="24"/>
        </w:rPr>
      </w:pPr>
      <w:r w:rsidRPr="005F01C3">
        <w:rPr>
          <w:rFonts w:ascii="Calibri" w:hAnsi="Calibri" w:cs="Arial"/>
          <w:color w:val="404040"/>
          <w:sz w:val="28"/>
          <w:szCs w:val="24"/>
        </w:rPr>
        <w:t>Ágatha de Jesus Oliveira</w:t>
      </w:r>
    </w:p>
    <w:p w:rsidR="007822FE" w:rsidRDefault="007822FE" w:rsidP="007822FE">
      <w:pPr>
        <w:pStyle w:val="NormalWeb"/>
        <w:spacing w:before="0" w:beforeAutospacing="0" w:after="0" w:afterAutospacing="0"/>
        <w:ind w:left="284"/>
        <w:jc w:val="center"/>
      </w:pPr>
      <w:r>
        <w:rPr>
          <w:rFonts w:ascii="Calibri" w:hAnsi="Calibri" w:cs="Calibri"/>
          <w:color w:val="404040"/>
          <w:sz w:val="28"/>
          <w:szCs w:val="28"/>
        </w:rPr>
        <w:t>HIG5 712 bloco K S.N</w:t>
      </w:r>
    </w:p>
    <w:p w:rsidR="007822FE" w:rsidRPr="007822FE" w:rsidRDefault="007822FE" w:rsidP="007822FE">
      <w:pPr>
        <w:pStyle w:val="NormalWeb"/>
        <w:spacing w:before="0" w:beforeAutospacing="0" w:after="0" w:afterAutospacing="0"/>
        <w:ind w:left="284"/>
        <w:jc w:val="center"/>
      </w:pPr>
      <w:r>
        <w:rPr>
          <w:rFonts w:ascii="Calibri" w:hAnsi="Calibri" w:cs="Calibri"/>
          <w:color w:val="404040"/>
          <w:sz w:val="28"/>
          <w:szCs w:val="28"/>
        </w:rPr>
        <w:t>Casa 70 Asa Sul Brasília-DF</w:t>
      </w:r>
    </w:p>
    <w:p w:rsidR="00B2543E" w:rsidRPr="005F01C3" w:rsidRDefault="00B2543E" w:rsidP="00B2543E">
      <w:pPr>
        <w:pStyle w:val="Cargo"/>
        <w:spacing w:after="0" w:line="240" w:lineRule="auto"/>
        <w:ind w:left="284"/>
        <w:jc w:val="center"/>
        <w:rPr>
          <w:rFonts w:ascii="Calibri" w:hAnsi="Calibri" w:cs="Arial"/>
          <w:color w:val="404040"/>
          <w:sz w:val="28"/>
          <w:szCs w:val="24"/>
        </w:rPr>
      </w:pPr>
      <w:r w:rsidRPr="005F01C3">
        <w:rPr>
          <w:rFonts w:ascii="Calibri" w:hAnsi="Calibri" w:cs="Arial"/>
          <w:color w:val="404040"/>
          <w:sz w:val="28"/>
          <w:szCs w:val="24"/>
        </w:rPr>
        <w:t>Solteira</w:t>
      </w:r>
    </w:p>
    <w:p w:rsidR="00B2543E" w:rsidRPr="005F01C3" w:rsidRDefault="00B2543E" w:rsidP="00B2543E">
      <w:pPr>
        <w:pStyle w:val="Cargo"/>
        <w:spacing w:after="0" w:line="240" w:lineRule="auto"/>
        <w:ind w:left="284"/>
        <w:jc w:val="center"/>
        <w:rPr>
          <w:rFonts w:ascii="Calibri" w:hAnsi="Calibri" w:cs="Arial"/>
          <w:color w:val="404040"/>
          <w:sz w:val="28"/>
          <w:szCs w:val="24"/>
        </w:rPr>
      </w:pPr>
      <w:r w:rsidRPr="005F01C3">
        <w:rPr>
          <w:rFonts w:ascii="Calibri" w:hAnsi="Calibri" w:cs="Arial"/>
          <w:color w:val="404040"/>
          <w:sz w:val="28"/>
          <w:szCs w:val="24"/>
        </w:rPr>
        <w:t>(61) 99349-4527</w:t>
      </w:r>
    </w:p>
    <w:p w:rsidR="00B2543E" w:rsidRPr="005F01C3" w:rsidRDefault="000F2EEE" w:rsidP="00B2543E">
      <w:pPr>
        <w:pStyle w:val="Cargo"/>
        <w:spacing w:after="0" w:line="240" w:lineRule="auto"/>
        <w:ind w:left="284"/>
        <w:jc w:val="center"/>
        <w:rPr>
          <w:rFonts w:ascii="Calibri" w:hAnsi="Calibri" w:cs="Arial"/>
          <w:color w:val="404040"/>
          <w:sz w:val="28"/>
          <w:szCs w:val="24"/>
        </w:rPr>
      </w:pPr>
      <w:r>
        <w:rPr>
          <w:rFonts w:ascii="Calibri" w:hAnsi="Calibri" w:cs="Arial"/>
          <w:color w:val="404040"/>
          <w:sz w:val="28"/>
          <w:szCs w:val="24"/>
        </w:rPr>
        <w:t>21</w:t>
      </w:r>
      <w:r w:rsidR="00B2543E" w:rsidRPr="005F01C3">
        <w:rPr>
          <w:rFonts w:ascii="Calibri" w:hAnsi="Calibri" w:cs="Arial"/>
          <w:color w:val="404040"/>
          <w:sz w:val="28"/>
          <w:szCs w:val="24"/>
        </w:rPr>
        <w:t xml:space="preserve"> anos</w:t>
      </w:r>
    </w:p>
    <w:p w:rsidR="00B2543E" w:rsidRPr="005F01C3" w:rsidRDefault="00D3347A" w:rsidP="00B2543E">
      <w:pPr>
        <w:jc w:val="center"/>
        <w:rPr>
          <w:rStyle w:val="nfase"/>
        </w:rPr>
      </w:pPr>
      <w:r>
        <w:rPr>
          <w:rFonts w:cs="Arial"/>
          <w:color w:val="404040"/>
          <w:sz w:val="28"/>
          <w:szCs w:val="24"/>
        </w:rPr>
        <w:t xml:space="preserve">Email: </w:t>
      </w:r>
      <w:r w:rsidR="00B2543E" w:rsidRPr="005F01C3">
        <w:rPr>
          <w:rFonts w:cs="Arial"/>
          <w:color w:val="404040"/>
          <w:sz w:val="28"/>
          <w:szCs w:val="24"/>
        </w:rPr>
        <w:t>agatha</w:t>
      </w:r>
      <w:r w:rsidR="0095507E">
        <w:rPr>
          <w:rFonts w:cs="Arial"/>
          <w:color w:val="404040"/>
          <w:sz w:val="28"/>
          <w:szCs w:val="24"/>
        </w:rPr>
        <w:t>flordemaio64</w:t>
      </w:r>
      <w:bookmarkStart w:id="0" w:name="_GoBack"/>
      <w:bookmarkEnd w:id="0"/>
      <w:r w:rsidR="00B2543E" w:rsidRPr="005F01C3">
        <w:rPr>
          <w:rFonts w:cs="Arial"/>
          <w:color w:val="404040"/>
          <w:sz w:val="28"/>
          <w:szCs w:val="24"/>
        </w:rPr>
        <w:t>@gmail.com</w:t>
      </w:r>
      <w:r w:rsidR="00815843">
        <w:rPr>
          <w:rFonts w:cs="Arial"/>
          <w:color w:val="404040"/>
          <w:sz w:val="28"/>
          <w:szCs w:val="24"/>
        </w:rPr>
        <w:t xml:space="preserve"> </w:t>
      </w:r>
    </w:p>
    <w:p w:rsidR="00D3347A" w:rsidRDefault="00D3347A" w:rsidP="00B2543E">
      <w:pPr>
        <w:pStyle w:val="Cargo"/>
        <w:spacing w:after="0" w:line="240" w:lineRule="auto"/>
        <w:rPr>
          <w:rFonts w:ascii="Calibri" w:hAnsi="Calibri" w:cs="Arial"/>
          <w:b/>
          <w:color w:val="404040"/>
          <w:spacing w:val="0"/>
          <w:sz w:val="28"/>
          <w:szCs w:val="24"/>
        </w:rPr>
      </w:pPr>
    </w:p>
    <w:p w:rsidR="00B2543E" w:rsidRPr="005F01C3" w:rsidRDefault="00B2543E" w:rsidP="00B2543E">
      <w:pPr>
        <w:pStyle w:val="Cargo"/>
        <w:spacing w:after="0" w:line="240" w:lineRule="auto"/>
        <w:rPr>
          <w:rFonts w:ascii="Calibri" w:hAnsi="Calibri" w:cs="Arial"/>
          <w:b/>
          <w:color w:val="404040"/>
          <w:spacing w:val="0"/>
          <w:sz w:val="28"/>
          <w:szCs w:val="24"/>
        </w:rPr>
      </w:pPr>
      <w:r w:rsidRPr="005F01C3">
        <w:rPr>
          <w:rFonts w:ascii="Calibri" w:hAnsi="Calibri" w:cs="Arial"/>
          <w:b/>
          <w:color w:val="404040"/>
          <w:spacing w:val="0"/>
          <w:sz w:val="28"/>
          <w:szCs w:val="24"/>
        </w:rPr>
        <w:t>Objetivo</w:t>
      </w:r>
    </w:p>
    <w:p w:rsidR="00D3347A" w:rsidRDefault="00D3347A" w:rsidP="00B2543E">
      <w:pPr>
        <w:rPr>
          <w:sz w:val="28"/>
          <w:lang w:eastAsia="pt-BR"/>
        </w:rPr>
      </w:pPr>
    </w:p>
    <w:p w:rsidR="00B2543E" w:rsidRDefault="00D3347A" w:rsidP="00B2543E">
      <w:pPr>
        <w:rPr>
          <w:sz w:val="28"/>
          <w:lang w:eastAsia="pt-BR"/>
        </w:rPr>
      </w:pPr>
      <w:r>
        <w:rPr>
          <w:sz w:val="28"/>
          <w:lang w:eastAsia="pt-BR"/>
        </w:rPr>
        <w:t>Atuar na área</w:t>
      </w:r>
      <w:r w:rsidR="00B2543E">
        <w:rPr>
          <w:sz w:val="28"/>
          <w:lang w:eastAsia="pt-BR"/>
        </w:rPr>
        <w:t xml:space="preserve"> administrativa</w:t>
      </w:r>
    </w:p>
    <w:p w:rsidR="00D3347A" w:rsidRDefault="00D3347A" w:rsidP="00B2543E">
      <w:pPr>
        <w:rPr>
          <w:b/>
          <w:sz w:val="28"/>
          <w:lang w:eastAsia="pt-BR"/>
        </w:rPr>
      </w:pPr>
    </w:p>
    <w:p w:rsidR="00D3347A" w:rsidRDefault="00D3347A" w:rsidP="00B2543E">
      <w:pPr>
        <w:rPr>
          <w:b/>
          <w:sz w:val="28"/>
          <w:lang w:eastAsia="pt-BR"/>
        </w:rPr>
      </w:pPr>
      <w:r w:rsidRPr="00D3347A">
        <w:rPr>
          <w:b/>
          <w:sz w:val="28"/>
          <w:lang w:eastAsia="pt-BR"/>
        </w:rPr>
        <w:t>Escolaridade</w:t>
      </w:r>
    </w:p>
    <w:p w:rsidR="00B2543E" w:rsidRPr="00D3347A" w:rsidRDefault="00B2543E" w:rsidP="00B2543E">
      <w:pPr>
        <w:rPr>
          <w:b/>
          <w:sz w:val="28"/>
          <w:lang w:eastAsia="pt-BR"/>
        </w:rPr>
      </w:pPr>
      <w:r>
        <w:rPr>
          <w:sz w:val="28"/>
          <w:lang w:eastAsia="pt-BR"/>
        </w:rPr>
        <w:t xml:space="preserve">Ensino médio completo </w:t>
      </w:r>
      <w:r w:rsidR="00D3347A">
        <w:rPr>
          <w:sz w:val="28"/>
          <w:lang w:eastAsia="pt-BR"/>
        </w:rPr>
        <w:t>–</w:t>
      </w:r>
      <w:r w:rsidR="008B0ED7">
        <w:rPr>
          <w:sz w:val="28"/>
          <w:lang w:eastAsia="pt-BR"/>
        </w:rPr>
        <w:t xml:space="preserve"> Colégio Estadual </w:t>
      </w:r>
      <w:r w:rsidR="00D3347A">
        <w:rPr>
          <w:sz w:val="28"/>
          <w:lang w:eastAsia="pt-BR"/>
        </w:rPr>
        <w:t>Epaminondas Roriz-</w:t>
      </w:r>
      <w:r w:rsidR="00DC64A3">
        <w:rPr>
          <w:sz w:val="28"/>
          <w:lang w:eastAsia="pt-BR"/>
        </w:rPr>
        <w:t xml:space="preserve"> Concluído em </w:t>
      </w:r>
      <w:r>
        <w:rPr>
          <w:sz w:val="28"/>
          <w:lang w:eastAsia="pt-BR"/>
        </w:rPr>
        <w:t xml:space="preserve"> 2016</w:t>
      </w:r>
    </w:p>
    <w:p w:rsidR="00D3347A" w:rsidRDefault="00D3347A" w:rsidP="00B2543E">
      <w:pPr>
        <w:pStyle w:val="Cargo"/>
        <w:spacing w:after="0" w:line="240" w:lineRule="auto"/>
        <w:rPr>
          <w:rFonts w:ascii="Calibri" w:hAnsi="Calibri" w:cs="Arial"/>
          <w:b/>
          <w:color w:val="404040"/>
          <w:spacing w:val="0"/>
          <w:sz w:val="28"/>
          <w:szCs w:val="24"/>
        </w:rPr>
      </w:pPr>
    </w:p>
    <w:p w:rsidR="00B2543E" w:rsidRPr="005F01C3" w:rsidRDefault="00B2543E" w:rsidP="00B2543E">
      <w:pPr>
        <w:pStyle w:val="Cargo"/>
        <w:spacing w:after="0" w:line="240" w:lineRule="auto"/>
        <w:rPr>
          <w:rFonts w:ascii="Calibri" w:hAnsi="Calibri" w:cs="Arial"/>
          <w:b/>
          <w:color w:val="404040"/>
          <w:spacing w:val="0"/>
          <w:sz w:val="28"/>
          <w:szCs w:val="24"/>
        </w:rPr>
      </w:pPr>
      <w:r w:rsidRPr="005F01C3">
        <w:rPr>
          <w:rFonts w:ascii="Calibri" w:hAnsi="Calibri" w:cs="Arial"/>
          <w:b/>
          <w:color w:val="404040"/>
          <w:spacing w:val="0"/>
          <w:sz w:val="28"/>
          <w:szCs w:val="24"/>
        </w:rPr>
        <w:t>C</w:t>
      </w:r>
      <w:r w:rsidR="00D3347A">
        <w:rPr>
          <w:rFonts w:ascii="Calibri" w:hAnsi="Calibri" w:cs="Arial"/>
          <w:b/>
          <w:color w:val="404040"/>
          <w:spacing w:val="0"/>
          <w:sz w:val="28"/>
          <w:szCs w:val="24"/>
        </w:rPr>
        <w:t>ursos</w:t>
      </w:r>
    </w:p>
    <w:p w:rsidR="00D3347A" w:rsidRDefault="00D3347A" w:rsidP="00B2543E">
      <w:pPr>
        <w:autoSpaceDE w:val="0"/>
        <w:autoSpaceDN w:val="0"/>
        <w:adjustRightInd w:val="0"/>
        <w:spacing w:after="0" w:line="240" w:lineRule="auto"/>
        <w:rPr>
          <w:rFonts w:cs="Arial"/>
          <w:color w:val="404040"/>
          <w:sz w:val="28"/>
          <w:szCs w:val="28"/>
        </w:rPr>
      </w:pPr>
    </w:p>
    <w:p w:rsidR="00B2543E" w:rsidRDefault="00B2543E" w:rsidP="00B2543E">
      <w:pPr>
        <w:autoSpaceDE w:val="0"/>
        <w:autoSpaceDN w:val="0"/>
        <w:adjustRightInd w:val="0"/>
        <w:spacing w:after="0" w:line="240" w:lineRule="auto"/>
        <w:rPr>
          <w:rFonts w:cs="Arial"/>
          <w:color w:val="404040"/>
          <w:sz w:val="28"/>
          <w:szCs w:val="28"/>
        </w:rPr>
      </w:pPr>
      <w:r w:rsidRPr="005F01C3">
        <w:rPr>
          <w:rFonts w:cs="Arial"/>
          <w:color w:val="404040"/>
          <w:sz w:val="28"/>
          <w:szCs w:val="28"/>
        </w:rPr>
        <w:t>Secretariado e Rotinas Administrativas-</w:t>
      </w:r>
      <w:r w:rsidR="007822FE">
        <w:rPr>
          <w:rFonts w:cs="Arial"/>
          <w:color w:val="404040"/>
          <w:sz w:val="28"/>
          <w:szCs w:val="28"/>
        </w:rPr>
        <w:t xml:space="preserve"> </w:t>
      </w:r>
      <w:r w:rsidRPr="005F01C3">
        <w:rPr>
          <w:rFonts w:cs="Arial"/>
          <w:color w:val="404040"/>
          <w:sz w:val="28"/>
          <w:szCs w:val="28"/>
        </w:rPr>
        <w:t>Pronatec-</w:t>
      </w:r>
      <w:r w:rsidR="000F2EEE">
        <w:rPr>
          <w:rFonts w:cs="Arial"/>
          <w:color w:val="404040"/>
          <w:sz w:val="28"/>
          <w:szCs w:val="28"/>
        </w:rPr>
        <w:t xml:space="preserve"> </w:t>
      </w:r>
      <w:r w:rsidRPr="005F01C3">
        <w:rPr>
          <w:rFonts w:cs="Arial"/>
          <w:color w:val="404040"/>
          <w:sz w:val="28"/>
          <w:szCs w:val="28"/>
        </w:rPr>
        <w:t>Concluído em 2014</w:t>
      </w:r>
    </w:p>
    <w:p w:rsidR="00D3347A" w:rsidRDefault="00D3347A" w:rsidP="00B2543E">
      <w:pPr>
        <w:autoSpaceDE w:val="0"/>
        <w:autoSpaceDN w:val="0"/>
        <w:adjustRightInd w:val="0"/>
        <w:spacing w:after="0" w:line="240" w:lineRule="auto"/>
        <w:rPr>
          <w:rFonts w:cs="Arial"/>
          <w:color w:val="404040"/>
          <w:sz w:val="28"/>
          <w:szCs w:val="28"/>
        </w:rPr>
      </w:pPr>
    </w:p>
    <w:p w:rsidR="00B2543E" w:rsidRPr="005F01C3" w:rsidRDefault="000F2EEE" w:rsidP="00B2543E">
      <w:pPr>
        <w:autoSpaceDE w:val="0"/>
        <w:autoSpaceDN w:val="0"/>
        <w:adjustRightInd w:val="0"/>
        <w:spacing w:after="0" w:line="240" w:lineRule="auto"/>
        <w:rPr>
          <w:rFonts w:cs="Arial"/>
          <w:color w:val="404040"/>
          <w:sz w:val="28"/>
          <w:szCs w:val="28"/>
        </w:rPr>
      </w:pPr>
      <w:r>
        <w:rPr>
          <w:rFonts w:cs="Arial"/>
          <w:color w:val="404040"/>
          <w:sz w:val="28"/>
          <w:szCs w:val="28"/>
        </w:rPr>
        <w:t>Informática básica-</w:t>
      </w:r>
      <w:r w:rsidR="00B2543E" w:rsidRPr="005F01C3">
        <w:rPr>
          <w:rFonts w:cs="Arial"/>
          <w:color w:val="404040"/>
          <w:sz w:val="28"/>
          <w:szCs w:val="28"/>
        </w:rPr>
        <w:t xml:space="preserve"> IFG-</w:t>
      </w:r>
      <w:r>
        <w:rPr>
          <w:rFonts w:cs="Arial"/>
          <w:color w:val="404040"/>
          <w:sz w:val="28"/>
          <w:szCs w:val="28"/>
        </w:rPr>
        <w:t xml:space="preserve"> </w:t>
      </w:r>
      <w:r w:rsidR="00B2543E" w:rsidRPr="005F01C3">
        <w:rPr>
          <w:rFonts w:cs="Arial"/>
          <w:color w:val="404040"/>
          <w:sz w:val="28"/>
          <w:szCs w:val="28"/>
        </w:rPr>
        <w:t xml:space="preserve">Concluído em 2013. </w:t>
      </w:r>
    </w:p>
    <w:p w:rsidR="00D3347A" w:rsidRDefault="00D3347A" w:rsidP="00B2543E">
      <w:pPr>
        <w:pStyle w:val="Cargo"/>
        <w:spacing w:after="0" w:line="240" w:lineRule="auto"/>
        <w:rPr>
          <w:rFonts w:ascii="Calibri" w:hAnsi="Calibri" w:cs="Arial"/>
          <w:color w:val="404040"/>
          <w:spacing w:val="0"/>
          <w:sz w:val="28"/>
          <w:szCs w:val="28"/>
        </w:rPr>
      </w:pPr>
    </w:p>
    <w:p w:rsidR="00B2543E" w:rsidRDefault="00B2543E" w:rsidP="00B2543E">
      <w:pPr>
        <w:pStyle w:val="Cargo"/>
        <w:spacing w:after="0" w:line="240" w:lineRule="auto"/>
        <w:rPr>
          <w:rFonts w:ascii="Calibri" w:hAnsi="Calibri" w:cs="Arial"/>
          <w:color w:val="404040"/>
          <w:sz w:val="28"/>
          <w:szCs w:val="28"/>
        </w:rPr>
      </w:pPr>
      <w:r w:rsidRPr="005F01C3">
        <w:rPr>
          <w:rFonts w:ascii="Calibri" w:hAnsi="Calibri" w:cs="Arial"/>
          <w:color w:val="404040"/>
          <w:spacing w:val="0"/>
          <w:sz w:val="28"/>
          <w:szCs w:val="28"/>
        </w:rPr>
        <w:t>Técnico em administração</w:t>
      </w:r>
      <w:r w:rsidR="00DC64A3">
        <w:rPr>
          <w:rFonts w:ascii="Calibri" w:hAnsi="Calibri" w:cs="Arial"/>
          <w:b/>
          <w:color w:val="404040"/>
          <w:spacing w:val="0"/>
          <w:sz w:val="28"/>
          <w:szCs w:val="28"/>
        </w:rPr>
        <w:t>-</w:t>
      </w:r>
      <w:r w:rsidR="007822FE">
        <w:rPr>
          <w:rFonts w:ascii="Calibri" w:hAnsi="Calibri" w:cs="Arial"/>
          <w:b/>
          <w:color w:val="404040"/>
          <w:spacing w:val="0"/>
          <w:sz w:val="28"/>
          <w:szCs w:val="28"/>
        </w:rPr>
        <w:t xml:space="preserve"> </w:t>
      </w:r>
      <w:r w:rsidRPr="005F01C3">
        <w:rPr>
          <w:rFonts w:ascii="Calibri" w:hAnsi="Calibri" w:cs="Arial"/>
          <w:color w:val="404040"/>
          <w:spacing w:val="0"/>
          <w:sz w:val="28"/>
          <w:szCs w:val="28"/>
        </w:rPr>
        <w:t>Senac-</w:t>
      </w:r>
      <w:r w:rsidR="007822FE">
        <w:rPr>
          <w:rFonts w:ascii="Calibri" w:hAnsi="Calibri" w:cs="Arial"/>
          <w:color w:val="404040"/>
          <w:spacing w:val="0"/>
          <w:sz w:val="28"/>
          <w:szCs w:val="28"/>
        </w:rPr>
        <w:t xml:space="preserve"> </w:t>
      </w:r>
      <w:r w:rsidR="000F2EEE">
        <w:rPr>
          <w:rFonts w:ascii="Calibri" w:hAnsi="Calibri" w:cs="Arial"/>
          <w:color w:val="404040"/>
          <w:spacing w:val="0"/>
          <w:sz w:val="28"/>
          <w:szCs w:val="28"/>
        </w:rPr>
        <w:t>Concluído em 2018</w:t>
      </w:r>
      <w:r w:rsidRPr="005F01C3">
        <w:rPr>
          <w:rFonts w:ascii="Calibri" w:hAnsi="Calibri" w:cs="Arial"/>
          <w:color w:val="404040"/>
          <w:sz w:val="28"/>
          <w:szCs w:val="28"/>
        </w:rPr>
        <w:t xml:space="preserve"> </w:t>
      </w:r>
    </w:p>
    <w:p w:rsidR="00B2543E" w:rsidRDefault="00B2543E" w:rsidP="00B2543E">
      <w:pPr>
        <w:rPr>
          <w:b/>
          <w:sz w:val="28"/>
          <w:lang w:eastAsia="pt-BR"/>
        </w:rPr>
      </w:pPr>
    </w:p>
    <w:p w:rsidR="00D3347A" w:rsidRDefault="00B2543E" w:rsidP="00B2543E">
      <w:pPr>
        <w:rPr>
          <w:b/>
          <w:sz w:val="28"/>
          <w:lang w:eastAsia="pt-BR"/>
        </w:rPr>
      </w:pPr>
      <w:r>
        <w:rPr>
          <w:b/>
          <w:sz w:val="28"/>
          <w:lang w:eastAsia="pt-BR"/>
        </w:rPr>
        <w:t>E</w:t>
      </w:r>
      <w:r w:rsidR="00D3347A">
        <w:rPr>
          <w:b/>
          <w:sz w:val="28"/>
          <w:lang w:eastAsia="pt-BR"/>
        </w:rPr>
        <w:t>xperiência Profissional</w:t>
      </w:r>
    </w:p>
    <w:p w:rsidR="00B2543E" w:rsidRPr="00D3347A" w:rsidRDefault="00B2543E" w:rsidP="00B2543E">
      <w:pPr>
        <w:rPr>
          <w:b/>
          <w:sz w:val="28"/>
          <w:lang w:eastAsia="pt-BR"/>
        </w:rPr>
      </w:pPr>
      <w:r w:rsidRPr="00F25A50">
        <w:rPr>
          <w:sz w:val="28"/>
          <w:lang w:eastAsia="pt-BR"/>
        </w:rPr>
        <w:t>Em busca do primeiro emprego</w:t>
      </w:r>
      <w:r>
        <w:rPr>
          <w:sz w:val="28"/>
          <w:lang w:eastAsia="pt-BR"/>
        </w:rPr>
        <w:t>.</w:t>
      </w:r>
    </w:p>
    <w:p w:rsidR="00B2543E" w:rsidRPr="00F25A50" w:rsidRDefault="00B2543E" w:rsidP="00B2543E">
      <w:pPr>
        <w:rPr>
          <w:sz w:val="28"/>
          <w:lang w:eastAsia="pt-BR"/>
        </w:rPr>
      </w:pPr>
    </w:p>
    <w:p w:rsidR="00AD44FC" w:rsidRDefault="00AD44FC"/>
    <w:sectPr w:rsidR="00AD44FC" w:rsidSect="00EA5FCC">
      <w:headerReference w:type="default" r:id="rId6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590" w:rsidRDefault="00570590">
      <w:pPr>
        <w:spacing w:after="0" w:line="240" w:lineRule="auto"/>
      </w:pPr>
      <w:r>
        <w:separator/>
      </w:r>
    </w:p>
  </w:endnote>
  <w:endnote w:type="continuationSeparator" w:id="1">
    <w:p w:rsidR="00570590" w:rsidRDefault="0057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590" w:rsidRDefault="00570590">
      <w:pPr>
        <w:spacing w:after="0" w:line="240" w:lineRule="auto"/>
      </w:pPr>
      <w:r>
        <w:separator/>
      </w:r>
    </w:p>
  </w:footnote>
  <w:footnote w:type="continuationSeparator" w:id="1">
    <w:p w:rsidR="00570590" w:rsidRDefault="00570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B94" w:rsidRDefault="00570590" w:rsidP="00EA5FCC">
    <w:pPr>
      <w:pStyle w:val="Cabealho"/>
      <w:ind w:left="7788" w:firstLine="708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44FC"/>
    <w:rsid w:val="00070870"/>
    <w:rsid w:val="000B76DD"/>
    <w:rsid w:val="000F2EEE"/>
    <w:rsid w:val="003F3565"/>
    <w:rsid w:val="004A3C41"/>
    <w:rsid w:val="00570590"/>
    <w:rsid w:val="005F3041"/>
    <w:rsid w:val="00705256"/>
    <w:rsid w:val="007822FE"/>
    <w:rsid w:val="00810434"/>
    <w:rsid w:val="00815843"/>
    <w:rsid w:val="008B0ED7"/>
    <w:rsid w:val="0095507E"/>
    <w:rsid w:val="00AA0E51"/>
    <w:rsid w:val="00AD44FC"/>
    <w:rsid w:val="00AE1AAD"/>
    <w:rsid w:val="00B2543E"/>
    <w:rsid w:val="00D3347A"/>
    <w:rsid w:val="00DC64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43E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2543E"/>
    <w:pPr>
      <w:tabs>
        <w:tab w:val="center" w:pos="4252"/>
        <w:tab w:val="right" w:pos="8504"/>
      </w:tabs>
      <w:spacing w:after="0" w:line="240" w:lineRule="auto"/>
    </w:pPr>
    <w:rPr>
      <w:rFonts w:eastAsia="Calibri"/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B2543E"/>
    <w:rPr>
      <w:rFonts w:ascii="Calibri" w:eastAsia="Calibri" w:hAnsi="Calibri" w:cs="Times New Roman"/>
      <w:sz w:val="20"/>
      <w:szCs w:val="20"/>
    </w:rPr>
  </w:style>
  <w:style w:type="paragraph" w:customStyle="1" w:styleId="Cargo">
    <w:name w:val="Cargo"/>
    <w:next w:val="Normal"/>
    <w:link w:val="CargoChar"/>
    <w:rsid w:val="00B2543E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  <w:lang w:eastAsia="pt-BR"/>
    </w:rPr>
  </w:style>
  <w:style w:type="character" w:customStyle="1" w:styleId="CargoChar">
    <w:name w:val="Cargo Char"/>
    <w:link w:val="Cargo"/>
    <w:rsid w:val="00B2543E"/>
    <w:rPr>
      <w:rFonts w:ascii="Arial Black" w:eastAsia="Times New Roman" w:hAnsi="Arial Black" w:cs="Times New Roman"/>
      <w:spacing w:val="-10"/>
      <w:sz w:val="20"/>
      <w:szCs w:val="20"/>
      <w:lang w:eastAsia="pt-BR"/>
    </w:rPr>
  </w:style>
  <w:style w:type="character" w:styleId="nfase">
    <w:name w:val="Emphasis"/>
    <w:basedOn w:val="Fontepargpadro"/>
    <w:qFormat/>
    <w:rsid w:val="00B2543E"/>
    <w:rPr>
      <w:i/>
      <w:iCs/>
    </w:rPr>
  </w:style>
  <w:style w:type="character" w:styleId="Hyperlink">
    <w:name w:val="Hyperlink"/>
    <w:basedOn w:val="Fontepargpadro"/>
    <w:uiPriority w:val="99"/>
    <w:unhideWhenUsed/>
    <w:rsid w:val="008158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822F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Monica</cp:lastModifiedBy>
  <cp:revision>2</cp:revision>
  <dcterms:created xsi:type="dcterms:W3CDTF">2019-02-12T15:56:00Z</dcterms:created>
  <dcterms:modified xsi:type="dcterms:W3CDTF">2019-02-12T15:56:00Z</dcterms:modified>
</cp:coreProperties>
</file>