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FEB" w:rsidRDefault="00043E53">
      <w:pPr>
        <w:pStyle w:val="Padro"/>
        <w:pBdr>
          <w:bottom w:val="single" w:sz="6" w:space="0" w:color="00000A"/>
        </w:pBdr>
        <w:spacing w:line="360" w:lineRule="auto"/>
        <w:jc w:val="center"/>
      </w:pPr>
      <w:r>
        <w:rPr>
          <w:rFonts w:ascii="Verdana" w:hAnsi="Verdana"/>
          <w:b/>
          <w:sz w:val="52"/>
          <w:szCs w:val="32"/>
        </w:rPr>
        <w:t xml:space="preserve">Daniela de Souza </w:t>
      </w:r>
      <w:r w:rsidR="00034651">
        <w:rPr>
          <w:rFonts w:ascii="Verdana" w:hAnsi="Verdana"/>
          <w:b/>
          <w:sz w:val="52"/>
          <w:szCs w:val="32"/>
        </w:rPr>
        <w:t>Martins</w:t>
      </w:r>
    </w:p>
    <w:p w:rsidR="002D7FEB" w:rsidRDefault="00034651">
      <w:pPr>
        <w:pStyle w:val="Padro"/>
        <w:jc w:val="center"/>
      </w:pPr>
      <w:r>
        <w:rPr>
          <w:rFonts w:ascii="Verdana" w:hAnsi="Verdana"/>
        </w:rPr>
        <w:t>CCSW 04 Lote 01 - Sudoeste</w:t>
      </w:r>
      <w:r w:rsidR="00043E53">
        <w:rPr>
          <w:rFonts w:ascii="Verdana" w:hAnsi="Verdana"/>
        </w:rPr>
        <w:t xml:space="preserve"> – Brasília/DF</w:t>
      </w:r>
    </w:p>
    <w:p w:rsidR="002D7FEB" w:rsidRDefault="00043E53">
      <w:pPr>
        <w:pStyle w:val="Padro"/>
        <w:jc w:val="center"/>
      </w:pPr>
      <w:r>
        <w:rPr>
          <w:rFonts w:ascii="Verdana" w:hAnsi="Verdana"/>
        </w:rPr>
        <w:t xml:space="preserve">(61) </w:t>
      </w:r>
      <w:r w:rsidR="00034651">
        <w:rPr>
          <w:rFonts w:ascii="Verdana" w:hAnsi="Verdana"/>
        </w:rPr>
        <w:t>9.</w:t>
      </w:r>
      <w:r>
        <w:rPr>
          <w:rFonts w:ascii="Verdana" w:hAnsi="Verdana"/>
        </w:rPr>
        <w:t>8500.0336</w:t>
      </w:r>
    </w:p>
    <w:p w:rsidR="002D7FEB" w:rsidRDefault="002B5F6B">
      <w:pPr>
        <w:pStyle w:val="Padro"/>
        <w:jc w:val="center"/>
      </w:pPr>
      <w:hyperlink r:id="rId8">
        <w:r w:rsidR="00043E53">
          <w:rPr>
            <w:rStyle w:val="LinkdaInternet"/>
            <w:rFonts w:ascii="Verdana" w:hAnsi="Verdana"/>
          </w:rPr>
          <w:t>dani_ellla@hotmail.com</w:t>
        </w:r>
      </w:hyperlink>
    </w:p>
    <w:p w:rsidR="002D7FEB" w:rsidRDefault="002D7FEB">
      <w:pPr>
        <w:pStyle w:val="Padro"/>
        <w:jc w:val="center"/>
      </w:pPr>
    </w:p>
    <w:p w:rsidR="002D7FEB" w:rsidRDefault="002D7FEB">
      <w:pPr>
        <w:pStyle w:val="Padro"/>
        <w:pBdr>
          <w:bottom w:val="single" w:sz="12" w:space="0" w:color="00000A"/>
        </w:pBdr>
        <w:spacing w:line="360" w:lineRule="auto"/>
        <w:jc w:val="both"/>
      </w:pPr>
    </w:p>
    <w:p w:rsidR="002D7FEB" w:rsidRDefault="00043E53">
      <w:pPr>
        <w:pStyle w:val="Padro"/>
        <w:pBdr>
          <w:bottom w:val="single" w:sz="12" w:space="0" w:color="00000A"/>
        </w:pBdr>
        <w:spacing w:line="360" w:lineRule="auto"/>
        <w:jc w:val="both"/>
      </w:pPr>
      <w:r>
        <w:rPr>
          <w:rFonts w:ascii="Verdana" w:hAnsi="Verdana"/>
          <w:b/>
          <w:szCs w:val="22"/>
        </w:rPr>
        <w:t>FORMAÇÃO ACADÊMICA</w:t>
      </w:r>
    </w:p>
    <w:p w:rsidR="002D7FEB" w:rsidRDefault="002D7FEB">
      <w:pPr>
        <w:pStyle w:val="Padro"/>
        <w:spacing w:line="360" w:lineRule="auto"/>
        <w:ind w:left="360"/>
        <w:jc w:val="both"/>
      </w:pPr>
    </w:p>
    <w:p w:rsidR="002D7FEB" w:rsidRDefault="00043E53">
      <w:pPr>
        <w:pStyle w:val="Padro"/>
        <w:spacing w:line="360" w:lineRule="auto"/>
        <w:jc w:val="both"/>
      </w:pPr>
      <w:r>
        <w:rPr>
          <w:rFonts w:ascii="Verdana" w:hAnsi="Verdana"/>
          <w:b/>
          <w:szCs w:val="22"/>
        </w:rPr>
        <w:t>Graduação</w:t>
      </w:r>
    </w:p>
    <w:p w:rsidR="002E40C2" w:rsidRPr="002E40C2" w:rsidRDefault="00043E53" w:rsidP="002E40C2">
      <w:pPr>
        <w:pStyle w:val="Padro"/>
        <w:spacing w:line="360" w:lineRule="auto"/>
        <w:ind w:left="36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- Graduada em </w:t>
      </w:r>
      <w:r>
        <w:rPr>
          <w:rFonts w:ascii="Verdana" w:hAnsi="Verdana"/>
          <w:b/>
          <w:sz w:val="22"/>
          <w:szCs w:val="22"/>
        </w:rPr>
        <w:t>Psicologia</w:t>
      </w:r>
      <w:r>
        <w:rPr>
          <w:rFonts w:ascii="Verdana" w:hAnsi="Verdana"/>
          <w:sz w:val="22"/>
          <w:szCs w:val="22"/>
        </w:rPr>
        <w:t xml:space="preserve"> pelo Centro Universitário de Brasília – 2005</w:t>
      </w:r>
      <w:r w:rsidR="00034651">
        <w:rPr>
          <w:rFonts w:ascii="Verdana" w:hAnsi="Verdana"/>
          <w:sz w:val="22"/>
          <w:szCs w:val="22"/>
        </w:rPr>
        <w:t>.</w:t>
      </w:r>
    </w:p>
    <w:p w:rsidR="002D7FEB" w:rsidRDefault="00043E53" w:rsidP="00034651">
      <w:pPr>
        <w:pStyle w:val="Padro"/>
        <w:spacing w:line="360" w:lineRule="auto"/>
        <w:ind w:left="360"/>
        <w:jc w:val="both"/>
      </w:pPr>
      <w:r>
        <w:rPr>
          <w:rFonts w:ascii="Verdana" w:hAnsi="Verdana"/>
          <w:sz w:val="22"/>
          <w:szCs w:val="22"/>
        </w:rPr>
        <w:t xml:space="preserve">- Graduada em </w:t>
      </w:r>
      <w:r>
        <w:rPr>
          <w:rFonts w:ascii="Verdana" w:hAnsi="Verdana"/>
          <w:b/>
          <w:sz w:val="22"/>
          <w:szCs w:val="22"/>
        </w:rPr>
        <w:t xml:space="preserve">Pedagogia - </w:t>
      </w:r>
      <w:hyperlink r:id="rId9">
        <w:r w:rsidRPr="00B36CA2">
          <w:rPr>
            <w:rStyle w:val="LinkdaInternet"/>
            <w:rFonts w:ascii="Verdana" w:hAnsi="Verdana"/>
            <w:color w:val="000000" w:themeColor="text1"/>
            <w:sz w:val="22"/>
            <w:szCs w:val="22"/>
            <w:u w:val="none"/>
          </w:rPr>
          <w:t xml:space="preserve">Instituto de Educação e Ensino Superior de Samambaia (IESA) </w:t>
        </w:r>
        <w:r w:rsidR="00034651">
          <w:rPr>
            <w:rStyle w:val="LinkdaInternet"/>
            <w:rFonts w:ascii="Verdana" w:hAnsi="Verdana"/>
            <w:color w:val="000000" w:themeColor="text1"/>
            <w:sz w:val="22"/>
            <w:szCs w:val="22"/>
            <w:u w:val="none"/>
          </w:rPr>
          <w:t>–</w:t>
        </w:r>
        <w:r w:rsidRPr="00B36CA2">
          <w:rPr>
            <w:rStyle w:val="LinkdaInternet"/>
            <w:rFonts w:ascii="Verdana" w:hAnsi="Verdana"/>
            <w:color w:val="000000" w:themeColor="text1"/>
            <w:sz w:val="22"/>
            <w:szCs w:val="22"/>
            <w:u w:val="none"/>
          </w:rPr>
          <w:t xml:space="preserve"> </w:t>
        </w:r>
      </w:hyperlink>
      <w:r>
        <w:rPr>
          <w:rFonts w:ascii="Verdana" w:hAnsi="Verdana"/>
          <w:sz w:val="22"/>
          <w:szCs w:val="22"/>
        </w:rPr>
        <w:t>2013</w:t>
      </w:r>
      <w:r w:rsidR="00034651">
        <w:rPr>
          <w:rFonts w:ascii="Verdana" w:hAnsi="Verdana"/>
          <w:sz w:val="22"/>
          <w:szCs w:val="22"/>
        </w:rPr>
        <w:t>.</w:t>
      </w:r>
    </w:p>
    <w:p w:rsidR="002D7FEB" w:rsidRDefault="00043E53">
      <w:pPr>
        <w:pStyle w:val="Padro"/>
        <w:spacing w:line="360" w:lineRule="auto"/>
        <w:jc w:val="both"/>
      </w:pPr>
      <w:proofErr w:type="gramStart"/>
      <w:r>
        <w:rPr>
          <w:rFonts w:ascii="Verdana" w:hAnsi="Verdana"/>
          <w:b/>
          <w:szCs w:val="22"/>
        </w:rPr>
        <w:t>Pós Graduação</w:t>
      </w:r>
      <w:proofErr w:type="gramEnd"/>
    </w:p>
    <w:p w:rsidR="002D7FEB" w:rsidRDefault="00043E53">
      <w:pPr>
        <w:pStyle w:val="Padro"/>
        <w:spacing w:line="360" w:lineRule="auto"/>
        <w:jc w:val="both"/>
      </w:pPr>
      <w:r>
        <w:rPr>
          <w:rFonts w:ascii="Verdana" w:hAnsi="Verdana"/>
          <w:sz w:val="22"/>
          <w:szCs w:val="22"/>
        </w:rPr>
        <w:t xml:space="preserve">    - </w:t>
      </w:r>
      <w:proofErr w:type="gramStart"/>
      <w:r>
        <w:rPr>
          <w:rFonts w:ascii="Verdana" w:hAnsi="Verdana"/>
          <w:sz w:val="22"/>
          <w:szCs w:val="22"/>
        </w:rPr>
        <w:t>Pós graduação</w:t>
      </w:r>
      <w:proofErr w:type="gramEnd"/>
      <w:r>
        <w:rPr>
          <w:rFonts w:ascii="Verdana" w:hAnsi="Verdana"/>
          <w:sz w:val="22"/>
          <w:szCs w:val="22"/>
        </w:rPr>
        <w:t xml:space="preserve"> em </w:t>
      </w:r>
      <w:r>
        <w:rPr>
          <w:rFonts w:ascii="Verdana" w:hAnsi="Verdana"/>
          <w:b/>
          <w:sz w:val="22"/>
          <w:szCs w:val="22"/>
        </w:rPr>
        <w:t>Coordenação Pedagógica</w:t>
      </w:r>
      <w:r>
        <w:rPr>
          <w:rFonts w:ascii="Verdana" w:hAnsi="Verdana"/>
          <w:sz w:val="22"/>
          <w:szCs w:val="22"/>
        </w:rPr>
        <w:t xml:space="preserve"> – </w:t>
      </w:r>
      <w:r w:rsidR="00034651">
        <w:rPr>
          <w:rFonts w:ascii="Verdana" w:hAnsi="Verdana"/>
          <w:sz w:val="22"/>
          <w:szCs w:val="22"/>
        </w:rPr>
        <w:t>Janeiro de 2011</w:t>
      </w:r>
      <w:r>
        <w:rPr>
          <w:rFonts w:ascii="Verdana" w:hAnsi="Verdana"/>
          <w:sz w:val="22"/>
          <w:szCs w:val="22"/>
        </w:rPr>
        <w:t xml:space="preserve"> </w:t>
      </w:r>
    </w:p>
    <w:p w:rsidR="002D7FEB" w:rsidRDefault="00043E53">
      <w:pPr>
        <w:pStyle w:val="Padro"/>
        <w:spacing w:line="360" w:lineRule="auto"/>
        <w:jc w:val="both"/>
      </w:pPr>
      <w:r>
        <w:rPr>
          <w:rFonts w:ascii="Verdana" w:hAnsi="Verdana"/>
          <w:sz w:val="22"/>
          <w:szCs w:val="22"/>
        </w:rPr>
        <w:t xml:space="preserve">    - </w:t>
      </w:r>
      <w:proofErr w:type="gramStart"/>
      <w:r>
        <w:rPr>
          <w:rFonts w:ascii="Verdana" w:hAnsi="Verdana"/>
          <w:sz w:val="22"/>
          <w:szCs w:val="22"/>
        </w:rPr>
        <w:t>Pós graduação</w:t>
      </w:r>
      <w:proofErr w:type="gramEnd"/>
      <w:r>
        <w:rPr>
          <w:rFonts w:ascii="Verdana" w:hAnsi="Verdana"/>
          <w:sz w:val="22"/>
          <w:szCs w:val="22"/>
        </w:rPr>
        <w:t xml:space="preserve"> em </w:t>
      </w:r>
      <w:r>
        <w:rPr>
          <w:rFonts w:ascii="Verdana" w:hAnsi="Verdana"/>
          <w:b/>
          <w:sz w:val="22"/>
          <w:szCs w:val="22"/>
        </w:rPr>
        <w:t xml:space="preserve">Orientação Educacional – </w:t>
      </w:r>
      <w:r>
        <w:rPr>
          <w:rFonts w:ascii="Verdana" w:hAnsi="Verdana"/>
          <w:sz w:val="22"/>
          <w:szCs w:val="22"/>
        </w:rPr>
        <w:t>Dezembro de 2011</w:t>
      </w:r>
      <w:r>
        <w:rPr>
          <w:rFonts w:ascii="Verdana" w:hAnsi="Verdana"/>
          <w:b/>
          <w:sz w:val="22"/>
          <w:szCs w:val="22"/>
        </w:rPr>
        <w:t xml:space="preserve"> </w:t>
      </w:r>
    </w:p>
    <w:p w:rsidR="002D7FEB" w:rsidRDefault="00043E53">
      <w:pPr>
        <w:pStyle w:val="Padro"/>
        <w:spacing w:line="360" w:lineRule="auto"/>
        <w:ind w:left="360"/>
        <w:jc w:val="both"/>
      </w:pPr>
      <w:r>
        <w:rPr>
          <w:rFonts w:ascii="Verdana" w:hAnsi="Verdana"/>
          <w:sz w:val="22"/>
          <w:szCs w:val="22"/>
        </w:rPr>
        <w:t xml:space="preserve">- Pós </w:t>
      </w:r>
      <w:proofErr w:type="gramStart"/>
      <w:r>
        <w:rPr>
          <w:rFonts w:ascii="Verdana" w:hAnsi="Verdana"/>
          <w:sz w:val="22"/>
          <w:szCs w:val="22"/>
        </w:rPr>
        <w:t>graduação  em</w:t>
      </w:r>
      <w:proofErr w:type="gramEnd"/>
      <w:r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b/>
          <w:sz w:val="22"/>
          <w:szCs w:val="22"/>
        </w:rPr>
        <w:t>Psicopedagogia</w:t>
      </w:r>
      <w:r>
        <w:rPr>
          <w:rFonts w:ascii="Verdana" w:hAnsi="Verdana"/>
          <w:sz w:val="22"/>
          <w:szCs w:val="22"/>
        </w:rPr>
        <w:t xml:space="preserve"> – Novembro de 2009</w:t>
      </w:r>
    </w:p>
    <w:p w:rsidR="002D7FEB" w:rsidRDefault="00043E53">
      <w:pPr>
        <w:pStyle w:val="Padro"/>
        <w:spacing w:line="360" w:lineRule="auto"/>
        <w:ind w:left="360"/>
        <w:jc w:val="both"/>
      </w:pPr>
      <w:r>
        <w:rPr>
          <w:rFonts w:ascii="Verdana" w:hAnsi="Verdana"/>
          <w:sz w:val="22"/>
          <w:szCs w:val="22"/>
        </w:rPr>
        <w:t xml:space="preserve">- </w:t>
      </w:r>
      <w:proofErr w:type="gramStart"/>
      <w:r>
        <w:rPr>
          <w:rFonts w:ascii="Verdana" w:hAnsi="Verdana"/>
          <w:sz w:val="22"/>
          <w:szCs w:val="22"/>
        </w:rPr>
        <w:t>Pós graduada</w:t>
      </w:r>
      <w:proofErr w:type="gramEnd"/>
      <w:r>
        <w:rPr>
          <w:rFonts w:ascii="Verdana" w:hAnsi="Verdana"/>
          <w:sz w:val="22"/>
          <w:szCs w:val="22"/>
        </w:rPr>
        <w:t xml:space="preserve"> em </w:t>
      </w:r>
      <w:r>
        <w:rPr>
          <w:rFonts w:ascii="Verdana" w:hAnsi="Verdana"/>
          <w:b/>
          <w:sz w:val="22"/>
          <w:szCs w:val="22"/>
        </w:rPr>
        <w:t>Gestão e Docência do Nível Superior</w:t>
      </w:r>
      <w:r>
        <w:rPr>
          <w:rFonts w:ascii="Verdana" w:hAnsi="Verdana"/>
          <w:sz w:val="22"/>
          <w:szCs w:val="22"/>
        </w:rPr>
        <w:t xml:space="preserve"> </w:t>
      </w:r>
      <w:r w:rsidR="00034651">
        <w:rPr>
          <w:rFonts w:ascii="Verdana" w:hAnsi="Verdana"/>
          <w:sz w:val="22"/>
          <w:szCs w:val="22"/>
        </w:rPr>
        <w:t>-</w:t>
      </w:r>
      <w:r>
        <w:rPr>
          <w:rFonts w:ascii="Verdana" w:hAnsi="Verdana"/>
          <w:sz w:val="22"/>
          <w:szCs w:val="22"/>
        </w:rPr>
        <w:t xml:space="preserve"> Janeiro de 2008</w:t>
      </w:r>
    </w:p>
    <w:p w:rsidR="002D7FEB" w:rsidRDefault="002D7FEB">
      <w:pPr>
        <w:pStyle w:val="Padro"/>
        <w:pBdr>
          <w:bottom w:val="single" w:sz="12" w:space="0" w:color="00000A"/>
        </w:pBdr>
        <w:spacing w:line="360" w:lineRule="auto"/>
        <w:jc w:val="both"/>
      </w:pPr>
    </w:p>
    <w:p w:rsidR="002D7FEB" w:rsidRDefault="00043E53">
      <w:pPr>
        <w:pStyle w:val="Padro"/>
        <w:pBdr>
          <w:bottom w:val="single" w:sz="12" w:space="0" w:color="00000A"/>
        </w:pBdr>
        <w:spacing w:line="360" w:lineRule="auto"/>
        <w:jc w:val="both"/>
      </w:pPr>
      <w:r>
        <w:rPr>
          <w:rFonts w:ascii="Verdana" w:hAnsi="Verdana"/>
          <w:b/>
          <w:sz w:val="22"/>
          <w:szCs w:val="22"/>
        </w:rPr>
        <w:t>Experiência Profissional</w:t>
      </w:r>
    </w:p>
    <w:p w:rsidR="002D7FEB" w:rsidRDefault="002D7FEB">
      <w:pPr>
        <w:pStyle w:val="Padro"/>
        <w:spacing w:line="360" w:lineRule="auto"/>
        <w:ind w:left="2832" w:hanging="2832"/>
        <w:jc w:val="both"/>
      </w:pPr>
    </w:p>
    <w:p w:rsidR="00B36CA2" w:rsidRPr="00B36CA2" w:rsidRDefault="00B36CA2">
      <w:pPr>
        <w:pStyle w:val="Padro"/>
        <w:spacing w:line="360" w:lineRule="auto"/>
        <w:ind w:left="2832" w:hanging="2832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2016 - </w:t>
      </w:r>
      <w:r>
        <w:rPr>
          <w:rFonts w:ascii="Verdana" w:hAnsi="Verdana"/>
          <w:b/>
          <w:sz w:val="22"/>
          <w:szCs w:val="22"/>
        </w:rPr>
        <w:t xml:space="preserve">Hospital das Forças Armadas </w:t>
      </w:r>
      <w:r>
        <w:rPr>
          <w:rFonts w:ascii="Verdana" w:hAnsi="Verdana"/>
          <w:sz w:val="22"/>
          <w:szCs w:val="22"/>
        </w:rPr>
        <w:t>- Psicologia Clínica Infantil e Adolescente.</w:t>
      </w:r>
    </w:p>
    <w:p w:rsidR="002E40C2" w:rsidRDefault="00043E53" w:rsidP="002E40C2">
      <w:pPr>
        <w:pStyle w:val="Padro"/>
        <w:spacing w:line="360" w:lineRule="auto"/>
        <w:ind w:left="2832" w:hanging="2832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2015 - </w:t>
      </w:r>
      <w:r>
        <w:rPr>
          <w:rFonts w:ascii="Verdana" w:hAnsi="Verdana"/>
          <w:b/>
          <w:sz w:val="22"/>
          <w:szCs w:val="22"/>
        </w:rPr>
        <w:t xml:space="preserve">Exército Brasileiro - </w:t>
      </w:r>
      <w:r>
        <w:rPr>
          <w:rFonts w:ascii="Verdana" w:hAnsi="Verdana"/>
          <w:sz w:val="22"/>
          <w:szCs w:val="22"/>
        </w:rPr>
        <w:t xml:space="preserve">Seção de Assistência Social </w:t>
      </w:r>
      <w:r w:rsidR="002E40C2">
        <w:rPr>
          <w:rFonts w:ascii="Verdana" w:hAnsi="Verdana"/>
          <w:sz w:val="22"/>
          <w:szCs w:val="22"/>
        </w:rPr>
        <w:t>–</w:t>
      </w:r>
      <w:r w:rsidR="00034651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SAS</w:t>
      </w:r>
      <w:r w:rsidR="002E40C2">
        <w:rPr>
          <w:rFonts w:ascii="Verdana" w:hAnsi="Verdana"/>
          <w:sz w:val="22"/>
          <w:szCs w:val="22"/>
        </w:rPr>
        <w:t>. Projeto de prevenção ao</w:t>
      </w:r>
    </w:p>
    <w:p w:rsidR="002E40C2" w:rsidRPr="002E40C2" w:rsidRDefault="002E40C2" w:rsidP="002E40C2">
      <w:pPr>
        <w:pStyle w:val="Padro"/>
        <w:spacing w:line="360" w:lineRule="auto"/>
        <w:ind w:left="2832" w:hanging="2832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Suicídio e ao uso de drogas</w:t>
      </w:r>
      <w:r w:rsidR="00006DE8">
        <w:rPr>
          <w:rFonts w:ascii="Verdana" w:hAnsi="Verdana"/>
          <w:sz w:val="22"/>
          <w:szCs w:val="22"/>
        </w:rPr>
        <w:t>.</w:t>
      </w:r>
      <w:bookmarkStart w:id="0" w:name="_GoBack"/>
      <w:bookmarkEnd w:id="0"/>
    </w:p>
    <w:p w:rsidR="002D7FEB" w:rsidRDefault="00043E53">
      <w:pPr>
        <w:pStyle w:val="Padro"/>
        <w:spacing w:line="360" w:lineRule="auto"/>
        <w:ind w:left="2832" w:hanging="2832"/>
        <w:jc w:val="both"/>
      </w:pPr>
      <w:r>
        <w:rPr>
          <w:rFonts w:ascii="Verdana" w:hAnsi="Verdana"/>
          <w:sz w:val="22"/>
          <w:szCs w:val="22"/>
        </w:rPr>
        <w:t xml:space="preserve">2014 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 xml:space="preserve">Clínica Diálogo - </w:t>
      </w:r>
      <w:r>
        <w:rPr>
          <w:rFonts w:ascii="Verdana" w:hAnsi="Verdana"/>
          <w:sz w:val="22"/>
          <w:szCs w:val="22"/>
        </w:rPr>
        <w:t>Psicologia Clínica Infantil.</w:t>
      </w:r>
    </w:p>
    <w:p w:rsidR="002D7FEB" w:rsidRDefault="00043E53">
      <w:pPr>
        <w:pStyle w:val="Padro"/>
        <w:spacing w:line="360" w:lineRule="auto"/>
        <w:ind w:left="2832" w:hanging="2832"/>
        <w:jc w:val="both"/>
      </w:pPr>
      <w:r>
        <w:rPr>
          <w:rFonts w:ascii="Verdana" w:hAnsi="Verdana"/>
          <w:sz w:val="22"/>
          <w:szCs w:val="22"/>
        </w:rPr>
        <w:t>2014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 xml:space="preserve">Ideal Faculdade - </w:t>
      </w:r>
      <w:r>
        <w:rPr>
          <w:rFonts w:ascii="Verdana" w:hAnsi="Verdana"/>
          <w:sz w:val="22"/>
          <w:szCs w:val="22"/>
        </w:rPr>
        <w:t>Docente em Psicologia Clínica Infantil.</w:t>
      </w:r>
    </w:p>
    <w:p w:rsidR="002D7FEB" w:rsidRDefault="00043E53">
      <w:pPr>
        <w:pStyle w:val="Padro"/>
        <w:spacing w:line="360" w:lineRule="auto"/>
        <w:ind w:left="2832" w:hanging="2832"/>
        <w:jc w:val="both"/>
      </w:pPr>
      <w:r>
        <w:rPr>
          <w:rFonts w:ascii="Verdana" w:hAnsi="Verdana"/>
          <w:sz w:val="22"/>
          <w:szCs w:val="22"/>
        </w:rPr>
        <w:t>2014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 xml:space="preserve">Creche Sabiá Laranjeira </w:t>
      </w:r>
      <w:r>
        <w:rPr>
          <w:rFonts w:ascii="Verdana" w:hAnsi="Verdana"/>
          <w:sz w:val="22"/>
          <w:szCs w:val="22"/>
        </w:rPr>
        <w:t>- Creche Pública - Diretora Pedagógica.</w:t>
      </w:r>
    </w:p>
    <w:p w:rsidR="002D7FEB" w:rsidRDefault="00043E53">
      <w:pPr>
        <w:pStyle w:val="Padro"/>
        <w:spacing w:line="360" w:lineRule="auto"/>
        <w:ind w:left="2832" w:hanging="2832"/>
        <w:jc w:val="both"/>
      </w:pPr>
      <w:r>
        <w:rPr>
          <w:rFonts w:ascii="Verdana" w:hAnsi="Verdana"/>
          <w:sz w:val="22"/>
          <w:szCs w:val="22"/>
        </w:rPr>
        <w:t xml:space="preserve">2014 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 xml:space="preserve">Escolinha Beija Flor </w:t>
      </w:r>
      <w:r>
        <w:rPr>
          <w:rFonts w:ascii="Verdana" w:hAnsi="Verdana"/>
          <w:sz w:val="22"/>
          <w:szCs w:val="22"/>
        </w:rPr>
        <w:t>- Creche Pública - Orientadora Educacional.</w:t>
      </w:r>
    </w:p>
    <w:p w:rsidR="00034651" w:rsidRDefault="00043E53">
      <w:pPr>
        <w:pStyle w:val="Padro"/>
        <w:spacing w:line="360" w:lineRule="auto"/>
        <w:ind w:left="2832" w:hanging="2832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2011 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 xml:space="preserve">Instituição de Acolhimento – Aldeias Infantis SOS - </w:t>
      </w:r>
      <w:r>
        <w:rPr>
          <w:rFonts w:ascii="Verdana" w:hAnsi="Verdana"/>
          <w:sz w:val="22"/>
          <w:szCs w:val="22"/>
        </w:rPr>
        <w:t xml:space="preserve">Psicologia </w:t>
      </w:r>
      <w:r w:rsidR="00034651">
        <w:rPr>
          <w:rFonts w:ascii="Verdana" w:hAnsi="Verdana"/>
          <w:sz w:val="22"/>
          <w:szCs w:val="22"/>
        </w:rPr>
        <w:t xml:space="preserve">Social. </w:t>
      </w:r>
    </w:p>
    <w:p w:rsidR="002D7FEB" w:rsidRDefault="00034651" w:rsidP="00034651">
      <w:pPr>
        <w:pStyle w:val="Padro"/>
        <w:spacing w:line="360" w:lineRule="auto"/>
        <w:jc w:val="both"/>
      </w:pPr>
      <w:r>
        <w:rPr>
          <w:rFonts w:ascii="Verdana" w:hAnsi="Verdana"/>
          <w:sz w:val="22"/>
          <w:szCs w:val="22"/>
        </w:rPr>
        <w:t>(</w:t>
      </w:r>
      <w:r w:rsidR="00043E53">
        <w:rPr>
          <w:rFonts w:ascii="Verdana" w:hAnsi="Verdana"/>
          <w:sz w:val="22"/>
          <w:szCs w:val="22"/>
        </w:rPr>
        <w:t>Atendimento e acompanhamento a crianças e adolescentes)</w:t>
      </w:r>
    </w:p>
    <w:p w:rsidR="002D7FEB" w:rsidRDefault="00043E53">
      <w:pPr>
        <w:pStyle w:val="Padro"/>
        <w:spacing w:line="360" w:lineRule="auto"/>
        <w:ind w:left="2832" w:hanging="2832"/>
        <w:jc w:val="both"/>
      </w:pPr>
      <w:r>
        <w:rPr>
          <w:rFonts w:ascii="Verdana" w:hAnsi="Verdana"/>
          <w:sz w:val="22"/>
          <w:szCs w:val="22"/>
        </w:rPr>
        <w:t xml:space="preserve">2010 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 xml:space="preserve">IMPAR - </w:t>
      </w:r>
      <w:r>
        <w:rPr>
          <w:rFonts w:ascii="Verdana" w:hAnsi="Verdana"/>
          <w:sz w:val="22"/>
          <w:szCs w:val="22"/>
        </w:rPr>
        <w:t>Docente em Psicologia Escolar.</w:t>
      </w:r>
    </w:p>
    <w:p w:rsidR="00034651" w:rsidRDefault="00043E53">
      <w:pPr>
        <w:pStyle w:val="Padro"/>
        <w:spacing w:line="360" w:lineRule="auto"/>
        <w:ind w:left="2832" w:hanging="2832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2009 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>Instituição de Acolhimento -</w:t>
      </w:r>
      <w:r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b/>
          <w:sz w:val="22"/>
          <w:szCs w:val="22"/>
        </w:rPr>
        <w:t>Lar da Criança Padre Cícero –</w:t>
      </w:r>
      <w:r>
        <w:rPr>
          <w:rFonts w:ascii="Verdana" w:hAnsi="Verdana"/>
          <w:sz w:val="22"/>
          <w:szCs w:val="22"/>
        </w:rPr>
        <w:t xml:space="preserve"> Psicóloga Clínica</w:t>
      </w:r>
    </w:p>
    <w:p w:rsidR="002D7FEB" w:rsidRDefault="00043E53">
      <w:pPr>
        <w:pStyle w:val="Padro"/>
        <w:spacing w:line="360" w:lineRule="auto"/>
        <w:ind w:left="2832" w:hanging="2832"/>
        <w:jc w:val="both"/>
      </w:pPr>
      <w:r>
        <w:rPr>
          <w:rFonts w:ascii="Verdana" w:hAnsi="Verdana"/>
          <w:sz w:val="22"/>
          <w:szCs w:val="22"/>
        </w:rPr>
        <w:t>Infantil.</w:t>
      </w:r>
    </w:p>
    <w:p w:rsidR="00034651" w:rsidRDefault="00043E53">
      <w:pPr>
        <w:pStyle w:val="Padro"/>
        <w:spacing w:line="360" w:lineRule="auto"/>
        <w:ind w:left="2832" w:hanging="2832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2007 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>Instituto Nacional de Ensino Especial</w:t>
      </w:r>
      <w:r>
        <w:rPr>
          <w:rFonts w:ascii="Verdana" w:hAnsi="Verdana"/>
          <w:sz w:val="22"/>
          <w:szCs w:val="22"/>
        </w:rPr>
        <w:t xml:space="preserve"> – Brasília/DF. Psicologia Infantil, Escolar e</w:t>
      </w:r>
    </w:p>
    <w:p w:rsidR="002D7FEB" w:rsidRDefault="00034651">
      <w:pPr>
        <w:pStyle w:val="Padro"/>
        <w:spacing w:line="360" w:lineRule="auto"/>
        <w:ind w:left="2832" w:hanging="2832"/>
        <w:jc w:val="both"/>
      </w:pPr>
      <w:r>
        <w:rPr>
          <w:rFonts w:ascii="Verdana" w:hAnsi="Verdana"/>
          <w:sz w:val="22"/>
          <w:szCs w:val="22"/>
        </w:rPr>
        <w:t>D</w:t>
      </w:r>
      <w:r w:rsidR="00043E53">
        <w:rPr>
          <w:rFonts w:ascii="Verdana" w:hAnsi="Verdana"/>
          <w:sz w:val="22"/>
          <w:szCs w:val="22"/>
        </w:rPr>
        <w:t>ocente</w:t>
      </w:r>
      <w:r>
        <w:rPr>
          <w:rFonts w:ascii="Verdana" w:hAnsi="Verdana"/>
          <w:sz w:val="22"/>
          <w:szCs w:val="22"/>
        </w:rPr>
        <w:t>.</w:t>
      </w:r>
    </w:p>
    <w:p w:rsidR="002D7FEB" w:rsidRDefault="00043E53">
      <w:pPr>
        <w:pStyle w:val="Padro"/>
        <w:spacing w:line="360" w:lineRule="auto"/>
        <w:ind w:left="2832" w:hanging="2832"/>
        <w:jc w:val="both"/>
      </w:pPr>
      <w:r>
        <w:rPr>
          <w:rFonts w:ascii="Verdana" w:hAnsi="Verdana"/>
          <w:sz w:val="22"/>
          <w:szCs w:val="22"/>
        </w:rPr>
        <w:t xml:space="preserve">2007 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 xml:space="preserve">NESB – </w:t>
      </w:r>
      <w:r>
        <w:rPr>
          <w:rFonts w:ascii="Verdana" w:hAnsi="Verdana"/>
          <w:sz w:val="22"/>
          <w:szCs w:val="22"/>
        </w:rPr>
        <w:t>Brasília/ DF. Docente em Psicologia Clínica Infantil.</w:t>
      </w:r>
    </w:p>
    <w:p w:rsidR="002D7FEB" w:rsidRDefault="00043E53">
      <w:pPr>
        <w:pStyle w:val="Padro"/>
        <w:spacing w:line="360" w:lineRule="auto"/>
        <w:ind w:left="2832" w:hanging="2832"/>
        <w:jc w:val="both"/>
      </w:pPr>
      <w:r>
        <w:rPr>
          <w:rFonts w:ascii="Verdana" w:hAnsi="Verdana"/>
          <w:sz w:val="22"/>
          <w:szCs w:val="22"/>
        </w:rPr>
        <w:lastRenderedPageBreak/>
        <w:t>2008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>Faculdade Jesus Maria José</w:t>
      </w:r>
      <w:r>
        <w:rPr>
          <w:rFonts w:ascii="Verdana" w:hAnsi="Verdana"/>
          <w:sz w:val="22"/>
          <w:szCs w:val="22"/>
        </w:rPr>
        <w:t>. Brasília/DF. Docente em Psicologia Escolar.</w:t>
      </w:r>
    </w:p>
    <w:p w:rsidR="002D7FEB" w:rsidRDefault="00043E53">
      <w:pPr>
        <w:pStyle w:val="Padro"/>
        <w:spacing w:line="360" w:lineRule="auto"/>
        <w:ind w:left="2832" w:hanging="2832"/>
        <w:jc w:val="both"/>
      </w:pPr>
      <w:r>
        <w:rPr>
          <w:rFonts w:ascii="Verdana" w:hAnsi="Verdana"/>
          <w:sz w:val="22"/>
          <w:szCs w:val="22"/>
        </w:rPr>
        <w:t>2007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 xml:space="preserve">Faculdade </w:t>
      </w:r>
      <w:proofErr w:type="spellStart"/>
      <w:r>
        <w:rPr>
          <w:rFonts w:ascii="Verdana" w:hAnsi="Verdana"/>
          <w:b/>
          <w:sz w:val="22"/>
          <w:szCs w:val="22"/>
        </w:rPr>
        <w:t>Fórtium</w:t>
      </w:r>
      <w:proofErr w:type="spellEnd"/>
      <w:r>
        <w:rPr>
          <w:rFonts w:ascii="Verdana" w:hAnsi="Verdana"/>
          <w:b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– Brasília/DF. Docente em Psicologia Escolar e Infantil.</w:t>
      </w:r>
    </w:p>
    <w:p w:rsidR="00034651" w:rsidRDefault="00043E53">
      <w:pPr>
        <w:pStyle w:val="Padro"/>
        <w:spacing w:line="360" w:lineRule="auto"/>
        <w:ind w:left="2832" w:hanging="2832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2007 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>Núcleo de Atendimento Psicopedagógico</w:t>
      </w:r>
      <w:r>
        <w:rPr>
          <w:rFonts w:ascii="Verdana" w:hAnsi="Verdana"/>
          <w:sz w:val="22"/>
          <w:szCs w:val="22"/>
        </w:rPr>
        <w:t xml:space="preserve"> – Brasília/DF. Psicologia Infantil e</w:t>
      </w:r>
    </w:p>
    <w:p w:rsidR="002D7FEB" w:rsidRDefault="00043E53">
      <w:pPr>
        <w:pStyle w:val="Padro"/>
        <w:spacing w:line="360" w:lineRule="auto"/>
        <w:ind w:left="2832" w:hanging="2832"/>
        <w:jc w:val="both"/>
      </w:pPr>
      <w:r>
        <w:rPr>
          <w:rFonts w:ascii="Verdana" w:hAnsi="Verdana"/>
          <w:sz w:val="22"/>
          <w:szCs w:val="22"/>
        </w:rPr>
        <w:t>Escolar.</w:t>
      </w:r>
    </w:p>
    <w:p w:rsidR="002D7FEB" w:rsidRDefault="00043E53">
      <w:pPr>
        <w:pStyle w:val="Padro"/>
        <w:spacing w:line="360" w:lineRule="auto"/>
        <w:ind w:left="2832" w:hanging="2832"/>
        <w:jc w:val="both"/>
      </w:pPr>
      <w:r>
        <w:rPr>
          <w:rFonts w:ascii="Verdana" w:hAnsi="Verdana"/>
          <w:sz w:val="22"/>
          <w:szCs w:val="22"/>
        </w:rPr>
        <w:t>2007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 xml:space="preserve">Clínica Cativar – </w:t>
      </w:r>
      <w:r>
        <w:rPr>
          <w:rFonts w:ascii="Verdana" w:hAnsi="Verdana"/>
          <w:sz w:val="22"/>
          <w:szCs w:val="22"/>
        </w:rPr>
        <w:t>Brasília/DF. Psicologia Clínica Infantil/ Escolar</w:t>
      </w:r>
      <w:r w:rsidR="00034651">
        <w:rPr>
          <w:rFonts w:ascii="Verdana" w:hAnsi="Verdana"/>
          <w:sz w:val="22"/>
          <w:szCs w:val="22"/>
        </w:rPr>
        <w:t>.</w:t>
      </w:r>
    </w:p>
    <w:p w:rsidR="002D7FEB" w:rsidRDefault="00043E53">
      <w:pPr>
        <w:pStyle w:val="Padro"/>
        <w:spacing w:line="360" w:lineRule="auto"/>
        <w:ind w:left="2832" w:hanging="2832"/>
        <w:jc w:val="both"/>
      </w:pPr>
      <w:r>
        <w:rPr>
          <w:rFonts w:ascii="Verdana" w:hAnsi="Verdana"/>
          <w:sz w:val="22"/>
          <w:szCs w:val="22"/>
        </w:rPr>
        <w:t>2006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>Projeto Conviver</w:t>
      </w:r>
      <w:r>
        <w:rPr>
          <w:rFonts w:ascii="Verdana" w:hAnsi="Verdana"/>
          <w:sz w:val="22"/>
          <w:szCs w:val="22"/>
        </w:rPr>
        <w:t xml:space="preserve"> – Brasília/DF. Psicologia Clínica/ Escolar</w:t>
      </w:r>
      <w:r w:rsidR="00034651">
        <w:rPr>
          <w:rFonts w:ascii="Verdana" w:hAnsi="Verdana"/>
          <w:sz w:val="22"/>
          <w:szCs w:val="22"/>
        </w:rPr>
        <w:t>.</w:t>
      </w:r>
    </w:p>
    <w:p w:rsidR="002D7FEB" w:rsidRDefault="00043E53">
      <w:pPr>
        <w:pStyle w:val="Padro"/>
        <w:spacing w:line="360" w:lineRule="auto"/>
        <w:ind w:left="2832" w:hanging="2832"/>
        <w:jc w:val="both"/>
      </w:pPr>
      <w:r>
        <w:rPr>
          <w:rFonts w:ascii="Verdana" w:hAnsi="Verdana"/>
          <w:sz w:val="22"/>
          <w:szCs w:val="22"/>
        </w:rPr>
        <w:t>2005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>Hospital de Base</w:t>
      </w:r>
      <w:r>
        <w:rPr>
          <w:rFonts w:ascii="Verdana" w:hAnsi="Verdana"/>
          <w:sz w:val="22"/>
          <w:szCs w:val="22"/>
        </w:rPr>
        <w:t xml:space="preserve"> – Brasília/DF. Psicologia Hospitalar/ Infantil</w:t>
      </w:r>
      <w:r w:rsidR="00034651">
        <w:rPr>
          <w:rFonts w:ascii="Verdana" w:hAnsi="Verdana"/>
          <w:sz w:val="22"/>
          <w:szCs w:val="22"/>
        </w:rPr>
        <w:t>.</w:t>
      </w:r>
    </w:p>
    <w:p w:rsidR="00034651" w:rsidRDefault="00043E53">
      <w:pPr>
        <w:pStyle w:val="Padro"/>
        <w:spacing w:line="360" w:lineRule="auto"/>
        <w:ind w:left="2832" w:hanging="2832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2007 -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>Secretaria Especial de Políticas Para as Mulheres.</w:t>
      </w:r>
    </w:p>
    <w:p w:rsidR="002D7FEB" w:rsidRDefault="00034651" w:rsidP="00034651">
      <w:pPr>
        <w:pStyle w:val="Padro"/>
        <w:spacing w:line="360" w:lineRule="auto"/>
        <w:ind w:left="2832" w:hanging="2832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Atendimento </w:t>
      </w:r>
      <w:proofErr w:type="gramStart"/>
      <w:r>
        <w:rPr>
          <w:rFonts w:ascii="Verdana" w:hAnsi="Verdana"/>
          <w:sz w:val="22"/>
          <w:szCs w:val="22"/>
        </w:rPr>
        <w:t>à</w:t>
      </w:r>
      <w:proofErr w:type="gramEnd"/>
      <w:r>
        <w:rPr>
          <w:rFonts w:ascii="Verdana" w:hAnsi="Verdana"/>
          <w:sz w:val="22"/>
          <w:szCs w:val="22"/>
        </w:rPr>
        <w:t xml:space="preserve"> mulheres vítimas de violência. </w:t>
      </w:r>
    </w:p>
    <w:p w:rsidR="00034651" w:rsidRDefault="00034651" w:rsidP="00034651">
      <w:pPr>
        <w:pStyle w:val="Padro"/>
        <w:spacing w:line="360" w:lineRule="auto"/>
        <w:ind w:left="2832" w:hanging="2832"/>
        <w:jc w:val="both"/>
      </w:pPr>
    </w:p>
    <w:p w:rsidR="002D7FEB" w:rsidRDefault="00043E53">
      <w:pPr>
        <w:pStyle w:val="Padro"/>
        <w:pBdr>
          <w:bottom w:val="single" w:sz="12" w:space="0" w:color="00000A"/>
        </w:pBdr>
        <w:spacing w:line="360" w:lineRule="auto"/>
        <w:ind w:left="2832" w:hanging="2832"/>
        <w:jc w:val="both"/>
      </w:pPr>
      <w:r>
        <w:rPr>
          <w:rFonts w:ascii="Verdana" w:hAnsi="Verdana"/>
          <w:b/>
          <w:sz w:val="22"/>
          <w:szCs w:val="22"/>
        </w:rPr>
        <w:t>Cursos e Palestras</w:t>
      </w:r>
    </w:p>
    <w:p w:rsidR="002D7FEB" w:rsidRDefault="002D7FEB">
      <w:pPr>
        <w:pStyle w:val="Padro"/>
        <w:spacing w:line="360" w:lineRule="auto"/>
        <w:ind w:left="720"/>
        <w:jc w:val="both"/>
      </w:pPr>
    </w:p>
    <w:p w:rsidR="002D7FEB" w:rsidRDefault="00043E53">
      <w:pPr>
        <w:pStyle w:val="Padro"/>
        <w:numPr>
          <w:ilvl w:val="0"/>
          <w:numId w:val="1"/>
        </w:numPr>
        <w:spacing w:line="360" w:lineRule="auto"/>
        <w:jc w:val="both"/>
      </w:pPr>
      <w:r>
        <w:rPr>
          <w:rFonts w:ascii="Verdana" w:hAnsi="Verdana"/>
          <w:b/>
          <w:sz w:val="22"/>
          <w:szCs w:val="22"/>
        </w:rPr>
        <w:t xml:space="preserve">Cursos de extensão universitária </w:t>
      </w:r>
    </w:p>
    <w:p w:rsidR="002D7FEB" w:rsidRDefault="00043E53">
      <w:pPr>
        <w:pStyle w:val="Padro"/>
        <w:numPr>
          <w:ilvl w:val="1"/>
          <w:numId w:val="1"/>
        </w:numPr>
        <w:spacing w:line="360" w:lineRule="auto"/>
        <w:jc w:val="both"/>
      </w:pPr>
      <w:r>
        <w:rPr>
          <w:rFonts w:ascii="Verdana" w:hAnsi="Verdana"/>
          <w:sz w:val="22"/>
          <w:szCs w:val="22"/>
        </w:rPr>
        <w:t>Psicologia Comportamental Infantil</w:t>
      </w:r>
      <w:r>
        <w:rPr>
          <w:rFonts w:ascii="Verdana" w:hAnsi="Verdana"/>
          <w:b/>
          <w:sz w:val="22"/>
          <w:szCs w:val="22"/>
        </w:rPr>
        <w:t xml:space="preserve"> - Centro Universitário de Brasília</w:t>
      </w:r>
      <w:r w:rsidR="00034651">
        <w:rPr>
          <w:rFonts w:ascii="Verdana" w:hAnsi="Verdana"/>
          <w:b/>
          <w:sz w:val="22"/>
          <w:szCs w:val="22"/>
        </w:rPr>
        <w:t>.</w:t>
      </w:r>
    </w:p>
    <w:p w:rsidR="002D7FEB" w:rsidRDefault="00043E53">
      <w:pPr>
        <w:pStyle w:val="PargrafodaLista"/>
        <w:numPr>
          <w:ilvl w:val="1"/>
          <w:numId w:val="1"/>
        </w:numPr>
        <w:spacing w:line="360" w:lineRule="auto"/>
        <w:jc w:val="both"/>
      </w:pPr>
      <w:r>
        <w:rPr>
          <w:rFonts w:ascii="Verdana" w:hAnsi="Verdana"/>
          <w:sz w:val="22"/>
          <w:szCs w:val="22"/>
        </w:rPr>
        <w:t>Confer</w:t>
      </w:r>
      <w:r w:rsidR="00034651">
        <w:rPr>
          <w:rFonts w:ascii="Verdana" w:hAnsi="Verdana"/>
          <w:sz w:val="22"/>
          <w:szCs w:val="22"/>
        </w:rPr>
        <w:t>ê</w:t>
      </w:r>
      <w:r>
        <w:rPr>
          <w:rFonts w:ascii="Verdana" w:hAnsi="Verdana"/>
          <w:sz w:val="22"/>
          <w:szCs w:val="22"/>
        </w:rPr>
        <w:t>ncia Regional dos Direitos da Criança e do Adolescente do DF</w:t>
      </w:r>
      <w:r w:rsidR="00034651">
        <w:rPr>
          <w:rFonts w:ascii="Verdana" w:hAnsi="Verdana"/>
          <w:sz w:val="22"/>
          <w:szCs w:val="22"/>
        </w:rPr>
        <w:t>.</w:t>
      </w:r>
    </w:p>
    <w:p w:rsidR="002D7FEB" w:rsidRDefault="00043E53">
      <w:pPr>
        <w:pStyle w:val="PargrafodaLista"/>
        <w:numPr>
          <w:ilvl w:val="1"/>
          <w:numId w:val="1"/>
        </w:numPr>
        <w:spacing w:line="360" w:lineRule="auto"/>
        <w:jc w:val="both"/>
      </w:pPr>
      <w:r>
        <w:rPr>
          <w:rFonts w:ascii="Verdana" w:hAnsi="Verdana"/>
          <w:sz w:val="22"/>
          <w:szCs w:val="22"/>
        </w:rPr>
        <w:t>Semana de Valorização da Primeira Infância e Cultura da Paz</w:t>
      </w:r>
      <w:r>
        <w:rPr>
          <w:rFonts w:ascii="Verdana" w:hAnsi="Verdana"/>
          <w:b/>
          <w:sz w:val="22"/>
          <w:szCs w:val="22"/>
        </w:rPr>
        <w:t xml:space="preserve"> - Vara da Infância e Juventude</w:t>
      </w:r>
      <w:r w:rsidR="00034651">
        <w:rPr>
          <w:rFonts w:ascii="Verdana" w:hAnsi="Verdana"/>
          <w:b/>
          <w:sz w:val="22"/>
          <w:szCs w:val="22"/>
        </w:rPr>
        <w:t>.</w:t>
      </w:r>
    </w:p>
    <w:p w:rsidR="002D7FEB" w:rsidRDefault="00043E53">
      <w:pPr>
        <w:pStyle w:val="Padro"/>
        <w:numPr>
          <w:ilvl w:val="1"/>
          <w:numId w:val="1"/>
        </w:numPr>
        <w:spacing w:line="360" w:lineRule="auto"/>
        <w:jc w:val="both"/>
      </w:pPr>
      <w:r>
        <w:rPr>
          <w:rFonts w:ascii="Verdana" w:hAnsi="Verdana"/>
          <w:sz w:val="22"/>
          <w:szCs w:val="22"/>
        </w:rPr>
        <w:t>Terapia Conjugal e Familiar</w:t>
      </w:r>
      <w:r>
        <w:rPr>
          <w:rFonts w:ascii="Verdana" w:hAnsi="Verdana"/>
          <w:b/>
          <w:sz w:val="22"/>
          <w:szCs w:val="22"/>
        </w:rPr>
        <w:t xml:space="preserve"> – Centro Universitário de Brasília</w:t>
      </w:r>
      <w:r w:rsidR="00034651">
        <w:rPr>
          <w:rFonts w:ascii="Verdana" w:hAnsi="Verdana"/>
          <w:b/>
          <w:sz w:val="22"/>
          <w:szCs w:val="22"/>
        </w:rPr>
        <w:t>.</w:t>
      </w:r>
    </w:p>
    <w:p w:rsidR="002D7FEB" w:rsidRDefault="00043E53">
      <w:pPr>
        <w:pStyle w:val="Padro"/>
        <w:numPr>
          <w:ilvl w:val="1"/>
          <w:numId w:val="1"/>
        </w:numPr>
        <w:spacing w:line="360" w:lineRule="auto"/>
        <w:jc w:val="both"/>
      </w:pPr>
      <w:r>
        <w:rPr>
          <w:rFonts w:ascii="Verdana" w:hAnsi="Verdana"/>
          <w:sz w:val="22"/>
          <w:szCs w:val="22"/>
        </w:rPr>
        <w:t xml:space="preserve">Avaliação Psicológica e Aplicação de Testes - </w:t>
      </w:r>
      <w:r>
        <w:rPr>
          <w:rFonts w:ascii="Verdana" w:hAnsi="Verdana"/>
          <w:b/>
          <w:sz w:val="22"/>
          <w:szCs w:val="22"/>
        </w:rPr>
        <w:t>Centro Universitário de Brasília</w:t>
      </w:r>
      <w:r w:rsidR="00034651">
        <w:rPr>
          <w:rFonts w:ascii="Verdana" w:hAnsi="Verdana"/>
          <w:b/>
          <w:sz w:val="22"/>
          <w:szCs w:val="22"/>
        </w:rPr>
        <w:t>.</w:t>
      </w:r>
    </w:p>
    <w:p w:rsidR="002D7FEB" w:rsidRDefault="00043E53">
      <w:pPr>
        <w:pStyle w:val="Padro"/>
        <w:numPr>
          <w:ilvl w:val="1"/>
          <w:numId w:val="1"/>
        </w:numPr>
        <w:spacing w:line="360" w:lineRule="auto"/>
        <w:jc w:val="both"/>
      </w:pPr>
      <w:r>
        <w:rPr>
          <w:rFonts w:ascii="Verdana" w:hAnsi="Verdana"/>
          <w:sz w:val="22"/>
          <w:szCs w:val="22"/>
        </w:rPr>
        <w:t xml:space="preserve">Orientação Vocacional </w:t>
      </w:r>
      <w:proofErr w:type="gramStart"/>
      <w:r>
        <w:rPr>
          <w:rFonts w:ascii="Verdana" w:hAnsi="Verdana"/>
          <w:sz w:val="22"/>
          <w:szCs w:val="22"/>
        </w:rPr>
        <w:t xml:space="preserve">- </w:t>
      </w:r>
      <w:r>
        <w:rPr>
          <w:rFonts w:ascii="Verdana" w:hAnsi="Verdana"/>
          <w:b/>
          <w:sz w:val="22"/>
          <w:szCs w:val="22"/>
        </w:rPr>
        <w:t xml:space="preserve"> Centro</w:t>
      </w:r>
      <w:proofErr w:type="gramEnd"/>
      <w:r>
        <w:rPr>
          <w:rFonts w:ascii="Verdana" w:hAnsi="Verdana"/>
          <w:b/>
          <w:sz w:val="22"/>
          <w:szCs w:val="22"/>
        </w:rPr>
        <w:t xml:space="preserve"> Universitário de Brasília</w:t>
      </w:r>
      <w:r w:rsidR="00034651">
        <w:rPr>
          <w:rFonts w:ascii="Verdana" w:hAnsi="Verdana"/>
          <w:b/>
          <w:sz w:val="22"/>
          <w:szCs w:val="22"/>
        </w:rPr>
        <w:t>.</w:t>
      </w:r>
    </w:p>
    <w:p w:rsidR="002D7FEB" w:rsidRDefault="00043E53">
      <w:pPr>
        <w:pStyle w:val="PargrafodaLista"/>
        <w:numPr>
          <w:ilvl w:val="1"/>
          <w:numId w:val="1"/>
        </w:numPr>
        <w:spacing w:line="360" w:lineRule="auto"/>
        <w:jc w:val="both"/>
      </w:pPr>
      <w:r>
        <w:rPr>
          <w:rFonts w:ascii="Verdana" w:hAnsi="Verdana"/>
          <w:sz w:val="22"/>
          <w:szCs w:val="22"/>
        </w:rPr>
        <w:t>III Encontro Nacional de Assistentes de Desenvolvimento Familiar – Aldeias Infantis SOS – Poá/SP</w:t>
      </w:r>
      <w:r w:rsidR="00034651">
        <w:rPr>
          <w:rFonts w:ascii="Verdana" w:hAnsi="Verdana"/>
          <w:sz w:val="22"/>
          <w:szCs w:val="22"/>
        </w:rPr>
        <w:t>.</w:t>
      </w:r>
    </w:p>
    <w:p w:rsidR="002D7FEB" w:rsidRDefault="00043E53">
      <w:pPr>
        <w:pStyle w:val="PargrafodaLista"/>
        <w:numPr>
          <w:ilvl w:val="1"/>
          <w:numId w:val="1"/>
        </w:numPr>
        <w:spacing w:line="360" w:lineRule="auto"/>
        <w:jc w:val="both"/>
      </w:pPr>
      <w:r>
        <w:rPr>
          <w:rFonts w:ascii="Verdana" w:hAnsi="Verdana"/>
          <w:sz w:val="22"/>
          <w:szCs w:val="22"/>
        </w:rPr>
        <w:t>O plano de atendimento individual e familiar como ferramenta para a reintegração familiar</w:t>
      </w:r>
      <w:r w:rsidR="00034651">
        <w:rPr>
          <w:rFonts w:ascii="Verdana" w:hAnsi="Verdana"/>
          <w:sz w:val="22"/>
          <w:szCs w:val="22"/>
        </w:rPr>
        <w:t>.</w:t>
      </w:r>
    </w:p>
    <w:p w:rsidR="002D7FEB" w:rsidRDefault="00043E53">
      <w:pPr>
        <w:pStyle w:val="Padro"/>
        <w:numPr>
          <w:ilvl w:val="1"/>
          <w:numId w:val="1"/>
        </w:numPr>
        <w:spacing w:line="360" w:lineRule="auto"/>
        <w:jc w:val="both"/>
      </w:pPr>
      <w:r>
        <w:rPr>
          <w:rFonts w:ascii="Verdana" w:hAnsi="Verdana"/>
          <w:sz w:val="22"/>
          <w:szCs w:val="22"/>
        </w:rPr>
        <w:t xml:space="preserve">Curso de Dislexia – </w:t>
      </w:r>
      <w:r>
        <w:rPr>
          <w:rFonts w:ascii="Verdana" w:hAnsi="Verdana"/>
          <w:b/>
          <w:sz w:val="22"/>
          <w:szCs w:val="22"/>
        </w:rPr>
        <w:t>Portal Educação</w:t>
      </w:r>
      <w:r w:rsidR="00034651">
        <w:rPr>
          <w:rFonts w:ascii="Verdana" w:hAnsi="Verdana"/>
          <w:b/>
          <w:sz w:val="22"/>
          <w:szCs w:val="22"/>
        </w:rPr>
        <w:t>.</w:t>
      </w:r>
    </w:p>
    <w:p w:rsidR="002D7FEB" w:rsidRDefault="00043E53">
      <w:pPr>
        <w:pStyle w:val="Padro"/>
        <w:numPr>
          <w:ilvl w:val="1"/>
          <w:numId w:val="1"/>
        </w:numPr>
        <w:spacing w:line="360" w:lineRule="auto"/>
        <w:jc w:val="both"/>
      </w:pPr>
      <w:r>
        <w:rPr>
          <w:rFonts w:ascii="Verdana" w:hAnsi="Verdana"/>
          <w:sz w:val="22"/>
          <w:szCs w:val="22"/>
        </w:rPr>
        <w:t xml:space="preserve">Problemas de Aprendizagem – </w:t>
      </w:r>
      <w:r>
        <w:rPr>
          <w:rFonts w:ascii="Verdana" w:hAnsi="Verdana"/>
          <w:b/>
          <w:sz w:val="22"/>
          <w:szCs w:val="22"/>
        </w:rPr>
        <w:t>NESB</w:t>
      </w:r>
      <w:r w:rsidR="00034651">
        <w:rPr>
          <w:rFonts w:ascii="Verdana" w:hAnsi="Verdana"/>
          <w:b/>
          <w:sz w:val="22"/>
          <w:szCs w:val="22"/>
        </w:rPr>
        <w:t>.</w:t>
      </w:r>
    </w:p>
    <w:p w:rsidR="002D7FEB" w:rsidRDefault="00043E53">
      <w:pPr>
        <w:pStyle w:val="Padro"/>
        <w:numPr>
          <w:ilvl w:val="1"/>
          <w:numId w:val="1"/>
        </w:numPr>
        <w:spacing w:line="360" w:lineRule="auto"/>
        <w:jc w:val="both"/>
      </w:pPr>
      <w:r>
        <w:rPr>
          <w:rFonts w:ascii="Verdana" w:hAnsi="Verdana"/>
          <w:sz w:val="22"/>
          <w:szCs w:val="22"/>
        </w:rPr>
        <w:t>Psicologia Hospitalar –</w:t>
      </w:r>
      <w:r>
        <w:rPr>
          <w:rFonts w:ascii="Verdana" w:hAnsi="Verdana"/>
          <w:b/>
          <w:sz w:val="22"/>
          <w:szCs w:val="22"/>
        </w:rPr>
        <w:t xml:space="preserve"> </w:t>
      </w:r>
      <w:proofErr w:type="spellStart"/>
      <w:r>
        <w:rPr>
          <w:rFonts w:ascii="Verdana" w:hAnsi="Verdana"/>
          <w:b/>
          <w:sz w:val="22"/>
          <w:szCs w:val="22"/>
        </w:rPr>
        <w:t>UniCEUB</w:t>
      </w:r>
      <w:proofErr w:type="spellEnd"/>
      <w:r w:rsidR="00034651">
        <w:rPr>
          <w:rFonts w:ascii="Verdana" w:hAnsi="Verdana"/>
          <w:b/>
          <w:sz w:val="22"/>
          <w:szCs w:val="22"/>
        </w:rPr>
        <w:t>.</w:t>
      </w:r>
    </w:p>
    <w:p w:rsidR="002D7FEB" w:rsidRDefault="00043E53">
      <w:pPr>
        <w:pStyle w:val="Padro"/>
        <w:numPr>
          <w:ilvl w:val="1"/>
          <w:numId w:val="1"/>
        </w:numPr>
        <w:spacing w:line="360" w:lineRule="auto"/>
        <w:jc w:val="both"/>
      </w:pPr>
      <w:r>
        <w:rPr>
          <w:rFonts w:ascii="Verdana" w:hAnsi="Verdana"/>
          <w:sz w:val="22"/>
          <w:szCs w:val="22"/>
        </w:rPr>
        <w:t xml:space="preserve">Simpósio de Psicologia Hospitalar – Ideias Perspectivas – </w:t>
      </w:r>
      <w:r>
        <w:rPr>
          <w:rFonts w:ascii="Verdana" w:hAnsi="Verdana"/>
          <w:b/>
          <w:sz w:val="22"/>
          <w:szCs w:val="22"/>
        </w:rPr>
        <w:t>Educação Profissional</w:t>
      </w:r>
      <w:r w:rsidR="00034651">
        <w:rPr>
          <w:rFonts w:ascii="Verdana" w:hAnsi="Verdana"/>
          <w:b/>
          <w:sz w:val="22"/>
          <w:szCs w:val="22"/>
        </w:rPr>
        <w:t>.</w:t>
      </w:r>
    </w:p>
    <w:p w:rsidR="002D7FEB" w:rsidRDefault="00043E53">
      <w:pPr>
        <w:pStyle w:val="Padro"/>
        <w:numPr>
          <w:ilvl w:val="1"/>
          <w:numId w:val="1"/>
        </w:numPr>
        <w:spacing w:line="360" w:lineRule="auto"/>
        <w:jc w:val="both"/>
      </w:pPr>
      <w:r>
        <w:rPr>
          <w:rFonts w:ascii="Verdana" w:hAnsi="Verdana"/>
          <w:sz w:val="22"/>
          <w:szCs w:val="22"/>
        </w:rPr>
        <w:t xml:space="preserve">Psicólogo Perito de Trânsito – </w:t>
      </w:r>
      <w:r>
        <w:rPr>
          <w:rFonts w:ascii="Verdana" w:hAnsi="Verdana"/>
          <w:b/>
          <w:sz w:val="22"/>
          <w:szCs w:val="22"/>
        </w:rPr>
        <w:t>Sociedade Educacional para Cidadania no Trânsito</w:t>
      </w:r>
      <w:r w:rsidR="00034651">
        <w:rPr>
          <w:rFonts w:ascii="Verdana" w:hAnsi="Verdana"/>
          <w:b/>
          <w:sz w:val="22"/>
          <w:szCs w:val="22"/>
        </w:rPr>
        <w:t>.</w:t>
      </w:r>
    </w:p>
    <w:p w:rsidR="002D7FEB" w:rsidRDefault="00043E53">
      <w:pPr>
        <w:pStyle w:val="Padro"/>
        <w:numPr>
          <w:ilvl w:val="1"/>
          <w:numId w:val="1"/>
        </w:numPr>
        <w:spacing w:line="360" w:lineRule="auto"/>
        <w:jc w:val="both"/>
      </w:pPr>
      <w:r>
        <w:rPr>
          <w:rFonts w:ascii="Verdana" w:hAnsi="Verdana"/>
          <w:sz w:val="22"/>
          <w:szCs w:val="22"/>
        </w:rPr>
        <w:t xml:space="preserve">Psicodiagnóstico </w:t>
      </w:r>
      <w:proofErr w:type="spellStart"/>
      <w:r>
        <w:rPr>
          <w:rFonts w:ascii="Verdana" w:hAnsi="Verdana"/>
          <w:sz w:val="22"/>
          <w:szCs w:val="22"/>
        </w:rPr>
        <w:t>Miocinético</w:t>
      </w:r>
      <w:proofErr w:type="spellEnd"/>
      <w:r>
        <w:rPr>
          <w:rFonts w:ascii="Verdana" w:hAnsi="Verdana"/>
          <w:sz w:val="22"/>
          <w:szCs w:val="22"/>
        </w:rPr>
        <w:t xml:space="preserve">/ PMK – </w:t>
      </w:r>
      <w:r>
        <w:rPr>
          <w:rFonts w:ascii="Verdana" w:hAnsi="Verdana"/>
          <w:b/>
          <w:sz w:val="22"/>
          <w:szCs w:val="22"/>
        </w:rPr>
        <w:t>Sociedade Educacional para Cidadania no Trânsito</w:t>
      </w:r>
      <w:r w:rsidR="00034651">
        <w:rPr>
          <w:rFonts w:ascii="Verdana" w:hAnsi="Verdana"/>
          <w:b/>
          <w:sz w:val="22"/>
          <w:szCs w:val="22"/>
        </w:rPr>
        <w:t>.</w:t>
      </w:r>
    </w:p>
    <w:p w:rsidR="00034651" w:rsidRDefault="00043E53" w:rsidP="00826A1E">
      <w:pPr>
        <w:pStyle w:val="Padro"/>
        <w:numPr>
          <w:ilvl w:val="1"/>
          <w:numId w:val="1"/>
        </w:numPr>
        <w:spacing w:line="360" w:lineRule="auto"/>
        <w:jc w:val="both"/>
      </w:pPr>
      <w:r w:rsidRPr="00034651">
        <w:rPr>
          <w:rFonts w:ascii="Verdana" w:hAnsi="Verdana"/>
          <w:sz w:val="22"/>
          <w:szCs w:val="22"/>
        </w:rPr>
        <w:lastRenderedPageBreak/>
        <w:t xml:space="preserve">Redescobrindo o SUS que Temos para Construirmos o SUS </w:t>
      </w:r>
      <w:proofErr w:type="gramStart"/>
      <w:r w:rsidRPr="00034651">
        <w:rPr>
          <w:rFonts w:ascii="Verdana" w:hAnsi="Verdana"/>
          <w:sz w:val="22"/>
          <w:szCs w:val="22"/>
        </w:rPr>
        <w:t>que Queremos</w:t>
      </w:r>
      <w:proofErr w:type="gramEnd"/>
      <w:r w:rsidRPr="00034651">
        <w:rPr>
          <w:rFonts w:ascii="Verdana" w:hAnsi="Verdana"/>
          <w:sz w:val="22"/>
          <w:szCs w:val="22"/>
        </w:rPr>
        <w:t xml:space="preserve"> – </w:t>
      </w:r>
      <w:r w:rsidRPr="00034651">
        <w:rPr>
          <w:rFonts w:ascii="Verdana" w:hAnsi="Verdana"/>
          <w:b/>
          <w:sz w:val="22"/>
          <w:szCs w:val="22"/>
        </w:rPr>
        <w:t>Ministério da Saúde</w:t>
      </w:r>
    </w:p>
    <w:sectPr w:rsidR="00034651" w:rsidSect="002D7FEB">
      <w:footerReference w:type="default" r:id="rId10"/>
      <w:pgSz w:w="11906" w:h="16838"/>
      <w:pgMar w:top="1134" w:right="707" w:bottom="1417" w:left="108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5F6B" w:rsidRDefault="002B5F6B" w:rsidP="00034651">
      <w:pPr>
        <w:spacing w:after="0" w:line="240" w:lineRule="auto"/>
      </w:pPr>
      <w:r>
        <w:separator/>
      </w:r>
    </w:p>
  </w:endnote>
  <w:endnote w:type="continuationSeparator" w:id="0">
    <w:p w:rsidR="002B5F6B" w:rsidRDefault="002B5F6B" w:rsidP="00034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651" w:rsidRDefault="00034651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151A5CF0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2xi5Q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fabf8f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fabf8f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fabf8f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tâ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34651" w:rsidRDefault="00034651">
                          <w:pPr>
                            <w:jc w:val="right"/>
                          </w:pPr>
                          <w:sdt>
                            <w:sdtPr>
                              <w:alias w:val="Data"/>
                              <w:id w:val="7747683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t>Daniela de Souza Martins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034651" w:rsidRDefault="00034651">
                          <w:pPr>
                            <w:jc w:val="right"/>
                          </w:pPr>
                          <w:r>
                            <w:t>Agosto de 2018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tângulo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" filled="f" stroked="f">
              <v:textbox inset=",0">
                <w:txbxContent>
                  <w:p w:rsidR="00034651" w:rsidRDefault="00034651">
                    <w:pPr>
                      <w:jc w:val="right"/>
                    </w:pPr>
                    <w:sdt>
                      <w:sdtPr>
                        <w:alias w:val="Data"/>
                        <w:id w:val="77476837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 'de' MMMM 'de' yyyy"/>
                          <w:lid w:val="pt-BR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t>Daniela de Souza Martins</w:t>
                        </w:r>
                      </w:sdtContent>
                    </w:sdt>
                    <w:r>
                      <w:t xml:space="preserve"> </w:t>
                    </w:r>
                  </w:p>
                  <w:p w:rsidR="00034651" w:rsidRDefault="00034651">
                    <w:pPr>
                      <w:jc w:val="right"/>
                    </w:pPr>
                    <w:r>
                      <w:t>Agosto de 2018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5F6B" w:rsidRDefault="002B5F6B" w:rsidP="00034651">
      <w:pPr>
        <w:spacing w:after="0" w:line="240" w:lineRule="auto"/>
      </w:pPr>
      <w:r>
        <w:separator/>
      </w:r>
    </w:p>
  </w:footnote>
  <w:footnote w:type="continuationSeparator" w:id="0">
    <w:p w:rsidR="002B5F6B" w:rsidRDefault="002B5F6B" w:rsidP="000346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255D"/>
    <w:multiLevelType w:val="multilevel"/>
    <w:tmpl w:val="4D32E37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115FD3"/>
    <w:multiLevelType w:val="hybridMultilevel"/>
    <w:tmpl w:val="DDC6AFB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C4B4E76"/>
    <w:multiLevelType w:val="multilevel"/>
    <w:tmpl w:val="399206CC"/>
    <w:lvl w:ilvl="0">
      <w:start w:val="1"/>
      <w:numFmt w:val="bullet"/>
      <w:lvlText w:val="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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EB"/>
    <w:rsid w:val="00006DE8"/>
    <w:rsid w:val="00034651"/>
    <w:rsid w:val="00043E53"/>
    <w:rsid w:val="002B5F6B"/>
    <w:rsid w:val="002D7FEB"/>
    <w:rsid w:val="002E40C2"/>
    <w:rsid w:val="003416E8"/>
    <w:rsid w:val="005425AC"/>
    <w:rsid w:val="00682696"/>
    <w:rsid w:val="00B3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DBEB93"/>
  <w15:docId w15:val="{A39A1589-6881-4E1D-B88F-E38CC993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16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2D7FEB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kdaInternet">
    <w:name w:val="Link da Internet"/>
    <w:basedOn w:val="Fontepargpadro"/>
    <w:rsid w:val="002D7FEB"/>
    <w:rPr>
      <w:color w:val="0000FF"/>
      <w:u w:val="single"/>
      <w:lang w:val="pt-BR" w:eastAsia="pt-BR" w:bidi="pt-BR"/>
    </w:rPr>
  </w:style>
  <w:style w:type="character" w:customStyle="1" w:styleId="ListLabel1">
    <w:name w:val="ListLabel 1"/>
    <w:rsid w:val="002D7FEB"/>
    <w:rPr>
      <w:rFonts w:cs="Courier New"/>
    </w:rPr>
  </w:style>
  <w:style w:type="paragraph" w:styleId="Ttulo">
    <w:name w:val="Title"/>
    <w:basedOn w:val="Padro"/>
    <w:next w:val="Corpodetexto"/>
    <w:rsid w:val="002D7FEB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styleId="Corpodetexto">
    <w:name w:val="Body Text"/>
    <w:basedOn w:val="Padro"/>
    <w:rsid w:val="002D7FEB"/>
    <w:pPr>
      <w:spacing w:after="120"/>
    </w:pPr>
  </w:style>
  <w:style w:type="paragraph" w:styleId="Lista">
    <w:name w:val="List"/>
    <w:basedOn w:val="Corpodetexto"/>
    <w:rsid w:val="002D7FEB"/>
    <w:rPr>
      <w:rFonts w:cs="Lohit Hindi"/>
    </w:rPr>
  </w:style>
  <w:style w:type="paragraph" w:styleId="Legenda">
    <w:name w:val="caption"/>
    <w:basedOn w:val="Padro"/>
    <w:rsid w:val="002D7FEB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Padro"/>
    <w:rsid w:val="002D7FEB"/>
    <w:pPr>
      <w:suppressLineNumbers/>
    </w:pPr>
    <w:rPr>
      <w:rFonts w:cs="Lohit Hindi"/>
    </w:rPr>
  </w:style>
  <w:style w:type="paragraph" w:styleId="PargrafodaLista">
    <w:name w:val="List Paragraph"/>
    <w:basedOn w:val="Padro"/>
    <w:rsid w:val="002D7FEB"/>
    <w:pPr>
      <w:ind w:left="720"/>
    </w:pPr>
  </w:style>
  <w:style w:type="paragraph" w:styleId="Cabealho">
    <w:name w:val="header"/>
    <w:basedOn w:val="Normal"/>
    <w:link w:val="CabealhoChar"/>
    <w:uiPriority w:val="99"/>
    <w:unhideWhenUsed/>
    <w:rsid w:val="000346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4651"/>
  </w:style>
  <w:style w:type="paragraph" w:styleId="Rodap">
    <w:name w:val="footer"/>
    <w:basedOn w:val="Normal"/>
    <w:link w:val="RodapChar"/>
    <w:uiPriority w:val="99"/>
    <w:unhideWhenUsed/>
    <w:rsid w:val="000346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4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i_ellla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ebah.com.br/instituto-educacao-ensino-superior-samambai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Daniela de Souza Martins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517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Souza</dc:creator>
  <cp:lastModifiedBy>Samsung</cp:lastModifiedBy>
  <cp:revision>4</cp:revision>
  <dcterms:created xsi:type="dcterms:W3CDTF">2018-08-31T18:30:00Z</dcterms:created>
  <dcterms:modified xsi:type="dcterms:W3CDTF">2018-08-31T18:40:00Z</dcterms:modified>
</cp:coreProperties>
</file>