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D0228" w14:textId="77777777" w:rsidR="00170DC7" w:rsidRDefault="0047149C">
      <w:pPr>
        <w:spacing w:after="40"/>
        <w:jc w:val="center"/>
      </w:pPr>
      <w:r>
        <w:rPr>
          <w:rFonts w:ascii="Arial" w:eastAsia="Arial" w:hAnsi="Arial" w:cs="Arial"/>
          <w:b/>
          <w:bCs/>
          <w:color w:val="1C2833"/>
          <w:sz w:val="52"/>
          <w:szCs w:val="52"/>
        </w:rPr>
        <w:t>Pari</w:t>
      </w:r>
    </w:p>
    <w:p w14:paraId="39E3D1B8" w14:textId="71BFD0A3" w:rsidR="00170DC7" w:rsidRDefault="0047149C" w:rsidP="00751A51">
      <w:pPr>
        <w:spacing w:after="6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Full-Stack Developer | Agentic AI Enthusiast | RAG Pipelines | Content Writing</w:t>
      </w:r>
      <w:r w:rsidR="00751A51">
        <w:t xml:space="preserve"> | 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+91 </w:t>
      </w:r>
      <w:proofErr w:type="gramStart"/>
      <w:r>
        <w:rPr>
          <w:rFonts w:ascii="Arial" w:eastAsia="Arial" w:hAnsi="Arial" w:cs="Arial"/>
          <w:color w:val="555555"/>
          <w:sz w:val="18"/>
          <w:szCs w:val="18"/>
        </w:rPr>
        <w:t>9250108003  |</w:t>
      </w:r>
      <w:proofErr w:type="gramEnd"/>
      <w:r>
        <w:rPr>
          <w:rFonts w:ascii="Arial" w:eastAsia="Arial" w:hAnsi="Arial" w:cs="Arial"/>
          <w:color w:val="555555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18"/>
          <w:szCs w:val="18"/>
        </w:rPr>
        <w:t>parisaxena713@gmail.com  |</w:t>
      </w:r>
      <w:proofErr w:type="gramEnd"/>
      <w:r>
        <w:rPr>
          <w:rFonts w:ascii="Arial" w:eastAsia="Arial" w:hAnsi="Arial" w:cs="Arial"/>
          <w:color w:val="555555"/>
          <w:sz w:val="18"/>
          <w:szCs w:val="18"/>
        </w:rPr>
        <w:t xml:space="preserve">  </w:t>
      </w:r>
      <w:proofErr w:type="gramStart"/>
      <w:r w:rsidR="00751A51">
        <w:t>https://www.linkedin.com/in/pari-a550a5373/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18"/>
          <w:szCs w:val="18"/>
        </w:rPr>
        <w:t xml:space="preserve">  </w:t>
      </w:r>
      <w:r w:rsidR="00751A51">
        <w:t>https://github.com/PariInCode/</w:t>
      </w:r>
    </w:p>
    <w:p w14:paraId="73F14AFE" w14:textId="77777777" w:rsidR="00170DC7" w:rsidRDefault="0047149C">
      <w:pPr>
        <w:pBdr>
          <w:bottom w:val="single" w:sz="6" w:space="1" w:color="1A5276"/>
        </w:pBdr>
        <w:spacing w:before="200" w:after="60"/>
      </w:pPr>
      <w:r>
        <w:rPr>
          <w:rFonts w:ascii="Arial" w:eastAsia="Arial" w:hAnsi="Arial" w:cs="Arial"/>
          <w:b/>
          <w:bCs/>
          <w:color w:val="1A5276"/>
        </w:rPr>
        <w:t>EDUCATION</w:t>
      </w:r>
    </w:p>
    <w:p w14:paraId="0AD6F999" w14:textId="77777777" w:rsidR="00170DC7" w:rsidRDefault="0047149C">
      <w:pPr>
        <w:spacing w:before="80" w:after="20"/>
      </w:pPr>
      <w:r>
        <w:rPr>
          <w:rFonts w:ascii="Arial" w:eastAsia="Arial" w:hAnsi="Arial" w:cs="Arial"/>
          <w:b/>
          <w:bCs/>
          <w:color w:val="1C2833"/>
        </w:rPr>
        <w:t>Dr. Akhilesh Das Gupta Institute of Professional Studies (</w:t>
      </w:r>
      <w:proofErr w:type="gramStart"/>
      <w:r>
        <w:rPr>
          <w:rFonts w:ascii="Arial" w:eastAsia="Arial" w:hAnsi="Arial" w:cs="Arial"/>
          <w:b/>
          <w:bCs/>
          <w:color w:val="1C2833"/>
        </w:rPr>
        <w:t>GGSIPU)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 —</w:t>
      </w:r>
      <w:proofErr w:type="gramEnd"/>
      <w:r>
        <w:rPr>
          <w:rFonts w:ascii="Arial" w:eastAsia="Arial" w:hAnsi="Arial" w:cs="Arial"/>
          <w:color w:val="555555"/>
          <w:sz w:val="19"/>
          <w:szCs w:val="19"/>
        </w:rPr>
        <w:t xml:space="preserve">  Delhi</w:t>
      </w:r>
    </w:p>
    <w:p w14:paraId="743217DA" w14:textId="77777777" w:rsidR="00170DC7" w:rsidRDefault="0047149C">
      <w:pPr>
        <w:spacing w:after="120"/>
      </w:pPr>
      <w:proofErr w:type="spellStart"/>
      <w:proofErr w:type="gramStart"/>
      <w:r>
        <w:rPr>
          <w:rFonts w:ascii="Arial" w:eastAsia="Arial" w:hAnsi="Arial" w:cs="Arial"/>
          <w:color w:val="1C2833"/>
          <w:sz w:val="19"/>
          <w:szCs w:val="19"/>
        </w:rPr>
        <w:t>B.Tech</w:t>
      </w:r>
      <w:proofErr w:type="spellEnd"/>
      <w:proofErr w:type="gramEnd"/>
      <w:r>
        <w:rPr>
          <w:rFonts w:ascii="Arial" w:eastAsia="Arial" w:hAnsi="Arial" w:cs="Arial"/>
          <w:color w:val="1C2833"/>
          <w:sz w:val="19"/>
          <w:szCs w:val="19"/>
        </w:rPr>
        <w:t xml:space="preserve"> in Computer </w:t>
      </w:r>
      <w:proofErr w:type="gramStart"/>
      <w:r>
        <w:rPr>
          <w:rFonts w:ascii="Arial" w:eastAsia="Arial" w:hAnsi="Arial" w:cs="Arial"/>
          <w:color w:val="1C2833"/>
          <w:sz w:val="19"/>
          <w:szCs w:val="19"/>
        </w:rPr>
        <w:t>Science  |</w:t>
      </w:r>
      <w:proofErr w:type="gramEnd"/>
      <w:r>
        <w:rPr>
          <w:rFonts w:ascii="Arial" w:eastAsia="Arial" w:hAnsi="Arial" w:cs="Arial"/>
          <w:color w:val="1C2833"/>
          <w:sz w:val="19"/>
          <w:szCs w:val="19"/>
        </w:rPr>
        <w:t xml:space="preserve">  CGPA: 9.71/</w:t>
      </w:r>
      <w:proofErr w:type="gramStart"/>
      <w:r>
        <w:rPr>
          <w:rFonts w:ascii="Arial" w:eastAsia="Arial" w:hAnsi="Arial" w:cs="Arial"/>
          <w:color w:val="1C2833"/>
          <w:sz w:val="19"/>
          <w:szCs w:val="19"/>
        </w:rPr>
        <w:t>10  |</w:t>
      </w:r>
      <w:proofErr w:type="gramEnd"/>
      <w:r>
        <w:rPr>
          <w:rFonts w:ascii="Arial" w:eastAsia="Arial" w:hAnsi="Arial" w:cs="Arial"/>
          <w:color w:val="1C2833"/>
          <w:sz w:val="19"/>
          <w:szCs w:val="19"/>
        </w:rPr>
        <w:t xml:space="preserve">  1st Year (2nd Year </w:t>
      </w:r>
      <w:proofErr w:type="gramStart"/>
      <w:r>
        <w:rPr>
          <w:rFonts w:ascii="Arial" w:eastAsia="Arial" w:hAnsi="Arial" w:cs="Arial"/>
          <w:color w:val="1C2833"/>
          <w:sz w:val="19"/>
          <w:szCs w:val="19"/>
        </w:rPr>
        <w:t>incoming)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19"/>
          <w:szCs w:val="19"/>
        </w:rPr>
        <w:t xml:space="preserve">  Aug 2024 – Present</w:t>
      </w:r>
    </w:p>
    <w:p w14:paraId="40CA0C04" w14:textId="77777777" w:rsidR="00170DC7" w:rsidRDefault="0047149C">
      <w:pPr>
        <w:pBdr>
          <w:bottom w:val="single" w:sz="6" w:space="1" w:color="1A5276"/>
        </w:pBdr>
        <w:spacing w:before="200" w:after="60"/>
      </w:pPr>
      <w:r>
        <w:rPr>
          <w:rFonts w:ascii="Arial" w:eastAsia="Arial" w:hAnsi="Arial" w:cs="Arial"/>
          <w:b/>
          <w:bCs/>
          <w:color w:val="1A5276"/>
        </w:rPr>
        <w:t>PROJECTS</w:t>
      </w:r>
    </w:p>
    <w:p w14:paraId="223BDF2E" w14:textId="77777777" w:rsidR="00170DC7" w:rsidRDefault="0047149C">
      <w:pPr>
        <w:spacing w:before="100" w:after="20"/>
      </w:pPr>
      <w:r>
        <w:rPr>
          <w:rFonts w:ascii="Arial" w:eastAsia="Arial" w:hAnsi="Arial" w:cs="Arial"/>
          <w:b/>
          <w:bCs/>
          <w:color w:val="1C2833"/>
        </w:rPr>
        <w:t xml:space="preserve">Scratch – Full-Stack E-Commerce </w:t>
      </w:r>
      <w:proofErr w:type="gramStart"/>
      <w:r>
        <w:rPr>
          <w:rFonts w:ascii="Arial" w:eastAsia="Arial" w:hAnsi="Arial" w:cs="Arial"/>
          <w:b/>
          <w:bCs/>
          <w:color w:val="1C2833"/>
        </w:rPr>
        <w:t>Application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18"/>
          <w:szCs w:val="18"/>
        </w:rPr>
        <w:t xml:space="preserve">  Node.js, Express.js, MongoDB, EJS, JWT, Multer, Tailwind CSS</w:t>
      </w:r>
    </w:p>
    <w:p w14:paraId="6DEDA680" w14:textId="77777777" w:rsidR="00170DC7" w:rsidRDefault="0047149C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  <w:sz w:val="19"/>
          <w:szCs w:val="19"/>
        </w:rPr>
        <w:t>Built a complete e-commerce platform with separate user and admin portals supporting product management, cart system, and order placement.</w:t>
      </w:r>
    </w:p>
    <w:p w14:paraId="51195E95" w14:textId="77777777" w:rsidR="00170DC7" w:rsidRDefault="0047149C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  <w:sz w:val="19"/>
          <w:szCs w:val="19"/>
        </w:rPr>
        <w:t xml:space="preserve">Implemented JWT-based authentication with </w:t>
      </w:r>
      <w:proofErr w:type="spellStart"/>
      <w:r>
        <w:rPr>
          <w:rFonts w:ascii="Arial" w:eastAsia="Arial" w:hAnsi="Arial" w:cs="Arial"/>
          <w:color w:val="1C2833"/>
          <w:sz w:val="19"/>
          <w:szCs w:val="19"/>
        </w:rPr>
        <w:t>bcrypt</w:t>
      </w:r>
      <w:proofErr w:type="spellEnd"/>
      <w:r>
        <w:rPr>
          <w:rFonts w:ascii="Arial" w:eastAsia="Arial" w:hAnsi="Arial" w:cs="Arial"/>
          <w:color w:val="1C2833"/>
          <w:sz w:val="19"/>
          <w:szCs w:val="19"/>
        </w:rPr>
        <w:t xml:space="preserve"> password hashing for secure user and admin login flows.</w:t>
      </w:r>
    </w:p>
    <w:p w14:paraId="554E4B20" w14:textId="77777777" w:rsidR="00170DC7" w:rsidRDefault="0047149C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  <w:sz w:val="19"/>
          <w:szCs w:val="19"/>
        </w:rPr>
        <w:t>Developed admin dashboard with Multer-powered image uploads and full product CRUD management.</w:t>
      </w:r>
    </w:p>
    <w:p w14:paraId="37A4F207" w14:textId="77777777" w:rsidR="00170DC7" w:rsidRDefault="0047149C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  <w:sz w:val="19"/>
          <w:szCs w:val="19"/>
        </w:rPr>
        <w:t>Integrated flash messaging system for real-time user feedback and protected routes for access control.</w:t>
      </w:r>
    </w:p>
    <w:p w14:paraId="4DE5C37E" w14:textId="77777777" w:rsidR="00170DC7" w:rsidRDefault="0047149C">
      <w:pPr>
        <w:spacing w:before="10" w:after="10"/>
      </w:pPr>
      <w:r>
        <w:rPr>
          <w:rFonts w:ascii="Arial" w:eastAsia="Arial" w:hAnsi="Arial" w:cs="Arial"/>
          <w:b/>
          <w:bCs/>
          <w:color w:val="555555"/>
          <w:sz w:val="18"/>
          <w:szCs w:val="18"/>
        </w:rPr>
        <w:t xml:space="preserve">GitHub: </w:t>
      </w:r>
      <w:hyperlink r:id="rId5" w:history="1">
        <w:r>
          <w:rPr>
            <w:rFonts w:ascii="Arial" w:eastAsia="Arial" w:hAnsi="Arial" w:cs="Arial"/>
            <w:color w:val="1A5276"/>
            <w:sz w:val="19"/>
            <w:szCs w:val="19"/>
            <w:u w:val="single"/>
          </w:rPr>
          <w:t>github.com/</w:t>
        </w:r>
        <w:proofErr w:type="spellStart"/>
        <w:r>
          <w:rPr>
            <w:rFonts w:ascii="Arial" w:eastAsia="Arial" w:hAnsi="Arial" w:cs="Arial"/>
            <w:color w:val="1A5276"/>
            <w:sz w:val="19"/>
            <w:szCs w:val="19"/>
            <w:u w:val="single"/>
          </w:rPr>
          <w:t>PariInCode</w:t>
        </w:r>
        <w:proofErr w:type="spellEnd"/>
        <w:r>
          <w:rPr>
            <w:rFonts w:ascii="Arial" w:eastAsia="Arial" w:hAnsi="Arial" w:cs="Arial"/>
            <w:color w:val="1A5276"/>
            <w:sz w:val="19"/>
            <w:szCs w:val="19"/>
            <w:u w:val="single"/>
          </w:rPr>
          <w:t>/Scratch</w:t>
        </w:r>
      </w:hyperlink>
    </w:p>
    <w:p w14:paraId="0289A786" w14:textId="77777777" w:rsidR="00170DC7" w:rsidRDefault="0047149C">
      <w:pPr>
        <w:spacing w:before="120" w:after="20"/>
      </w:pPr>
      <w:r>
        <w:rPr>
          <w:rFonts w:ascii="Arial" w:eastAsia="Arial" w:hAnsi="Arial" w:cs="Arial"/>
          <w:b/>
          <w:bCs/>
          <w:color w:val="1C2833"/>
        </w:rPr>
        <w:t xml:space="preserve">React Vite Project – Component Architecture </w:t>
      </w:r>
      <w:proofErr w:type="gramStart"/>
      <w:r>
        <w:rPr>
          <w:rFonts w:ascii="Arial" w:eastAsia="Arial" w:hAnsi="Arial" w:cs="Arial"/>
          <w:b/>
          <w:bCs/>
          <w:color w:val="1C2833"/>
        </w:rPr>
        <w:t>Showcase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18"/>
          <w:szCs w:val="18"/>
        </w:rPr>
        <w:t xml:space="preserve">  React, Vite, </w:t>
      </w:r>
      <w:proofErr w:type="spellStart"/>
      <w:r>
        <w:rPr>
          <w:rFonts w:ascii="Arial" w:eastAsia="Arial" w:hAnsi="Arial" w:cs="Arial"/>
          <w:color w:val="555555"/>
          <w:sz w:val="18"/>
          <w:szCs w:val="18"/>
        </w:rPr>
        <w:t>ESLint</w:t>
      </w:r>
      <w:proofErr w:type="spellEnd"/>
      <w:r>
        <w:rPr>
          <w:rFonts w:ascii="Arial" w:eastAsia="Arial" w:hAnsi="Arial" w:cs="Arial"/>
          <w:color w:val="555555"/>
          <w:sz w:val="18"/>
          <w:szCs w:val="18"/>
        </w:rPr>
        <w:t>, React Hook Form</w:t>
      </w:r>
    </w:p>
    <w:p w14:paraId="75EC5E9F" w14:textId="77777777" w:rsidR="00170DC7" w:rsidRDefault="0047149C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  <w:sz w:val="19"/>
          <w:szCs w:val="19"/>
        </w:rPr>
        <w:t xml:space="preserve">Built a modular React application using Vite with structured </w:t>
      </w:r>
      <w:proofErr w:type="spellStart"/>
      <w:r>
        <w:rPr>
          <w:rFonts w:ascii="Arial" w:eastAsia="Arial" w:hAnsi="Arial" w:cs="Arial"/>
          <w:color w:val="1C2833"/>
          <w:sz w:val="19"/>
          <w:szCs w:val="19"/>
        </w:rPr>
        <w:t>ESLint</w:t>
      </w:r>
      <w:proofErr w:type="spellEnd"/>
      <w:r>
        <w:rPr>
          <w:rFonts w:ascii="Arial" w:eastAsia="Arial" w:hAnsi="Arial" w:cs="Arial"/>
          <w:color w:val="1C2833"/>
          <w:sz w:val="19"/>
          <w:szCs w:val="19"/>
        </w:rPr>
        <w:t xml:space="preserve"> config for clean, maintainable code.</w:t>
      </w:r>
    </w:p>
    <w:p w14:paraId="07F6FAA5" w14:textId="77777777" w:rsidR="00170DC7" w:rsidRDefault="0047149C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  <w:sz w:val="19"/>
          <w:szCs w:val="19"/>
        </w:rPr>
        <w:t xml:space="preserve">Applied core React concepts including custom hooks, </w:t>
      </w:r>
      <w:proofErr w:type="spellStart"/>
      <w:r>
        <w:rPr>
          <w:rFonts w:ascii="Arial" w:eastAsia="Arial" w:hAnsi="Arial" w:cs="Arial"/>
          <w:color w:val="1C2833"/>
          <w:sz w:val="19"/>
          <w:szCs w:val="19"/>
        </w:rPr>
        <w:t>useEffect</w:t>
      </w:r>
      <w:proofErr w:type="spellEnd"/>
      <w:r>
        <w:rPr>
          <w:rFonts w:ascii="Arial" w:eastAsia="Arial" w:hAnsi="Arial" w:cs="Arial"/>
          <w:color w:val="1C2833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1C2833"/>
          <w:sz w:val="19"/>
          <w:szCs w:val="19"/>
        </w:rPr>
        <w:t>useForm</w:t>
      </w:r>
      <w:proofErr w:type="spellEnd"/>
      <w:r>
        <w:rPr>
          <w:rFonts w:ascii="Arial" w:eastAsia="Arial" w:hAnsi="Arial" w:cs="Arial"/>
          <w:color w:val="1C2833"/>
          <w:sz w:val="19"/>
          <w:szCs w:val="19"/>
        </w:rPr>
        <w:t xml:space="preserve"> (React Hook Form), and component composition patterns.</w:t>
      </w:r>
    </w:p>
    <w:p w14:paraId="28FA4051" w14:textId="77777777" w:rsidR="00170DC7" w:rsidRDefault="0047149C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  <w:sz w:val="19"/>
          <w:szCs w:val="19"/>
        </w:rPr>
        <w:t>Designed reusable components demonstrating separation of concerns and scalable frontend architecture.</w:t>
      </w:r>
    </w:p>
    <w:p w14:paraId="23823BFE" w14:textId="77777777" w:rsidR="00170DC7" w:rsidRDefault="0047149C">
      <w:pPr>
        <w:pBdr>
          <w:bottom w:val="single" w:sz="6" w:space="1" w:color="1A5276"/>
        </w:pBdr>
        <w:spacing w:before="200" w:after="60"/>
      </w:pPr>
      <w:r>
        <w:rPr>
          <w:rFonts w:ascii="Arial" w:eastAsia="Arial" w:hAnsi="Arial" w:cs="Arial"/>
          <w:b/>
          <w:bCs/>
          <w:color w:val="1A5276"/>
        </w:rPr>
        <w:t>TECHNICAL SKILLS</w:t>
      </w:r>
    </w:p>
    <w:p w14:paraId="56444D93" w14:textId="77777777" w:rsidR="00170DC7" w:rsidRDefault="0047149C">
      <w:pPr>
        <w:spacing w:before="80" w:after="20"/>
      </w:pPr>
      <w:r>
        <w:rPr>
          <w:rFonts w:ascii="Arial" w:eastAsia="Arial" w:hAnsi="Arial" w:cs="Arial"/>
          <w:b/>
          <w:bCs/>
          <w:color w:val="1C2833"/>
          <w:sz w:val="19"/>
          <w:szCs w:val="19"/>
        </w:rPr>
        <w:t xml:space="preserve">Languages: </w:t>
      </w:r>
      <w:r>
        <w:rPr>
          <w:rFonts w:ascii="Arial" w:eastAsia="Arial" w:hAnsi="Arial" w:cs="Arial"/>
          <w:color w:val="1C2833"/>
          <w:sz w:val="19"/>
          <w:szCs w:val="19"/>
        </w:rPr>
        <w:t>JavaScript, Python, C++, C, SQL</w:t>
      </w:r>
    </w:p>
    <w:p w14:paraId="1560D320" w14:textId="77777777" w:rsidR="00170DC7" w:rsidRDefault="0047149C">
      <w:pPr>
        <w:spacing w:after="20"/>
      </w:pPr>
      <w:r>
        <w:rPr>
          <w:rFonts w:ascii="Arial" w:eastAsia="Arial" w:hAnsi="Arial" w:cs="Arial"/>
          <w:b/>
          <w:bCs/>
          <w:color w:val="1C2833"/>
          <w:sz w:val="19"/>
          <w:szCs w:val="19"/>
        </w:rPr>
        <w:t xml:space="preserve">Frontend: </w:t>
      </w:r>
      <w:r>
        <w:rPr>
          <w:rFonts w:ascii="Arial" w:eastAsia="Arial" w:hAnsi="Arial" w:cs="Arial"/>
          <w:color w:val="1C2833"/>
          <w:sz w:val="19"/>
          <w:szCs w:val="19"/>
        </w:rPr>
        <w:t>React.js, Vite, HTML/CSS, Tailwind CSS, EJS</w:t>
      </w:r>
    </w:p>
    <w:p w14:paraId="3E903A7B" w14:textId="77777777" w:rsidR="00170DC7" w:rsidRDefault="0047149C">
      <w:pPr>
        <w:spacing w:after="20"/>
      </w:pPr>
      <w:r>
        <w:rPr>
          <w:rFonts w:ascii="Arial" w:eastAsia="Arial" w:hAnsi="Arial" w:cs="Arial"/>
          <w:b/>
          <w:bCs/>
          <w:color w:val="1C2833"/>
          <w:sz w:val="19"/>
          <w:szCs w:val="19"/>
        </w:rPr>
        <w:t xml:space="preserve">Backend &amp; APIs: </w:t>
      </w:r>
      <w:r>
        <w:rPr>
          <w:rFonts w:ascii="Arial" w:eastAsia="Arial" w:hAnsi="Arial" w:cs="Arial"/>
          <w:color w:val="1C2833"/>
          <w:sz w:val="19"/>
          <w:szCs w:val="19"/>
        </w:rPr>
        <w:t xml:space="preserve">Node.js, Express.js, REST APIs, RESTful API design, </w:t>
      </w:r>
      <w:proofErr w:type="spellStart"/>
      <w:r>
        <w:rPr>
          <w:rFonts w:ascii="Arial" w:eastAsia="Arial" w:hAnsi="Arial" w:cs="Arial"/>
          <w:color w:val="1C2833"/>
          <w:sz w:val="19"/>
          <w:szCs w:val="19"/>
        </w:rPr>
        <w:t>FastAPI</w:t>
      </w:r>
      <w:proofErr w:type="spellEnd"/>
      <w:r>
        <w:rPr>
          <w:rFonts w:ascii="Arial" w:eastAsia="Arial" w:hAnsi="Arial" w:cs="Arial"/>
          <w:color w:val="1C2833"/>
          <w:sz w:val="19"/>
          <w:szCs w:val="19"/>
        </w:rPr>
        <w:t xml:space="preserve"> (familiar), JWT, </w:t>
      </w:r>
      <w:proofErr w:type="spellStart"/>
      <w:r>
        <w:rPr>
          <w:rFonts w:ascii="Arial" w:eastAsia="Arial" w:hAnsi="Arial" w:cs="Arial"/>
          <w:color w:val="1C2833"/>
          <w:sz w:val="19"/>
          <w:szCs w:val="19"/>
        </w:rPr>
        <w:t>bcrypt</w:t>
      </w:r>
      <w:proofErr w:type="spellEnd"/>
    </w:p>
    <w:p w14:paraId="3E2061F1" w14:textId="77777777" w:rsidR="00170DC7" w:rsidRDefault="0047149C">
      <w:pPr>
        <w:spacing w:after="20"/>
      </w:pPr>
      <w:r>
        <w:rPr>
          <w:rFonts w:ascii="Arial" w:eastAsia="Arial" w:hAnsi="Arial" w:cs="Arial"/>
          <w:b/>
          <w:bCs/>
          <w:color w:val="1C2833"/>
          <w:sz w:val="19"/>
          <w:szCs w:val="19"/>
        </w:rPr>
        <w:t xml:space="preserve">Databases: </w:t>
      </w:r>
      <w:r>
        <w:rPr>
          <w:rFonts w:ascii="Arial" w:eastAsia="Arial" w:hAnsi="Arial" w:cs="Arial"/>
          <w:color w:val="1C2833"/>
          <w:sz w:val="19"/>
          <w:szCs w:val="19"/>
        </w:rPr>
        <w:t>MongoDB, PostgreSQL, SQL</w:t>
      </w:r>
    </w:p>
    <w:p w14:paraId="7B5A2B8C" w14:textId="77777777" w:rsidR="00170DC7" w:rsidRDefault="0047149C">
      <w:pPr>
        <w:spacing w:after="20"/>
      </w:pPr>
      <w:r>
        <w:rPr>
          <w:rFonts w:ascii="Arial" w:eastAsia="Arial" w:hAnsi="Arial" w:cs="Arial"/>
          <w:b/>
          <w:bCs/>
          <w:color w:val="1C2833"/>
          <w:sz w:val="19"/>
          <w:szCs w:val="19"/>
        </w:rPr>
        <w:t xml:space="preserve">AI / Agentic: </w:t>
      </w:r>
      <w:r>
        <w:rPr>
          <w:rFonts w:ascii="Arial" w:eastAsia="Arial" w:hAnsi="Arial" w:cs="Arial"/>
          <w:color w:val="1C2833"/>
          <w:sz w:val="19"/>
          <w:szCs w:val="19"/>
        </w:rPr>
        <w:t xml:space="preserve">Agentic AI, RAG Pipelines, </w:t>
      </w:r>
      <w:proofErr w:type="spellStart"/>
      <w:r>
        <w:rPr>
          <w:rFonts w:ascii="Arial" w:eastAsia="Arial" w:hAnsi="Arial" w:cs="Arial"/>
          <w:color w:val="1C2833"/>
          <w:sz w:val="19"/>
          <w:szCs w:val="19"/>
        </w:rPr>
        <w:t>LangChain</w:t>
      </w:r>
      <w:proofErr w:type="spellEnd"/>
      <w:r>
        <w:rPr>
          <w:rFonts w:ascii="Arial" w:eastAsia="Arial" w:hAnsi="Arial" w:cs="Arial"/>
          <w:color w:val="1C2833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1C2833"/>
          <w:sz w:val="19"/>
          <w:szCs w:val="19"/>
        </w:rPr>
        <w:t>LangGraph</w:t>
      </w:r>
      <w:proofErr w:type="spellEnd"/>
      <w:r>
        <w:rPr>
          <w:rFonts w:ascii="Arial" w:eastAsia="Arial" w:hAnsi="Arial" w:cs="Arial"/>
          <w:color w:val="1C2833"/>
          <w:sz w:val="19"/>
          <w:szCs w:val="19"/>
        </w:rPr>
        <w:t>, Gemini API, Claude AI</w:t>
      </w:r>
    </w:p>
    <w:p w14:paraId="4D458143" w14:textId="77777777" w:rsidR="00170DC7" w:rsidRDefault="0047149C">
      <w:pPr>
        <w:spacing w:after="20"/>
      </w:pPr>
      <w:r>
        <w:rPr>
          <w:rFonts w:ascii="Arial" w:eastAsia="Arial" w:hAnsi="Arial" w:cs="Arial"/>
          <w:b/>
          <w:bCs/>
          <w:color w:val="1C2833"/>
          <w:sz w:val="19"/>
          <w:szCs w:val="19"/>
        </w:rPr>
        <w:t xml:space="preserve">Tools &amp; Platforms: </w:t>
      </w:r>
      <w:r>
        <w:rPr>
          <w:rFonts w:ascii="Arial" w:eastAsia="Arial" w:hAnsi="Arial" w:cs="Arial"/>
          <w:color w:val="1C2833"/>
          <w:sz w:val="19"/>
          <w:szCs w:val="19"/>
        </w:rPr>
        <w:t xml:space="preserve">Git, GitHub, </w:t>
      </w:r>
      <w:proofErr w:type="spellStart"/>
      <w:r>
        <w:rPr>
          <w:rFonts w:ascii="Arial" w:eastAsia="Arial" w:hAnsi="Arial" w:cs="Arial"/>
          <w:color w:val="1C2833"/>
          <w:sz w:val="19"/>
          <w:szCs w:val="19"/>
        </w:rPr>
        <w:t>Vercel</w:t>
      </w:r>
      <w:proofErr w:type="spellEnd"/>
      <w:r>
        <w:rPr>
          <w:rFonts w:ascii="Arial" w:eastAsia="Arial" w:hAnsi="Arial" w:cs="Arial"/>
          <w:color w:val="1C2833"/>
          <w:sz w:val="19"/>
          <w:szCs w:val="19"/>
        </w:rPr>
        <w:t xml:space="preserve">, Lovable, </w:t>
      </w:r>
      <w:proofErr w:type="spellStart"/>
      <w:r>
        <w:rPr>
          <w:rFonts w:ascii="Arial" w:eastAsia="Arial" w:hAnsi="Arial" w:cs="Arial"/>
          <w:color w:val="1C2833"/>
          <w:sz w:val="19"/>
          <w:szCs w:val="19"/>
        </w:rPr>
        <w:t>Replit</w:t>
      </w:r>
      <w:proofErr w:type="spellEnd"/>
      <w:r>
        <w:rPr>
          <w:rFonts w:ascii="Arial" w:eastAsia="Arial" w:hAnsi="Arial" w:cs="Arial"/>
          <w:color w:val="1C2833"/>
          <w:sz w:val="19"/>
          <w:szCs w:val="19"/>
        </w:rPr>
        <w:t>, Antigravity IDE, VS Code</w:t>
      </w:r>
    </w:p>
    <w:p w14:paraId="7E7CB44A" w14:textId="77777777" w:rsidR="00170DC7" w:rsidRDefault="0047149C">
      <w:pPr>
        <w:spacing w:after="120"/>
      </w:pPr>
      <w:r>
        <w:rPr>
          <w:rFonts w:ascii="Arial" w:eastAsia="Arial" w:hAnsi="Arial" w:cs="Arial"/>
          <w:b/>
          <w:bCs/>
          <w:color w:val="1C2833"/>
          <w:sz w:val="19"/>
          <w:szCs w:val="19"/>
        </w:rPr>
        <w:t xml:space="preserve">Soft Skills: </w:t>
      </w:r>
      <w:r>
        <w:rPr>
          <w:rFonts w:ascii="Arial" w:eastAsia="Arial" w:hAnsi="Arial" w:cs="Arial"/>
          <w:color w:val="1C2833"/>
          <w:sz w:val="19"/>
          <w:szCs w:val="19"/>
        </w:rPr>
        <w:t>Communication, Content Writing, Team Collaboration</w:t>
      </w:r>
    </w:p>
    <w:p w14:paraId="111D69A1" w14:textId="77777777" w:rsidR="00170DC7" w:rsidRDefault="0047149C">
      <w:pPr>
        <w:pBdr>
          <w:bottom w:val="single" w:sz="6" w:space="1" w:color="1A5276"/>
        </w:pBdr>
        <w:spacing w:before="200" w:after="60"/>
      </w:pPr>
      <w:r>
        <w:rPr>
          <w:rFonts w:ascii="Arial" w:eastAsia="Arial" w:hAnsi="Arial" w:cs="Arial"/>
          <w:b/>
          <w:bCs/>
          <w:color w:val="1A5276"/>
        </w:rPr>
        <w:t>CERTIFICATIONS</w:t>
      </w:r>
    </w:p>
    <w:p w14:paraId="306A0AF3" w14:textId="77777777" w:rsidR="00170DC7" w:rsidRDefault="0047149C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  <w:sz w:val="19"/>
          <w:szCs w:val="19"/>
        </w:rPr>
        <w:t>React – Udemy Certified</w:t>
      </w:r>
    </w:p>
    <w:p w14:paraId="6F32CE5D" w14:textId="77777777" w:rsidR="00170DC7" w:rsidRDefault="0047149C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  <w:sz w:val="19"/>
          <w:szCs w:val="19"/>
        </w:rPr>
        <w:t>JavaScript – Cisco Certified</w:t>
      </w:r>
    </w:p>
    <w:p w14:paraId="0B23A792" w14:textId="77777777" w:rsidR="00170DC7" w:rsidRDefault="0047149C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  <w:sz w:val="19"/>
          <w:szCs w:val="19"/>
        </w:rPr>
        <w:t>AI Tools: Claude 101 – Certified</w:t>
      </w:r>
    </w:p>
    <w:p w14:paraId="71E04129" w14:textId="77777777" w:rsidR="00170DC7" w:rsidRDefault="0047149C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C2833"/>
          <w:sz w:val="19"/>
          <w:szCs w:val="19"/>
        </w:rPr>
        <w:t>Agentic AI &amp; Vibe Coding – Kaggle Certified</w:t>
      </w:r>
    </w:p>
    <w:sectPr w:rsidR="00170DC7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F489A"/>
    <w:multiLevelType w:val="hybridMultilevel"/>
    <w:tmpl w:val="FDAC4554"/>
    <w:lvl w:ilvl="0" w:tplc="2CDAFAB4">
      <w:start w:val="1"/>
      <w:numFmt w:val="bullet"/>
      <w:lvlText w:val="•"/>
      <w:lvlJc w:val="left"/>
      <w:pPr>
        <w:ind w:left="480" w:hanging="240"/>
      </w:pPr>
    </w:lvl>
    <w:lvl w:ilvl="1" w:tplc="6D6AE484">
      <w:numFmt w:val="decimal"/>
      <w:lvlText w:val=""/>
      <w:lvlJc w:val="left"/>
    </w:lvl>
    <w:lvl w:ilvl="2" w:tplc="5D921126">
      <w:numFmt w:val="decimal"/>
      <w:lvlText w:val=""/>
      <w:lvlJc w:val="left"/>
    </w:lvl>
    <w:lvl w:ilvl="3" w:tplc="664CFD1C">
      <w:numFmt w:val="decimal"/>
      <w:lvlText w:val=""/>
      <w:lvlJc w:val="left"/>
    </w:lvl>
    <w:lvl w:ilvl="4" w:tplc="BC7A44E4">
      <w:numFmt w:val="decimal"/>
      <w:lvlText w:val=""/>
      <w:lvlJc w:val="left"/>
    </w:lvl>
    <w:lvl w:ilvl="5" w:tplc="44E207FE">
      <w:numFmt w:val="decimal"/>
      <w:lvlText w:val=""/>
      <w:lvlJc w:val="left"/>
    </w:lvl>
    <w:lvl w:ilvl="6" w:tplc="02C0DC3A">
      <w:numFmt w:val="decimal"/>
      <w:lvlText w:val=""/>
      <w:lvlJc w:val="left"/>
    </w:lvl>
    <w:lvl w:ilvl="7" w:tplc="5FE08C58">
      <w:numFmt w:val="decimal"/>
      <w:lvlText w:val=""/>
      <w:lvlJc w:val="left"/>
    </w:lvl>
    <w:lvl w:ilvl="8" w:tplc="986A8E48">
      <w:numFmt w:val="decimal"/>
      <w:lvlText w:val=""/>
      <w:lvlJc w:val="left"/>
    </w:lvl>
  </w:abstractNum>
  <w:abstractNum w:abstractNumId="1" w15:restartNumberingAfterBreak="0">
    <w:nsid w:val="687C33FB"/>
    <w:multiLevelType w:val="hybridMultilevel"/>
    <w:tmpl w:val="86421D8A"/>
    <w:lvl w:ilvl="0" w:tplc="81D436FE">
      <w:start w:val="1"/>
      <w:numFmt w:val="bullet"/>
      <w:lvlText w:val="●"/>
      <w:lvlJc w:val="left"/>
      <w:pPr>
        <w:ind w:left="720" w:hanging="360"/>
      </w:pPr>
    </w:lvl>
    <w:lvl w:ilvl="1" w:tplc="3B0EF206">
      <w:start w:val="1"/>
      <w:numFmt w:val="bullet"/>
      <w:lvlText w:val="○"/>
      <w:lvlJc w:val="left"/>
      <w:pPr>
        <w:ind w:left="1440" w:hanging="360"/>
      </w:pPr>
    </w:lvl>
    <w:lvl w:ilvl="2" w:tplc="85243B34">
      <w:start w:val="1"/>
      <w:numFmt w:val="bullet"/>
      <w:lvlText w:val="■"/>
      <w:lvlJc w:val="left"/>
      <w:pPr>
        <w:ind w:left="2160" w:hanging="360"/>
      </w:pPr>
    </w:lvl>
    <w:lvl w:ilvl="3" w:tplc="BC908578">
      <w:start w:val="1"/>
      <w:numFmt w:val="bullet"/>
      <w:lvlText w:val="●"/>
      <w:lvlJc w:val="left"/>
      <w:pPr>
        <w:ind w:left="2880" w:hanging="360"/>
      </w:pPr>
    </w:lvl>
    <w:lvl w:ilvl="4" w:tplc="E350039C">
      <w:start w:val="1"/>
      <w:numFmt w:val="bullet"/>
      <w:lvlText w:val="○"/>
      <w:lvlJc w:val="left"/>
      <w:pPr>
        <w:ind w:left="3600" w:hanging="360"/>
      </w:pPr>
    </w:lvl>
    <w:lvl w:ilvl="5" w:tplc="DB281D88">
      <w:start w:val="1"/>
      <w:numFmt w:val="bullet"/>
      <w:lvlText w:val="■"/>
      <w:lvlJc w:val="left"/>
      <w:pPr>
        <w:ind w:left="4320" w:hanging="360"/>
      </w:pPr>
    </w:lvl>
    <w:lvl w:ilvl="6" w:tplc="36468FB0">
      <w:start w:val="1"/>
      <w:numFmt w:val="bullet"/>
      <w:lvlText w:val="●"/>
      <w:lvlJc w:val="left"/>
      <w:pPr>
        <w:ind w:left="5040" w:hanging="360"/>
      </w:pPr>
    </w:lvl>
    <w:lvl w:ilvl="7" w:tplc="C99A9D0A">
      <w:start w:val="1"/>
      <w:numFmt w:val="bullet"/>
      <w:lvlText w:val="●"/>
      <w:lvlJc w:val="left"/>
      <w:pPr>
        <w:ind w:left="5760" w:hanging="360"/>
      </w:pPr>
    </w:lvl>
    <w:lvl w:ilvl="8" w:tplc="1D547BDE">
      <w:start w:val="1"/>
      <w:numFmt w:val="bullet"/>
      <w:lvlText w:val="●"/>
      <w:lvlJc w:val="left"/>
      <w:pPr>
        <w:ind w:left="6480" w:hanging="360"/>
      </w:pPr>
    </w:lvl>
  </w:abstractNum>
  <w:num w:numId="1" w16cid:durableId="1737821843">
    <w:abstractNumId w:val="1"/>
    <w:lvlOverride w:ilvl="0">
      <w:startOverride w:val="1"/>
    </w:lvlOverride>
  </w:num>
  <w:num w:numId="2" w16cid:durableId="11501770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DC7"/>
    <w:rsid w:val="00170DC7"/>
    <w:rsid w:val="0047149C"/>
    <w:rsid w:val="00751A51"/>
    <w:rsid w:val="007D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8C794"/>
  <w15:docId w15:val="{24BC6F47-BDA3-49E7-82F7-391EDB8D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ariInCode/Scrat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PARI SAXENA</cp:lastModifiedBy>
  <cp:revision>2</cp:revision>
  <dcterms:created xsi:type="dcterms:W3CDTF">2026-06-29T09:29:00Z</dcterms:created>
  <dcterms:modified xsi:type="dcterms:W3CDTF">2026-06-29T09:29:00Z</dcterms:modified>
</cp:coreProperties>
</file>