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6"/>
        <w:jc w:val="center"/>
      </w:pPr>
      <w:r>
        <w:rPr>
          <w:rFonts w:ascii="Calibri" w:cs="Calibri" w:eastAsia="Calibri" w:hAnsi="Calibri"/>
          <w:b/>
          <w:bCs/>
          <w:color w:val="1A56A8"/>
          <w:sz w:val="52"/>
          <w:szCs w:val="52"/>
        </w:rPr>
        <w:t xml:space="preserve">LUCAS CRUZ</w:t>
      </w:r>
    </w:p>
    <w:p>
      <w:pPr>
        <w:spacing w:before="0" w:after="46"/>
        <w:jc w:val="center"/>
      </w:pPr>
      <w:r>
        <w:rPr>
          <w:rFonts w:ascii="Calibri" w:cs="Calibri" w:eastAsia="Calibri" w:hAnsi="Calibri"/>
          <w:color w:val="475569"/>
          <w:sz w:val="23"/>
          <w:szCs w:val="23"/>
        </w:rPr>
        <w:t xml:space="preserve">Engenheiro de Dados  |  Engenheiro de IA Generativa</w:t>
      </w:r>
    </w:p>
    <w:p>
      <w:pPr>
        <w:spacing w:before="0" w:after="46"/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+55 (21) 96552-9308  •  dev.lucascruz@gmail.com  •  linkedin.com/in/lucas-cruz  •  devzurc.github.io/portfolio</w:t>
      </w:r>
    </w:p>
    <w:p>
      <w:pPr>
        <w:shd w:fill="EEF3FB" w:val="clear"/>
        <w:spacing w:before="0" w:after="90"/>
        <w:jc w:val="center"/>
      </w:pP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Curitiba, PR  •  Disponivel para trabalho presencial, hibrido ou remoto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RESUMO PROFISSIONAL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50" w:after="5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Engenheiro de Dados e IA Generativa com mais de 5 anos de experiencia construindo pipelines de dados de ponta a ponta, lakehouses em nuvem e solucoes de automacao com IA. Atuacao comprovada em plataformas IoT, fintechs e agronegocio utilizando AWS, Azure e GCP. Especialista em LLMs, workflows de agentes com n8n e IA conversacional. Ingles fluente (C1) e perfil orientado a resultados e impacto de negocio.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COMPETENCIAS TECNICAS</w:t>
      </w:r>
    </w:p>
    <w:p>
      <w:pPr>
        <w:pBdr>
          <w:bottom w:val="single" w:color="1A56A8" w:sz="6" w:space="1"/>
        </w:pBd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IA Generativa &amp; LLMs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Claude AI, Google AI Studio, Integracao com LLMs, Agentes de IA, RAG, Engenharia de Prompt, Chatbots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Engenharia de Dados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Python, SQL, Apache Spark (PySpark), Pandas, dbt, Trino, REST APIs, Web Scraping, Parquet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Orquestracao de Pipelines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Apache Airflow, n8n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Multi-Cloud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AWS (S3, EC2, ECS, Lambda, IAM), Microsoft Azure, Google Cloud (GCP), Oracle Cloud (OCI)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Plataformas de Dados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Snowflake, Databricks, Amazon Redshift, Delta Lake, Oracle Autonomous Database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Bancos de Dados Relacionais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PostgreSQL, SQL Server, MySQL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Analytics &amp; BI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Power BI, Qlik Sense, Apache Superset, Looker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Seguranca &amp; Governanca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Conformidade LGPD / GDPR, Privacidade de Dados, Controle de Acesso (IAM), RBAC, Mascaramento de Dados, Criptografia, Logs de Auditoria, Tags Eletronicas (RFID/NFC)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DevOps &amp; Infraestrutura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Docker, Kubernetes, Git, Pipelines CI/CD, Linux, Bash Scripting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Idiomas</w:t>
            </w:r>
          </w:p>
        </w:tc>
        <w:tc>
          <w:tcPr>
            <w:tcW w:type="dxa" w:w="66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Portugues (Nativo)  •  Ingles (C1 - Avancado)  •  Espanhol (B1 - Intermediario)</w:t>
            </w:r>
          </w:p>
        </w:tc>
      </w:tr>
    </w:tbl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EXPERIENCIA PROFISSIONAL</w:t>
      </w:r>
    </w:p>
    <w:p>
      <w:pPr>
        <w:pBdr>
          <w:bottom w:val="single" w:color="1A56A8" w:sz="6" w:space="1"/>
        </w:pBdr>
        <w:spacing w:before="0" w:after="80"/>
      </w:pP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Engenheiro de IA Generativa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-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TK Technologies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(Híbrido)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Fev 2026 - Mai 2026 · Contrato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Desenvolveu pipeline de web scraping em Python coletando dados de preco e metadados de mais de 10 sites de pecas automotivas, gerando inteligencia competitiva de mercado em escala.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Projetou workflows de automacao com IA no n8n (ETL, RPA e agentes chatbot) integrando LLMs (Claude AI, Google AI Studio) e APIs do GCP (Sheets, Drive) para enriquecer dados e aumentar a produtividade do time.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Desenvolveu chatbot de IA conversacional permitindo que usuarios de negocio consultassem e refinassem datasets de preco por linguagem natural, reduzindo significativamente o tempo de obtencao de insights.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Realizou deploy de servicos backend conteinerizados no Azure com Docker, padronizando ambientes e melhorando a confiabilidade das implantacoes em ~25%.</w:t>
      </w: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Engenheiro de Dados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-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Spacecom Monitoramento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(Presencial)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Abr 2023 - Jul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Projetou e manteve um Data Lakehouse de Big Data na AWS S3 com Arquitetura Medallion (Bronze/Prata/Ouro) utilizando Delta Lake, Parquet, PySpark e Trino, suportando cargas de trabalho analiticas e de reportes.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Suportou plataforma IoT de grande escala processando dados de mais de 95.000 dispositivos, com centenas de milhoes de registros por dia em alta disponibilidade.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Trabalhou com tags eletronicas de seguranca (RFID/NFC) integradas a plataforma IoT do sistema judiciario governamental, adquirindo experiencia pratica aprofundada em conformidade com a LGPD — implementando controles de privacidade de dados, governanca de acesso e tratamento seguro de dados judiciais sensiveis.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Orquestrou e otimizou pipelines ETL com Apache Airflow, reduzindo falhas em ~30%; realizou deploy de servicos com Docker na AWS EC2, diminuindo problemas de implantacao em ~25%.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Identificou e corrigiu etapas inconsistentes nos pipelines, aumentando a acuracia dos dados em ~40%; entregou datasets consumidos por dashboards no Qlik Sense e Apache Superset.</w:t>
      </w: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Consultor de Engenharia de Dados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-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wDiscover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(Remoto)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Jun 2022 - Mai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Entregou projetos completos de dados para clientes de fintechs, agronegocio e operacoes, integrando provedores de pagamento (PagSeguro, Stone, Cielo), API IoT John Deere, REST APIs e web scraping.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Projetou Data Warehouses no SQL Server e Oracle Autonomous Database com modelagem dimensional; automatizou ETL com Airflow em Docker/Oracle Cloud, reduzindo esforco manual em ~35%.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Construiu dashboards no Power BI para monitoramento de KPIs, metricas financeiras e desempenho operacional, habilitando decisoes orientadas a dados para stakeholders.</w:t>
      </w: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Analista de Dados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-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Grupo Itaete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(Hibrido)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Jun 2020 - Fev 2023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Projetou Data Warehouse no SQL Server e pipelines Python/SQL com Pandas para limpeza, transformacao e enriquecimento de dados, integrando dispositivos IoT, PostgreSQL, APIs e arquivos CSV.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Criou dashboards no Power BI e workflows automatizados de relatorios em Excel/VBA, reduzindo o tempo de processamento de dados em ~50% e o volume de trabalho manual operacional.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Desenvolveu sistemas internos de controle de estoque e automacao financeira, incluindo geracao de notas fiscais e distribuicao automatica de relatorios semanais.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PROJETOS DE DESTAQUE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11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Plataforma de Inteligencia de Precos - Mercado Automotivo  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· Python, n8n, LLMs, GCP APIs, Azure, Docker  ·  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TK Technologies - Fev 2026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Coletou dados de mais de 10 sites automotivos com Python; orquestrou agentes de IA via n8n com Claude AI, Google AI Studio e GCP (Sheets, Drive) para automatizar analise de precos e gerar insights de compras competitivas. Deploy completo conteinerizado no Azure.</w:t>
      </w:r>
    </w:p>
    <w:p>
      <w:pPr>
        <w:spacing w:before="11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Pipeline de Dados em Nuvem com Stack Moderna  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· Snowflake, dbt, Apache Airflow, Docker  ·  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Projeto Pessoal - Jan 2026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Pipeline analitico de ponta a ponta com Airflow, Snowflake e dbt; conteinerizou o dbt com Docker reduzindo erros de deploy em ~50%; transformacoes SQL modulares e testadas orquestradas por DAGs do Airflow.</w:t>
      </w:r>
    </w:p>
    <w:p>
      <w:pPr>
        <w:spacing w:before="11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Data Lakehouse IoT na AWS - Arquitetura Medallion  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· AWS S3, Apache Spark, Delta Lake, Airflow, Trino, Apache Superset  ·  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Projeto de Cliente - Fev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Projetou lakehouse Bronze/Prata/Ouro na AWS S3 com ingestao via APIs, bancos de dados e CSV; virtualizou a camada Ouro com Trino; entregou insights via dashboards no Apache Superset.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FORMACAO ACADEMICA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7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Tecnologo em Analise e Desenvolvimento de Sistemas  -  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Universidade Dom Bosco, Curitiba, PR  -  Jun 2023</w:t>
      </w:r>
    </w:p>
    <w:p>
      <w:pPr>
        <w:spacing w:before="0" w:after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Enfase em: Sistemas de Informacao, Business Analytics, Analise de Dados, Banco de Dados, Engenharia de Software</w:t>
      </w:r>
    </w:p>
    <w:sectPr>
      <w:pgSz w:w="11906" w:h="16838" w:orient="portrait"/>
      <w:pgMar w:top="680" w:right="860" w:bottom="6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2026-03-10T02:10:42.475Z</dcterms:created>
  <dcterms:modified xsi:type="dcterms:W3CDTF">2026-03-10T02:10:42.477Z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