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304" w:rsidRPr="00252D80" w:rsidRDefault="001C13DB">
      <w:pPr>
        <w:rPr>
          <w:rFonts w:ascii="Times New Roman" w:hAnsi="Times New Roman" w:cs="Times New Roman"/>
          <w:b/>
          <w:sz w:val="36"/>
          <w:szCs w:val="28"/>
          <w:u w:val="single"/>
          <w:lang w:val="en-US"/>
        </w:rPr>
      </w:pPr>
      <w:r w:rsidRPr="00252D80">
        <w:rPr>
          <w:rFonts w:ascii="Times New Roman" w:hAnsi="Times New Roman" w:cs="Times New Roman"/>
          <w:b/>
          <w:sz w:val="36"/>
          <w:szCs w:val="28"/>
          <w:u w:val="single"/>
          <w:lang w:val="en-US"/>
        </w:rPr>
        <w:t>Week 1: -</w:t>
      </w:r>
    </w:p>
    <w:p w:rsidR="001C13DB" w:rsidRPr="005B48C0" w:rsidRDefault="001C13DB" w:rsidP="001C13DB">
      <w:pPr>
        <w:pStyle w:val="ListParagraph"/>
        <w:numPr>
          <w:ilvl w:val="0"/>
          <w:numId w:val="1"/>
        </w:numPr>
        <w:rPr>
          <w:rFonts w:ascii="Times New Roman" w:hAnsi="Times New Roman" w:cs="Times New Roman"/>
          <w:sz w:val="28"/>
          <w:szCs w:val="28"/>
          <w:lang w:val="en-US"/>
        </w:rPr>
      </w:pPr>
      <w:r w:rsidRPr="005B48C0">
        <w:rPr>
          <w:rFonts w:ascii="Times New Roman" w:hAnsi="Times New Roman" w:cs="Times New Roman"/>
          <w:sz w:val="28"/>
          <w:szCs w:val="28"/>
        </w:rPr>
        <w:t xml:space="preserve">Overview of Data Engineering </w:t>
      </w:r>
    </w:p>
    <w:p w:rsidR="001C13DB" w:rsidRPr="005B48C0" w:rsidRDefault="001C13DB" w:rsidP="001C13DB">
      <w:pPr>
        <w:pStyle w:val="ListParagraph"/>
        <w:numPr>
          <w:ilvl w:val="0"/>
          <w:numId w:val="1"/>
        </w:numPr>
        <w:rPr>
          <w:rFonts w:ascii="Times New Roman" w:hAnsi="Times New Roman" w:cs="Times New Roman"/>
          <w:sz w:val="28"/>
          <w:szCs w:val="28"/>
          <w:lang w:val="en-US"/>
        </w:rPr>
      </w:pPr>
      <w:r w:rsidRPr="005B48C0">
        <w:rPr>
          <w:rFonts w:ascii="Times New Roman" w:hAnsi="Times New Roman" w:cs="Times New Roman"/>
          <w:sz w:val="28"/>
          <w:szCs w:val="28"/>
        </w:rPr>
        <w:t xml:space="preserve">ETL vs ELT </w:t>
      </w:r>
    </w:p>
    <w:p w:rsidR="001C13DB" w:rsidRPr="005B48C0" w:rsidRDefault="001C13DB" w:rsidP="001C13DB">
      <w:pPr>
        <w:pStyle w:val="ListParagraph"/>
        <w:numPr>
          <w:ilvl w:val="0"/>
          <w:numId w:val="1"/>
        </w:numPr>
        <w:rPr>
          <w:rFonts w:ascii="Times New Roman" w:hAnsi="Times New Roman" w:cs="Times New Roman"/>
          <w:sz w:val="28"/>
          <w:szCs w:val="28"/>
          <w:lang w:val="en-US"/>
        </w:rPr>
      </w:pPr>
      <w:r w:rsidRPr="005B48C0">
        <w:rPr>
          <w:rFonts w:ascii="Times New Roman" w:hAnsi="Times New Roman" w:cs="Times New Roman"/>
          <w:sz w:val="28"/>
          <w:szCs w:val="28"/>
        </w:rPr>
        <w:t xml:space="preserve">Batch vs Streaming </w:t>
      </w:r>
    </w:p>
    <w:p w:rsidR="001C13DB" w:rsidRPr="005B48C0" w:rsidRDefault="001C13DB" w:rsidP="001C13DB">
      <w:pPr>
        <w:pStyle w:val="ListParagraph"/>
        <w:numPr>
          <w:ilvl w:val="0"/>
          <w:numId w:val="1"/>
        </w:numPr>
        <w:rPr>
          <w:rFonts w:ascii="Times New Roman" w:hAnsi="Times New Roman" w:cs="Times New Roman"/>
          <w:sz w:val="28"/>
          <w:szCs w:val="28"/>
          <w:lang w:val="en-US"/>
        </w:rPr>
      </w:pPr>
      <w:r w:rsidRPr="005B48C0">
        <w:rPr>
          <w:rFonts w:ascii="Times New Roman" w:hAnsi="Times New Roman" w:cs="Times New Roman"/>
          <w:sz w:val="28"/>
          <w:szCs w:val="28"/>
        </w:rPr>
        <w:t xml:space="preserve">Data Pipeline Components </w:t>
      </w:r>
    </w:p>
    <w:p w:rsidR="001C13DB" w:rsidRPr="005B48C0" w:rsidRDefault="001C13DB" w:rsidP="001C13DB">
      <w:pPr>
        <w:pStyle w:val="ListParagraph"/>
        <w:numPr>
          <w:ilvl w:val="0"/>
          <w:numId w:val="1"/>
        </w:numPr>
        <w:rPr>
          <w:rFonts w:ascii="Times New Roman" w:hAnsi="Times New Roman" w:cs="Times New Roman"/>
          <w:sz w:val="28"/>
          <w:szCs w:val="28"/>
          <w:lang w:val="en-US"/>
        </w:rPr>
      </w:pPr>
      <w:r w:rsidRPr="005B48C0">
        <w:rPr>
          <w:rFonts w:ascii="Times New Roman" w:hAnsi="Times New Roman" w:cs="Times New Roman"/>
          <w:sz w:val="28"/>
          <w:szCs w:val="28"/>
        </w:rPr>
        <w:t>Common Tools in the industry</w:t>
      </w:r>
    </w:p>
    <w:p w:rsidR="001C13DB" w:rsidRPr="005B48C0" w:rsidRDefault="001C13DB" w:rsidP="001C13DB">
      <w:pPr>
        <w:pBdr>
          <w:bottom w:val="single" w:sz="12" w:space="1" w:color="auto"/>
        </w:pBdr>
        <w:ind w:left="360"/>
        <w:rPr>
          <w:rFonts w:ascii="Times New Roman" w:hAnsi="Times New Roman" w:cs="Times New Roman"/>
          <w:sz w:val="28"/>
          <w:szCs w:val="28"/>
        </w:rPr>
      </w:pPr>
    </w:p>
    <w:p w:rsidR="001C13DB" w:rsidRPr="005B48C0" w:rsidRDefault="001C13DB" w:rsidP="001C13DB">
      <w:pPr>
        <w:pStyle w:val="ListParagraph"/>
        <w:rPr>
          <w:rFonts w:ascii="Times New Roman" w:hAnsi="Times New Roman" w:cs="Times New Roman"/>
          <w:sz w:val="28"/>
          <w:szCs w:val="28"/>
          <w:lang w:val="en-US"/>
        </w:rPr>
      </w:pPr>
    </w:p>
    <w:p w:rsidR="001C13DB" w:rsidRPr="005B48C0" w:rsidRDefault="001C13DB" w:rsidP="001C13DB">
      <w:pPr>
        <w:rPr>
          <w:rFonts w:ascii="Times New Roman" w:hAnsi="Times New Roman" w:cs="Times New Roman"/>
          <w:sz w:val="28"/>
          <w:szCs w:val="28"/>
          <w:lang w:val="en-US"/>
        </w:rPr>
      </w:pPr>
    </w:p>
    <w:p w:rsidR="001C13DB" w:rsidRPr="005B48C0" w:rsidRDefault="001C13DB" w:rsidP="001C13DB">
      <w:pPr>
        <w:pStyle w:val="ListParagraph"/>
        <w:numPr>
          <w:ilvl w:val="0"/>
          <w:numId w:val="3"/>
        </w:numPr>
        <w:rPr>
          <w:rFonts w:ascii="Times New Roman" w:hAnsi="Times New Roman" w:cs="Times New Roman"/>
          <w:b/>
          <w:sz w:val="28"/>
          <w:szCs w:val="28"/>
          <w:u w:val="single"/>
          <w:lang w:val="en-US"/>
        </w:rPr>
      </w:pPr>
      <w:r w:rsidRPr="005B48C0">
        <w:rPr>
          <w:rFonts w:ascii="Times New Roman" w:hAnsi="Times New Roman" w:cs="Times New Roman"/>
          <w:b/>
          <w:sz w:val="28"/>
          <w:szCs w:val="28"/>
          <w:u w:val="single"/>
          <w:lang w:val="en-US"/>
        </w:rPr>
        <w:t>Overview of Data Engineering Field: -</w:t>
      </w:r>
    </w:p>
    <w:p w:rsidR="001C13DB" w:rsidRPr="005B48C0" w:rsidRDefault="001C13DB" w:rsidP="001C13DB">
      <w:pPr>
        <w:pStyle w:val="ListParagraph"/>
        <w:numPr>
          <w:ilvl w:val="0"/>
          <w:numId w:val="4"/>
        </w:numPr>
        <w:rPr>
          <w:rFonts w:ascii="Times New Roman" w:hAnsi="Times New Roman" w:cs="Times New Roman"/>
          <w:sz w:val="28"/>
          <w:szCs w:val="28"/>
          <w:lang w:val="en-US"/>
        </w:rPr>
      </w:pPr>
      <w:r w:rsidRPr="005B48C0">
        <w:rPr>
          <w:rStyle w:val="Strong"/>
          <w:rFonts w:ascii="Times New Roman" w:hAnsi="Times New Roman" w:cs="Times New Roman"/>
          <w:b w:val="0"/>
          <w:sz w:val="28"/>
          <w:szCs w:val="28"/>
        </w:rPr>
        <w:t>Data Engineering</w:t>
      </w:r>
      <w:r w:rsidRPr="005B48C0">
        <w:rPr>
          <w:rFonts w:ascii="Times New Roman" w:hAnsi="Times New Roman" w:cs="Times New Roman"/>
          <w:sz w:val="28"/>
          <w:szCs w:val="28"/>
        </w:rPr>
        <w:t xml:space="preserve"> is the discipline of designing, building, and maintaining systems that allow for the collection, storage, processing, and access of data at scale. It enables organizations to use data for analytics, decision-making, and machine learning.</w:t>
      </w:r>
    </w:p>
    <w:p w:rsidR="001C13DB" w:rsidRPr="005B48C0" w:rsidRDefault="001C13DB" w:rsidP="001C13DB">
      <w:pPr>
        <w:pStyle w:val="ListParagraph"/>
        <w:ind w:left="1440"/>
        <w:rPr>
          <w:rFonts w:ascii="Times New Roman" w:hAnsi="Times New Roman" w:cs="Times New Roman"/>
          <w:sz w:val="28"/>
          <w:szCs w:val="28"/>
          <w:lang w:val="en-US"/>
        </w:rPr>
      </w:pPr>
    </w:p>
    <w:p w:rsidR="001C13DB" w:rsidRPr="005B48C0" w:rsidRDefault="001C13DB" w:rsidP="001C13DB">
      <w:pPr>
        <w:pStyle w:val="ListParagraph"/>
        <w:numPr>
          <w:ilvl w:val="0"/>
          <w:numId w:val="4"/>
        </w:numPr>
        <w:rPr>
          <w:rFonts w:ascii="Times New Roman" w:hAnsi="Times New Roman" w:cs="Times New Roman"/>
          <w:b/>
          <w:sz w:val="28"/>
          <w:szCs w:val="28"/>
          <w:lang w:val="en-US"/>
        </w:rPr>
      </w:pPr>
      <w:r w:rsidRPr="005B48C0">
        <w:rPr>
          <w:rFonts w:ascii="Times New Roman" w:eastAsia="Times New Roman" w:hAnsi="Times New Roman" w:cs="Times New Roman"/>
          <w:b/>
          <w:bCs/>
          <w:sz w:val="28"/>
          <w:szCs w:val="28"/>
          <w:lang w:eastAsia="en-IN"/>
        </w:rPr>
        <w:t>Key Goals:</w:t>
      </w:r>
    </w:p>
    <w:p w:rsidR="001C13DB" w:rsidRPr="001C13DB" w:rsidRDefault="001C13DB" w:rsidP="001C13DB">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3DB">
        <w:rPr>
          <w:rFonts w:ascii="Times New Roman" w:eastAsia="Times New Roman" w:hAnsi="Times New Roman" w:cs="Times New Roman"/>
          <w:sz w:val="28"/>
          <w:szCs w:val="28"/>
          <w:lang w:eastAsia="en-IN"/>
        </w:rPr>
        <w:t xml:space="preserve">Build </w:t>
      </w:r>
      <w:r w:rsidRPr="005B48C0">
        <w:rPr>
          <w:rFonts w:ascii="Times New Roman" w:eastAsia="Times New Roman" w:hAnsi="Times New Roman" w:cs="Times New Roman"/>
          <w:bCs/>
          <w:sz w:val="28"/>
          <w:szCs w:val="28"/>
          <w:lang w:eastAsia="en-IN"/>
        </w:rPr>
        <w:t>data pipelines</w:t>
      </w:r>
      <w:r w:rsidRPr="001C13DB">
        <w:rPr>
          <w:rFonts w:ascii="Times New Roman" w:eastAsia="Times New Roman" w:hAnsi="Times New Roman" w:cs="Times New Roman"/>
          <w:sz w:val="28"/>
          <w:szCs w:val="28"/>
          <w:lang w:eastAsia="en-IN"/>
        </w:rPr>
        <w:t xml:space="preserve"> to ingest, clean, and transform raw data into usable formats.</w:t>
      </w:r>
    </w:p>
    <w:p w:rsidR="001C13DB" w:rsidRPr="001C13DB" w:rsidRDefault="001C13DB" w:rsidP="001C13DB">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3DB">
        <w:rPr>
          <w:rFonts w:ascii="Times New Roman" w:eastAsia="Times New Roman" w:hAnsi="Times New Roman" w:cs="Times New Roman"/>
          <w:sz w:val="28"/>
          <w:szCs w:val="28"/>
          <w:lang w:eastAsia="en-IN"/>
        </w:rPr>
        <w:t xml:space="preserve">Ensure </w:t>
      </w:r>
      <w:r w:rsidRPr="005B48C0">
        <w:rPr>
          <w:rFonts w:ascii="Times New Roman" w:eastAsia="Times New Roman" w:hAnsi="Times New Roman" w:cs="Times New Roman"/>
          <w:bCs/>
          <w:sz w:val="28"/>
          <w:szCs w:val="28"/>
          <w:lang w:eastAsia="en-IN"/>
        </w:rPr>
        <w:t>data availability</w:t>
      </w:r>
      <w:r w:rsidRPr="001C13DB">
        <w:rPr>
          <w:rFonts w:ascii="Times New Roman" w:eastAsia="Times New Roman" w:hAnsi="Times New Roman" w:cs="Times New Roman"/>
          <w:sz w:val="28"/>
          <w:szCs w:val="28"/>
          <w:lang w:eastAsia="en-IN"/>
        </w:rPr>
        <w:t xml:space="preserve">, </w:t>
      </w:r>
      <w:r w:rsidRPr="005B48C0">
        <w:rPr>
          <w:rFonts w:ascii="Times New Roman" w:eastAsia="Times New Roman" w:hAnsi="Times New Roman" w:cs="Times New Roman"/>
          <w:bCs/>
          <w:sz w:val="28"/>
          <w:szCs w:val="28"/>
          <w:lang w:eastAsia="en-IN"/>
        </w:rPr>
        <w:t>quality</w:t>
      </w:r>
      <w:r w:rsidRPr="001C13DB">
        <w:rPr>
          <w:rFonts w:ascii="Times New Roman" w:eastAsia="Times New Roman" w:hAnsi="Times New Roman" w:cs="Times New Roman"/>
          <w:sz w:val="28"/>
          <w:szCs w:val="28"/>
          <w:lang w:eastAsia="en-IN"/>
        </w:rPr>
        <w:t xml:space="preserve">, and </w:t>
      </w:r>
      <w:r w:rsidRPr="005B48C0">
        <w:rPr>
          <w:rFonts w:ascii="Times New Roman" w:eastAsia="Times New Roman" w:hAnsi="Times New Roman" w:cs="Times New Roman"/>
          <w:bCs/>
          <w:sz w:val="28"/>
          <w:szCs w:val="28"/>
          <w:lang w:eastAsia="en-IN"/>
        </w:rPr>
        <w:t>reliability</w:t>
      </w:r>
      <w:r w:rsidRPr="001C13DB">
        <w:rPr>
          <w:rFonts w:ascii="Times New Roman" w:eastAsia="Times New Roman" w:hAnsi="Times New Roman" w:cs="Times New Roman"/>
          <w:sz w:val="28"/>
          <w:szCs w:val="28"/>
          <w:lang w:eastAsia="en-IN"/>
        </w:rPr>
        <w:t>.</w:t>
      </w:r>
    </w:p>
    <w:p w:rsidR="001C13DB" w:rsidRPr="001C13DB" w:rsidRDefault="001C13DB" w:rsidP="001C13DB">
      <w:pPr>
        <w:numPr>
          <w:ilvl w:val="0"/>
          <w:numId w:val="6"/>
        </w:numPr>
        <w:spacing w:before="100" w:beforeAutospacing="1" w:after="100" w:afterAutospacing="1" w:line="240" w:lineRule="auto"/>
        <w:rPr>
          <w:rFonts w:ascii="Times New Roman" w:eastAsia="Times New Roman" w:hAnsi="Times New Roman" w:cs="Times New Roman"/>
          <w:sz w:val="28"/>
          <w:szCs w:val="28"/>
          <w:lang w:eastAsia="en-IN"/>
        </w:rPr>
      </w:pPr>
      <w:r w:rsidRPr="001C13DB">
        <w:rPr>
          <w:rFonts w:ascii="Times New Roman" w:eastAsia="Times New Roman" w:hAnsi="Times New Roman" w:cs="Times New Roman"/>
          <w:sz w:val="28"/>
          <w:szCs w:val="28"/>
          <w:lang w:eastAsia="en-IN"/>
        </w:rPr>
        <w:t xml:space="preserve">Support </w:t>
      </w:r>
      <w:r w:rsidRPr="005B48C0">
        <w:rPr>
          <w:rFonts w:ascii="Times New Roman" w:eastAsia="Times New Roman" w:hAnsi="Times New Roman" w:cs="Times New Roman"/>
          <w:bCs/>
          <w:sz w:val="28"/>
          <w:szCs w:val="28"/>
          <w:lang w:eastAsia="en-IN"/>
        </w:rPr>
        <w:t>data analysts</w:t>
      </w:r>
      <w:r w:rsidRPr="001C13DB">
        <w:rPr>
          <w:rFonts w:ascii="Times New Roman" w:eastAsia="Times New Roman" w:hAnsi="Times New Roman" w:cs="Times New Roman"/>
          <w:sz w:val="28"/>
          <w:szCs w:val="28"/>
          <w:lang w:eastAsia="en-IN"/>
        </w:rPr>
        <w:t xml:space="preserve">, </w:t>
      </w:r>
      <w:r w:rsidRPr="005B48C0">
        <w:rPr>
          <w:rFonts w:ascii="Times New Roman" w:eastAsia="Times New Roman" w:hAnsi="Times New Roman" w:cs="Times New Roman"/>
          <w:bCs/>
          <w:sz w:val="28"/>
          <w:szCs w:val="28"/>
          <w:lang w:eastAsia="en-IN"/>
        </w:rPr>
        <w:t>data scientists</w:t>
      </w:r>
      <w:r w:rsidRPr="001C13DB">
        <w:rPr>
          <w:rFonts w:ascii="Times New Roman" w:eastAsia="Times New Roman" w:hAnsi="Times New Roman" w:cs="Times New Roman"/>
          <w:sz w:val="28"/>
          <w:szCs w:val="28"/>
          <w:lang w:eastAsia="en-IN"/>
        </w:rPr>
        <w:t xml:space="preserve">, and </w:t>
      </w:r>
      <w:r w:rsidRPr="005B48C0">
        <w:rPr>
          <w:rFonts w:ascii="Times New Roman" w:eastAsia="Times New Roman" w:hAnsi="Times New Roman" w:cs="Times New Roman"/>
          <w:bCs/>
          <w:sz w:val="28"/>
          <w:szCs w:val="28"/>
          <w:lang w:eastAsia="en-IN"/>
        </w:rPr>
        <w:t>business users</w:t>
      </w:r>
      <w:r w:rsidRPr="001C13DB">
        <w:rPr>
          <w:rFonts w:ascii="Times New Roman" w:eastAsia="Times New Roman" w:hAnsi="Times New Roman" w:cs="Times New Roman"/>
          <w:sz w:val="28"/>
          <w:szCs w:val="28"/>
          <w:lang w:eastAsia="en-IN"/>
        </w:rPr>
        <w:t xml:space="preserve"> with scalable infrastructure.</w:t>
      </w:r>
    </w:p>
    <w:p w:rsidR="001C13DB" w:rsidRPr="005B48C0" w:rsidRDefault="001C13DB" w:rsidP="001C13DB">
      <w:pPr>
        <w:pStyle w:val="ListParagraph"/>
        <w:numPr>
          <w:ilvl w:val="0"/>
          <w:numId w:val="4"/>
        </w:numPr>
        <w:rPr>
          <w:rFonts w:ascii="Times New Roman" w:hAnsi="Times New Roman" w:cs="Times New Roman"/>
          <w:b/>
          <w:sz w:val="28"/>
          <w:szCs w:val="28"/>
          <w:lang w:val="en-US"/>
        </w:rPr>
      </w:pPr>
      <w:r w:rsidRPr="005B48C0">
        <w:rPr>
          <w:rFonts w:ascii="Times New Roman" w:hAnsi="Times New Roman" w:cs="Times New Roman"/>
          <w:b/>
          <w:sz w:val="28"/>
          <w:szCs w:val="28"/>
        </w:rPr>
        <w:t>Data Engineers handle:</w:t>
      </w:r>
    </w:p>
    <w:p w:rsidR="001C13DB" w:rsidRPr="005B48C0" w:rsidRDefault="001C13DB" w:rsidP="001C13DB">
      <w:pPr>
        <w:pStyle w:val="NormalWeb"/>
        <w:numPr>
          <w:ilvl w:val="1"/>
          <w:numId w:val="4"/>
        </w:numPr>
        <w:rPr>
          <w:sz w:val="28"/>
          <w:szCs w:val="28"/>
        </w:rPr>
      </w:pPr>
      <w:r w:rsidRPr="005B48C0">
        <w:rPr>
          <w:rStyle w:val="Strong"/>
          <w:b w:val="0"/>
          <w:sz w:val="28"/>
          <w:szCs w:val="28"/>
        </w:rPr>
        <w:t>Data ingestion</w:t>
      </w:r>
      <w:r w:rsidRPr="005B48C0">
        <w:rPr>
          <w:sz w:val="28"/>
          <w:szCs w:val="28"/>
        </w:rPr>
        <w:t xml:space="preserve"> (from APIs, files, databases, etc.)</w:t>
      </w:r>
    </w:p>
    <w:p w:rsidR="001C13DB" w:rsidRPr="005B48C0" w:rsidRDefault="001C13DB" w:rsidP="001C13DB">
      <w:pPr>
        <w:pStyle w:val="NormalWeb"/>
        <w:numPr>
          <w:ilvl w:val="1"/>
          <w:numId w:val="4"/>
        </w:numPr>
        <w:rPr>
          <w:sz w:val="28"/>
          <w:szCs w:val="28"/>
        </w:rPr>
      </w:pPr>
      <w:r w:rsidRPr="005B48C0">
        <w:rPr>
          <w:rStyle w:val="Strong"/>
          <w:b w:val="0"/>
          <w:sz w:val="28"/>
          <w:szCs w:val="28"/>
        </w:rPr>
        <w:t>Data transformation</w:t>
      </w:r>
      <w:r w:rsidRPr="005B48C0">
        <w:rPr>
          <w:sz w:val="28"/>
          <w:szCs w:val="28"/>
        </w:rPr>
        <w:t xml:space="preserve"> (cleaning, normalization, enrichment)</w:t>
      </w:r>
    </w:p>
    <w:p w:rsidR="001C13DB" w:rsidRPr="005B48C0" w:rsidRDefault="001C13DB" w:rsidP="001C13DB">
      <w:pPr>
        <w:pStyle w:val="NormalWeb"/>
        <w:numPr>
          <w:ilvl w:val="1"/>
          <w:numId w:val="4"/>
        </w:numPr>
        <w:rPr>
          <w:sz w:val="28"/>
          <w:szCs w:val="28"/>
        </w:rPr>
      </w:pPr>
      <w:r w:rsidRPr="005B48C0">
        <w:rPr>
          <w:rStyle w:val="Strong"/>
          <w:b w:val="0"/>
          <w:sz w:val="28"/>
          <w:szCs w:val="28"/>
        </w:rPr>
        <w:t>Data storage</w:t>
      </w:r>
      <w:r w:rsidRPr="005B48C0">
        <w:rPr>
          <w:sz w:val="28"/>
          <w:szCs w:val="28"/>
        </w:rPr>
        <w:t xml:space="preserve"> (data warehouses, lakes, etc.)</w:t>
      </w:r>
    </w:p>
    <w:p w:rsidR="001C13DB" w:rsidRPr="005B48C0" w:rsidRDefault="001C13DB" w:rsidP="001C13DB">
      <w:pPr>
        <w:pStyle w:val="NormalWeb"/>
        <w:numPr>
          <w:ilvl w:val="1"/>
          <w:numId w:val="4"/>
        </w:numPr>
        <w:rPr>
          <w:sz w:val="28"/>
          <w:szCs w:val="28"/>
        </w:rPr>
      </w:pPr>
      <w:r w:rsidRPr="005B48C0">
        <w:rPr>
          <w:rStyle w:val="Strong"/>
          <w:b w:val="0"/>
          <w:sz w:val="28"/>
          <w:szCs w:val="28"/>
        </w:rPr>
        <w:t>Workflow orchestration</w:t>
      </w:r>
      <w:r w:rsidRPr="005B48C0">
        <w:rPr>
          <w:sz w:val="28"/>
          <w:szCs w:val="28"/>
        </w:rPr>
        <w:t xml:space="preserve"> (scheduling &amp; monitoring jobs)</w:t>
      </w:r>
    </w:p>
    <w:p w:rsidR="001C13DB" w:rsidRPr="005B48C0" w:rsidRDefault="001C13DB" w:rsidP="001C13DB">
      <w:pPr>
        <w:pStyle w:val="NormalWeb"/>
        <w:numPr>
          <w:ilvl w:val="1"/>
          <w:numId w:val="4"/>
        </w:numPr>
        <w:rPr>
          <w:rStyle w:val="Strong"/>
          <w:b w:val="0"/>
          <w:bCs w:val="0"/>
          <w:sz w:val="28"/>
          <w:szCs w:val="28"/>
        </w:rPr>
      </w:pPr>
      <w:r w:rsidRPr="005B48C0">
        <w:rPr>
          <w:rStyle w:val="Strong"/>
          <w:b w:val="0"/>
          <w:sz w:val="28"/>
          <w:szCs w:val="28"/>
        </w:rPr>
        <w:t>Scalability &amp; performance optimization</w:t>
      </w:r>
    </w:p>
    <w:p w:rsidR="001C13DB" w:rsidRPr="005B48C0" w:rsidRDefault="001C13DB" w:rsidP="001C13DB">
      <w:pPr>
        <w:pStyle w:val="NormalWeb"/>
        <w:rPr>
          <w:rStyle w:val="Strong"/>
          <w:b w:val="0"/>
          <w:bCs w:val="0"/>
          <w:sz w:val="28"/>
          <w:szCs w:val="28"/>
        </w:rPr>
      </w:pPr>
    </w:p>
    <w:p w:rsidR="001C13DB" w:rsidRPr="005B48C0" w:rsidRDefault="001C13DB" w:rsidP="001C13DB">
      <w:pPr>
        <w:pStyle w:val="NormalWeb"/>
        <w:rPr>
          <w:rStyle w:val="Strong"/>
          <w:b w:val="0"/>
          <w:bCs w:val="0"/>
          <w:sz w:val="28"/>
          <w:szCs w:val="28"/>
        </w:rPr>
      </w:pPr>
    </w:p>
    <w:p w:rsidR="001C13DB" w:rsidRPr="005B48C0" w:rsidRDefault="001C13DB" w:rsidP="001C13DB">
      <w:pPr>
        <w:pStyle w:val="NormalWeb"/>
        <w:rPr>
          <w:rStyle w:val="Strong"/>
          <w:b w:val="0"/>
          <w:bCs w:val="0"/>
          <w:sz w:val="28"/>
          <w:szCs w:val="28"/>
        </w:rPr>
      </w:pPr>
    </w:p>
    <w:p w:rsidR="001C13DB" w:rsidRPr="005B48C0" w:rsidRDefault="001C13DB" w:rsidP="001C13DB">
      <w:pPr>
        <w:pStyle w:val="NormalWeb"/>
        <w:rPr>
          <w:rStyle w:val="Strong"/>
          <w:b w:val="0"/>
          <w:bCs w:val="0"/>
          <w:sz w:val="28"/>
          <w:szCs w:val="28"/>
        </w:rPr>
      </w:pPr>
    </w:p>
    <w:p w:rsidR="001C13DB" w:rsidRPr="005B48C0" w:rsidRDefault="001C13DB" w:rsidP="001C13DB">
      <w:pPr>
        <w:pStyle w:val="NormalWeb"/>
        <w:rPr>
          <w:rStyle w:val="Strong"/>
          <w:b w:val="0"/>
          <w:bCs w:val="0"/>
          <w:sz w:val="28"/>
          <w:szCs w:val="28"/>
        </w:rPr>
      </w:pPr>
    </w:p>
    <w:p w:rsidR="001C13DB" w:rsidRPr="005B48C0" w:rsidRDefault="001C13DB" w:rsidP="001C13DB">
      <w:pPr>
        <w:pStyle w:val="NormalWeb"/>
        <w:rPr>
          <w:rStyle w:val="Strong"/>
          <w:b w:val="0"/>
          <w:bCs w:val="0"/>
          <w:sz w:val="28"/>
          <w:szCs w:val="28"/>
        </w:rPr>
      </w:pPr>
    </w:p>
    <w:p w:rsidR="001C13DB" w:rsidRPr="005B48C0" w:rsidRDefault="001C13DB" w:rsidP="001C13DB">
      <w:pPr>
        <w:pStyle w:val="NormalWeb"/>
        <w:numPr>
          <w:ilvl w:val="0"/>
          <w:numId w:val="3"/>
        </w:numPr>
        <w:rPr>
          <w:b/>
          <w:sz w:val="28"/>
          <w:szCs w:val="28"/>
          <w:u w:val="single"/>
        </w:rPr>
      </w:pPr>
      <w:r w:rsidRPr="005B48C0">
        <w:rPr>
          <w:b/>
          <w:sz w:val="28"/>
          <w:szCs w:val="28"/>
          <w:u w:val="single"/>
        </w:rPr>
        <w:t>ETL vs ELT</w:t>
      </w:r>
    </w:p>
    <w:p w:rsidR="001C13DB" w:rsidRPr="005B48C0" w:rsidRDefault="001C13DB" w:rsidP="001C13DB">
      <w:pPr>
        <w:pStyle w:val="NormalWeb"/>
        <w:numPr>
          <w:ilvl w:val="0"/>
          <w:numId w:val="4"/>
        </w:numPr>
        <w:rPr>
          <w:rStyle w:val="Strong"/>
          <w:b w:val="0"/>
          <w:bCs w:val="0"/>
          <w:sz w:val="28"/>
          <w:szCs w:val="28"/>
          <w:u w:val="single"/>
        </w:rPr>
      </w:pPr>
      <w:r w:rsidRPr="005B48C0">
        <w:rPr>
          <w:b/>
          <w:sz w:val="28"/>
          <w:szCs w:val="28"/>
          <w:u w:val="single"/>
        </w:rPr>
        <w:t xml:space="preserve">ETL – </w:t>
      </w:r>
      <w:r w:rsidRPr="005B48C0">
        <w:rPr>
          <w:rStyle w:val="Strong"/>
          <w:b w:val="0"/>
          <w:bCs w:val="0"/>
          <w:sz w:val="28"/>
          <w:szCs w:val="28"/>
          <w:u w:val="single"/>
        </w:rPr>
        <w:t>Extract, Transform, Load</w:t>
      </w:r>
    </w:p>
    <w:p w:rsidR="001C13DB" w:rsidRPr="005B48C0" w:rsidRDefault="001C13DB" w:rsidP="001C13DB">
      <w:pPr>
        <w:pStyle w:val="NormalWeb"/>
        <w:numPr>
          <w:ilvl w:val="0"/>
          <w:numId w:val="4"/>
        </w:numPr>
        <w:rPr>
          <w:sz w:val="28"/>
          <w:szCs w:val="28"/>
        </w:rPr>
      </w:pPr>
      <w:r w:rsidRPr="005B48C0">
        <w:rPr>
          <w:sz w:val="28"/>
          <w:szCs w:val="28"/>
        </w:rPr>
        <w:t>Workflow:</w:t>
      </w:r>
    </w:p>
    <w:p w:rsidR="001C13DB" w:rsidRPr="005B48C0" w:rsidRDefault="001C13DB" w:rsidP="001C13DB">
      <w:pPr>
        <w:pStyle w:val="NormalWeb"/>
        <w:numPr>
          <w:ilvl w:val="0"/>
          <w:numId w:val="9"/>
        </w:numPr>
        <w:rPr>
          <w:sz w:val="28"/>
          <w:szCs w:val="28"/>
        </w:rPr>
      </w:pPr>
      <w:r w:rsidRPr="005B48C0">
        <w:rPr>
          <w:rStyle w:val="Strong"/>
          <w:sz w:val="28"/>
          <w:szCs w:val="28"/>
        </w:rPr>
        <w:t>Extract</w:t>
      </w:r>
      <w:r w:rsidRPr="005B48C0">
        <w:rPr>
          <w:sz w:val="28"/>
          <w:szCs w:val="28"/>
        </w:rPr>
        <w:t>: Pull data from source systems (e.g., databases, APIs).</w:t>
      </w:r>
    </w:p>
    <w:p w:rsidR="001C13DB" w:rsidRPr="005B48C0" w:rsidRDefault="001C13DB" w:rsidP="001C13DB">
      <w:pPr>
        <w:pStyle w:val="NormalWeb"/>
        <w:numPr>
          <w:ilvl w:val="0"/>
          <w:numId w:val="9"/>
        </w:numPr>
        <w:rPr>
          <w:sz w:val="28"/>
          <w:szCs w:val="28"/>
        </w:rPr>
      </w:pPr>
      <w:r w:rsidRPr="005B48C0">
        <w:rPr>
          <w:rStyle w:val="Strong"/>
          <w:sz w:val="28"/>
          <w:szCs w:val="28"/>
        </w:rPr>
        <w:t>Transform</w:t>
      </w:r>
      <w:r w:rsidRPr="005B48C0">
        <w:rPr>
          <w:sz w:val="28"/>
          <w:szCs w:val="28"/>
        </w:rPr>
        <w:t>: Clean, filter, format, and reshape the data using tools or scripts.</w:t>
      </w:r>
    </w:p>
    <w:p w:rsidR="001C13DB" w:rsidRPr="005B48C0" w:rsidRDefault="001C13DB" w:rsidP="001C13DB">
      <w:pPr>
        <w:pStyle w:val="NormalWeb"/>
        <w:numPr>
          <w:ilvl w:val="0"/>
          <w:numId w:val="9"/>
        </w:numPr>
        <w:rPr>
          <w:sz w:val="28"/>
          <w:szCs w:val="28"/>
        </w:rPr>
      </w:pPr>
      <w:r w:rsidRPr="005B48C0">
        <w:rPr>
          <w:rStyle w:val="Strong"/>
          <w:sz w:val="28"/>
          <w:szCs w:val="28"/>
        </w:rPr>
        <w:t>Load</w:t>
      </w:r>
      <w:r w:rsidRPr="005B48C0">
        <w:rPr>
          <w:sz w:val="28"/>
          <w:szCs w:val="28"/>
        </w:rPr>
        <w:t xml:space="preserve">: Push the </w:t>
      </w:r>
      <w:r w:rsidRPr="005B48C0">
        <w:rPr>
          <w:rStyle w:val="Strong"/>
          <w:sz w:val="28"/>
          <w:szCs w:val="28"/>
        </w:rPr>
        <w:t>transformed data</w:t>
      </w:r>
      <w:r w:rsidRPr="005B48C0">
        <w:rPr>
          <w:sz w:val="28"/>
          <w:szCs w:val="28"/>
        </w:rPr>
        <w:t xml:space="preserve"> into a target system (like a data warehouse).</w:t>
      </w:r>
    </w:p>
    <w:p w:rsidR="001C13DB" w:rsidRPr="005B48C0" w:rsidRDefault="00371FB6" w:rsidP="001C13DB">
      <w:pPr>
        <w:pStyle w:val="NormalWeb"/>
        <w:numPr>
          <w:ilvl w:val="1"/>
          <w:numId w:val="9"/>
        </w:numPr>
        <w:rPr>
          <w:sz w:val="28"/>
          <w:szCs w:val="28"/>
        </w:rPr>
      </w:pPr>
      <w:r w:rsidRPr="005B48C0">
        <w:rPr>
          <w:sz w:val="28"/>
          <w:szCs w:val="28"/>
        </w:rPr>
        <w:t xml:space="preserve">Best for Traditional Warehouses and </w:t>
      </w:r>
      <w:r w:rsidRPr="005B48C0">
        <w:rPr>
          <w:sz w:val="28"/>
          <w:szCs w:val="28"/>
        </w:rPr>
        <w:t xml:space="preserve">When data needs to be cleaned and </w:t>
      </w:r>
      <w:r w:rsidRPr="005B48C0">
        <w:rPr>
          <w:sz w:val="28"/>
          <w:szCs w:val="28"/>
        </w:rPr>
        <w:t>modelled</w:t>
      </w:r>
      <w:r w:rsidRPr="005B48C0">
        <w:rPr>
          <w:sz w:val="28"/>
          <w:szCs w:val="28"/>
        </w:rPr>
        <w:t xml:space="preserve"> </w:t>
      </w:r>
      <w:r w:rsidRPr="005B48C0">
        <w:rPr>
          <w:rStyle w:val="Strong"/>
          <w:sz w:val="28"/>
          <w:szCs w:val="28"/>
        </w:rPr>
        <w:t>before</w:t>
      </w:r>
      <w:r w:rsidRPr="005B48C0">
        <w:rPr>
          <w:sz w:val="28"/>
          <w:szCs w:val="28"/>
        </w:rPr>
        <w:t xml:space="preserve"> storage.</w:t>
      </w:r>
    </w:p>
    <w:p w:rsidR="00371FB6" w:rsidRPr="005B48C0" w:rsidRDefault="00371FB6" w:rsidP="001C13DB">
      <w:pPr>
        <w:pStyle w:val="NormalWeb"/>
        <w:numPr>
          <w:ilvl w:val="1"/>
          <w:numId w:val="9"/>
        </w:numPr>
        <w:rPr>
          <w:sz w:val="28"/>
          <w:szCs w:val="28"/>
        </w:rPr>
      </w:pPr>
      <w:r w:rsidRPr="005B48C0">
        <w:rPr>
          <w:sz w:val="28"/>
          <w:szCs w:val="28"/>
        </w:rPr>
        <w:t xml:space="preserve">Apache spark, apache </w:t>
      </w:r>
      <w:proofErr w:type="spellStart"/>
      <w:r w:rsidRPr="005B48C0">
        <w:rPr>
          <w:sz w:val="28"/>
          <w:szCs w:val="28"/>
        </w:rPr>
        <w:t>nifi</w:t>
      </w:r>
      <w:proofErr w:type="spellEnd"/>
      <w:r w:rsidRPr="005B48C0">
        <w:rPr>
          <w:sz w:val="28"/>
          <w:szCs w:val="28"/>
        </w:rPr>
        <w:t xml:space="preserve">, </w:t>
      </w:r>
      <w:proofErr w:type="spellStart"/>
      <w:r w:rsidRPr="005B48C0">
        <w:rPr>
          <w:sz w:val="28"/>
          <w:szCs w:val="28"/>
        </w:rPr>
        <w:t>informetica</w:t>
      </w:r>
      <w:proofErr w:type="spellEnd"/>
      <w:r w:rsidRPr="005B48C0">
        <w:rPr>
          <w:sz w:val="28"/>
          <w:szCs w:val="28"/>
        </w:rPr>
        <w:t xml:space="preserve"> </w:t>
      </w:r>
      <w:proofErr w:type="spellStart"/>
      <w:r w:rsidRPr="005B48C0">
        <w:rPr>
          <w:sz w:val="28"/>
          <w:szCs w:val="28"/>
        </w:rPr>
        <w:t>etc</w:t>
      </w:r>
      <w:proofErr w:type="spellEnd"/>
    </w:p>
    <w:p w:rsidR="00371FB6" w:rsidRPr="005B48C0" w:rsidRDefault="00371FB6" w:rsidP="00371FB6">
      <w:pPr>
        <w:pStyle w:val="NormalWeb"/>
        <w:numPr>
          <w:ilvl w:val="0"/>
          <w:numId w:val="10"/>
        </w:numPr>
        <w:rPr>
          <w:rStyle w:val="Strong"/>
          <w:b w:val="0"/>
          <w:bCs w:val="0"/>
          <w:sz w:val="28"/>
          <w:szCs w:val="28"/>
        </w:rPr>
      </w:pPr>
      <w:r w:rsidRPr="005B48C0">
        <w:rPr>
          <w:rStyle w:val="Strong"/>
          <w:sz w:val="28"/>
          <w:szCs w:val="28"/>
          <w:u w:val="single"/>
        </w:rPr>
        <w:t>ELT – Extract, Load, Transform</w:t>
      </w:r>
    </w:p>
    <w:p w:rsidR="00371FB6" w:rsidRPr="005B48C0" w:rsidRDefault="00371FB6" w:rsidP="00371FB6">
      <w:pPr>
        <w:pStyle w:val="NormalWeb"/>
        <w:numPr>
          <w:ilvl w:val="0"/>
          <w:numId w:val="10"/>
        </w:numPr>
        <w:rPr>
          <w:rStyle w:val="Strong"/>
          <w:b w:val="0"/>
          <w:bCs w:val="0"/>
          <w:sz w:val="28"/>
          <w:szCs w:val="28"/>
        </w:rPr>
      </w:pPr>
      <w:r w:rsidRPr="005B48C0">
        <w:rPr>
          <w:rStyle w:val="Strong"/>
          <w:b w:val="0"/>
          <w:sz w:val="28"/>
          <w:szCs w:val="28"/>
        </w:rPr>
        <w:t>Workflow</w:t>
      </w:r>
    </w:p>
    <w:p w:rsidR="00371FB6" w:rsidRPr="005B48C0" w:rsidRDefault="00371FB6" w:rsidP="00371FB6">
      <w:pPr>
        <w:pStyle w:val="NormalWeb"/>
        <w:numPr>
          <w:ilvl w:val="1"/>
          <w:numId w:val="11"/>
        </w:numPr>
        <w:rPr>
          <w:sz w:val="28"/>
          <w:szCs w:val="28"/>
        </w:rPr>
      </w:pPr>
      <w:r w:rsidRPr="005B48C0">
        <w:rPr>
          <w:rStyle w:val="Strong"/>
          <w:sz w:val="28"/>
          <w:szCs w:val="28"/>
        </w:rPr>
        <w:t>Extract:</w:t>
      </w:r>
      <w:r w:rsidRPr="005B48C0">
        <w:rPr>
          <w:sz w:val="28"/>
          <w:szCs w:val="28"/>
        </w:rPr>
        <w:t xml:space="preserve"> Pull raw data from source systems (e.g., databases, APIs, logs).</w:t>
      </w:r>
    </w:p>
    <w:p w:rsidR="00371FB6" w:rsidRPr="005B48C0" w:rsidRDefault="00371FB6" w:rsidP="00371FB6">
      <w:pPr>
        <w:pStyle w:val="NormalWeb"/>
        <w:numPr>
          <w:ilvl w:val="1"/>
          <w:numId w:val="11"/>
        </w:numPr>
        <w:rPr>
          <w:sz w:val="28"/>
          <w:szCs w:val="28"/>
        </w:rPr>
      </w:pPr>
      <w:r w:rsidRPr="005B48C0">
        <w:rPr>
          <w:rStyle w:val="Strong"/>
          <w:sz w:val="28"/>
          <w:szCs w:val="28"/>
        </w:rPr>
        <w:t>Load:</w:t>
      </w:r>
      <w:r w:rsidRPr="005B48C0">
        <w:rPr>
          <w:sz w:val="28"/>
          <w:szCs w:val="28"/>
        </w:rPr>
        <w:t xml:space="preserve"> Load the raw data directly into the data warehouse or data lake.</w:t>
      </w:r>
    </w:p>
    <w:p w:rsidR="00371FB6" w:rsidRPr="005B48C0" w:rsidRDefault="00371FB6" w:rsidP="00371FB6">
      <w:pPr>
        <w:pStyle w:val="NormalWeb"/>
        <w:numPr>
          <w:ilvl w:val="1"/>
          <w:numId w:val="11"/>
        </w:numPr>
        <w:rPr>
          <w:sz w:val="28"/>
          <w:szCs w:val="28"/>
        </w:rPr>
      </w:pPr>
      <w:r w:rsidRPr="005B48C0">
        <w:rPr>
          <w:rStyle w:val="Strong"/>
          <w:sz w:val="28"/>
          <w:szCs w:val="28"/>
        </w:rPr>
        <w:t>Transform:</w:t>
      </w:r>
      <w:r w:rsidRPr="005B48C0">
        <w:rPr>
          <w:sz w:val="28"/>
          <w:szCs w:val="28"/>
        </w:rPr>
        <w:t xml:space="preserve"> Clean, join, and process the data </w:t>
      </w:r>
      <w:r w:rsidRPr="005B48C0">
        <w:rPr>
          <w:rStyle w:val="Strong"/>
          <w:b w:val="0"/>
          <w:sz w:val="28"/>
          <w:szCs w:val="28"/>
        </w:rPr>
        <w:t>inside the warehouse</w:t>
      </w:r>
      <w:r w:rsidRPr="005B48C0">
        <w:rPr>
          <w:sz w:val="28"/>
          <w:szCs w:val="28"/>
        </w:rPr>
        <w:t xml:space="preserve"> using SQL or transformation tools.</w:t>
      </w:r>
    </w:p>
    <w:p w:rsidR="00371FB6" w:rsidRPr="005B48C0" w:rsidRDefault="00371FB6" w:rsidP="00371FB6">
      <w:pPr>
        <w:pStyle w:val="NormalWeb"/>
        <w:numPr>
          <w:ilvl w:val="0"/>
          <w:numId w:val="11"/>
        </w:numPr>
        <w:rPr>
          <w:sz w:val="28"/>
          <w:szCs w:val="28"/>
        </w:rPr>
      </w:pPr>
      <w:r w:rsidRPr="005B48C0">
        <w:rPr>
          <w:rStyle w:val="Strong"/>
          <w:b w:val="0"/>
          <w:sz w:val="28"/>
          <w:szCs w:val="28"/>
        </w:rPr>
        <w:t>Best for Cloud Data Warehouses</w:t>
      </w:r>
      <w:r w:rsidRPr="005B48C0">
        <w:rPr>
          <w:sz w:val="28"/>
          <w:szCs w:val="28"/>
        </w:rPr>
        <w:t xml:space="preserve"> like </w:t>
      </w:r>
      <w:r w:rsidRPr="005B48C0">
        <w:rPr>
          <w:rStyle w:val="Strong"/>
          <w:b w:val="0"/>
          <w:sz w:val="28"/>
          <w:szCs w:val="28"/>
        </w:rPr>
        <w:t>Snowflake</w:t>
      </w:r>
      <w:r w:rsidRPr="005B48C0">
        <w:rPr>
          <w:b/>
          <w:sz w:val="28"/>
          <w:szCs w:val="28"/>
        </w:rPr>
        <w:t xml:space="preserve">, </w:t>
      </w:r>
      <w:proofErr w:type="spellStart"/>
      <w:r w:rsidRPr="005B48C0">
        <w:rPr>
          <w:rStyle w:val="Strong"/>
          <w:b w:val="0"/>
          <w:sz w:val="28"/>
          <w:szCs w:val="28"/>
        </w:rPr>
        <w:t>BigQuery</w:t>
      </w:r>
      <w:proofErr w:type="spellEnd"/>
      <w:r w:rsidRPr="005B48C0">
        <w:rPr>
          <w:sz w:val="28"/>
          <w:szCs w:val="28"/>
        </w:rPr>
        <w:t xml:space="preserve">, and </w:t>
      </w:r>
      <w:r w:rsidRPr="005B48C0">
        <w:rPr>
          <w:rStyle w:val="Strong"/>
          <w:b w:val="0"/>
          <w:sz w:val="28"/>
          <w:szCs w:val="28"/>
        </w:rPr>
        <w:t>Redshift</w:t>
      </w:r>
      <w:r w:rsidRPr="005B48C0">
        <w:rPr>
          <w:sz w:val="28"/>
          <w:szCs w:val="28"/>
        </w:rPr>
        <w:t>, where you store large volumes of raw data and transform it later using the warehouse’s compute power.</w:t>
      </w:r>
    </w:p>
    <w:p w:rsidR="00371FB6" w:rsidRPr="005B48C0" w:rsidRDefault="00371FB6" w:rsidP="00371FB6">
      <w:pPr>
        <w:pStyle w:val="NormalWeb"/>
        <w:numPr>
          <w:ilvl w:val="0"/>
          <w:numId w:val="11"/>
        </w:numPr>
        <w:rPr>
          <w:sz w:val="28"/>
          <w:szCs w:val="28"/>
        </w:rPr>
      </w:pPr>
      <w:r w:rsidRPr="005B48C0">
        <w:rPr>
          <w:rStyle w:val="Strong"/>
          <w:sz w:val="28"/>
          <w:szCs w:val="28"/>
        </w:rPr>
        <w:t>Tools:</w:t>
      </w:r>
      <w:r w:rsidRPr="005B48C0">
        <w:rPr>
          <w:sz w:val="28"/>
          <w:szCs w:val="28"/>
        </w:rPr>
        <w:t xml:space="preserve"> </w:t>
      </w:r>
      <w:proofErr w:type="spellStart"/>
      <w:r w:rsidRPr="005B48C0">
        <w:rPr>
          <w:sz w:val="28"/>
          <w:szCs w:val="28"/>
        </w:rPr>
        <w:t>dbt</w:t>
      </w:r>
      <w:proofErr w:type="spellEnd"/>
      <w:r w:rsidRPr="005B48C0">
        <w:rPr>
          <w:sz w:val="28"/>
          <w:szCs w:val="28"/>
        </w:rPr>
        <w:t xml:space="preserve"> (Data Build Tool), Snowflake SQL, </w:t>
      </w:r>
      <w:proofErr w:type="spellStart"/>
      <w:r w:rsidRPr="005B48C0">
        <w:rPr>
          <w:sz w:val="28"/>
          <w:szCs w:val="28"/>
        </w:rPr>
        <w:t>BigQuery</w:t>
      </w:r>
      <w:proofErr w:type="spellEnd"/>
      <w:r w:rsidRPr="005B48C0">
        <w:rPr>
          <w:sz w:val="28"/>
          <w:szCs w:val="28"/>
        </w:rPr>
        <w:t xml:space="preserve"> SQL, Azure Data Factory, </w:t>
      </w:r>
      <w:proofErr w:type="spellStart"/>
      <w:r w:rsidRPr="005B48C0">
        <w:rPr>
          <w:sz w:val="28"/>
          <w:szCs w:val="28"/>
        </w:rPr>
        <w:t>Fivetran</w:t>
      </w:r>
      <w:proofErr w:type="spellEnd"/>
      <w:r w:rsidRPr="005B48C0">
        <w:rPr>
          <w:sz w:val="28"/>
          <w:szCs w:val="28"/>
        </w:rPr>
        <w:t>, Stitch</w:t>
      </w: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371FB6" w:rsidP="00371FB6">
      <w:pPr>
        <w:pStyle w:val="NormalWeb"/>
        <w:rPr>
          <w:sz w:val="28"/>
          <w:szCs w:val="28"/>
        </w:rPr>
      </w:pPr>
    </w:p>
    <w:p w:rsidR="00371FB6" w:rsidRPr="005B48C0" w:rsidRDefault="005B48C0" w:rsidP="005B48C0">
      <w:pPr>
        <w:pStyle w:val="NormalWeb"/>
        <w:numPr>
          <w:ilvl w:val="0"/>
          <w:numId w:val="3"/>
        </w:numPr>
        <w:rPr>
          <w:b/>
          <w:sz w:val="28"/>
          <w:szCs w:val="28"/>
          <w:u w:val="single"/>
        </w:rPr>
      </w:pPr>
      <w:r w:rsidRPr="005B48C0">
        <w:rPr>
          <w:b/>
          <w:sz w:val="28"/>
          <w:szCs w:val="28"/>
          <w:u w:val="single"/>
        </w:rPr>
        <w:t>Batch vs Streaming</w:t>
      </w:r>
    </w:p>
    <w:p w:rsidR="005B48C0" w:rsidRPr="005B48C0" w:rsidRDefault="005B48C0" w:rsidP="005B48C0">
      <w:pPr>
        <w:pStyle w:val="Heading3"/>
        <w:ind w:left="720"/>
        <w:rPr>
          <w:rFonts w:ascii="Times New Roman" w:hAnsi="Times New Roman" w:cs="Times New Roman"/>
          <w:color w:val="000000" w:themeColor="text1"/>
          <w:sz w:val="28"/>
          <w:szCs w:val="28"/>
          <w:u w:val="single"/>
        </w:rPr>
      </w:pPr>
      <w:r w:rsidRPr="005B48C0">
        <w:rPr>
          <w:rStyle w:val="Strong"/>
          <w:rFonts w:ascii="Times New Roman" w:hAnsi="Times New Roman" w:cs="Times New Roman"/>
          <w:bCs w:val="0"/>
          <w:color w:val="000000" w:themeColor="text1"/>
          <w:sz w:val="28"/>
          <w:szCs w:val="28"/>
          <w:u w:val="single"/>
        </w:rPr>
        <w:t>Batch Processing</w:t>
      </w:r>
    </w:p>
    <w:p w:rsidR="005B48C0" w:rsidRPr="005B48C0" w:rsidRDefault="005B48C0" w:rsidP="005B48C0">
      <w:pPr>
        <w:pStyle w:val="NormalWeb"/>
        <w:ind w:left="720"/>
        <w:rPr>
          <w:sz w:val="28"/>
          <w:szCs w:val="28"/>
        </w:rPr>
      </w:pPr>
      <w:r w:rsidRPr="005B48C0">
        <w:rPr>
          <w:sz w:val="28"/>
          <w:szCs w:val="28"/>
        </w:rPr>
        <w:t xml:space="preserve">• Processing large volumes of data </w:t>
      </w:r>
      <w:r w:rsidRPr="005B48C0">
        <w:rPr>
          <w:rStyle w:val="Strong"/>
          <w:sz w:val="28"/>
          <w:szCs w:val="28"/>
        </w:rPr>
        <w:t>at once</w:t>
      </w:r>
      <w:r w:rsidRPr="005B48C0">
        <w:rPr>
          <w:sz w:val="28"/>
          <w:szCs w:val="28"/>
        </w:rPr>
        <w:t xml:space="preserve"> in scheduled intervals (e.g., hourly, daily, weekly).</w:t>
      </w:r>
    </w:p>
    <w:p w:rsidR="005B48C0" w:rsidRPr="005B48C0" w:rsidRDefault="005B48C0" w:rsidP="005B48C0">
      <w:pPr>
        <w:pStyle w:val="NormalWeb"/>
        <w:ind w:left="720"/>
        <w:rPr>
          <w:rStyle w:val="Strong"/>
          <w:sz w:val="28"/>
          <w:szCs w:val="28"/>
        </w:rPr>
      </w:pPr>
      <w:r w:rsidRPr="005B48C0">
        <w:rPr>
          <w:sz w:val="28"/>
          <w:szCs w:val="28"/>
        </w:rPr>
        <w:t xml:space="preserve">• </w:t>
      </w:r>
      <w:r w:rsidRPr="005B48C0">
        <w:rPr>
          <w:rStyle w:val="Strong"/>
          <w:sz w:val="28"/>
          <w:szCs w:val="28"/>
        </w:rPr>
        <w:t>Workflow:</w:t>
      </w:r>
    </w:p>
    <w:p w:rsidR="005B48C0" w:rsidRPr="005B48C0" w:rsidRDefault="005B48C0" w:rsidP="00F0320E">
      <w:pPr>
        <w:pStyle w:val="NormalWeb"/>
        <w:numPr>
          <w:ilvl w:val="0"/>
          <w:numId w:val="12"/>
        </w:numPr>
        <w:rPr>
          <w:sz w:val="28"/>
          <w:szCs w:val="28"/>
        </w:rPr>
      </w:pPr>
      <w:r w:rsidRPr="005B48C0">
        <w:rPr>
          <w:sz w:val="28"/>
          <w:szCs w:val="28"/>
        </w:rPr>
        <w:t>Collect data over a period (e.g., a day).</w:t>
      </w:r>
    </w:p>
    <w:p w:rsidR="005B48C0" w:rsidRPr="005B48C0" w:rsidRDefault="005B48C0" w:rsidP="005B48C0">
      <w:pPr>
        <w:pStyle w:val="NormalWeb"/>
        <w:numPr>
          <w:ilvl w:val="0"/>
          <w:numId w:val="12"/>
        </w:numPr>
        <w:rPr>
          <w:sz w:val="28"/>
          <w:szCs w:val="28"/>
        </w:rPr>
      </w:pPr>
      <w:r w:rsidRPr="005B48C0">
        <w:rPr>
          <w:sz w:val="28"/>
          <w:szCs w:val="28"/>
        </w:rPr>
        <w:t xml:space="preserve">Process it in </w:t>
      </w:r>
      <w:r w:rsidRPr="005B48C0">
        <w:rPr>
          <w:rStyle w:val="Strong"/>
          <w:sz w:val="28"/>
          <w:szCs w:val="28"/>
        </w:rPr>
        <w:t>batches</w:t>
      </w:r>
      <w:r w:rsidRPr="005B48C0">
        <w:rPr>
          <w:sz w:val="28"/>
          <w:szCs w:val="28"/>
        </w:rPr>
        <w:t xml:space="preserve"> (e.g., run ETL jobs at midnight)</w:t>
      </w:r>
      <w:r w:rsidRPr="005B48C0">
        <w:rPr>
          <w:sz w:val="28"/>
          <w:szCs w:val="28"/>
        </w:rPr>
        <w:t>.</w:t>
      </w:r>
    </w:p>
    <w:p w:rsidR="005B48C0" w:rsidRPr="005B48C0" w:rsidRDefault="005B48C0" w:rsidP="005B48C0">
      <w:pPr>
        <w:pStyle w:val="NormalWeb"/>
        <w:numPr>
          <w:ilvl w:val="0"/>
          <w:numId w:val="12"/>
        </w:numPr>
        <w:rPr>
          <w:sz w:val="28"/>
          <w:szCs w:val="28"/>
        </w:rPr>
      </w:pPr>
      <w:r w:rsidRPr="005B48C0">
        <w:rPr>
          <w:sz w:val="28"/>
          <w:szCs w:val="28"/>
        </w:rPr>
        <w:t>Store results for reporting or analytics.</w:t>
      </w:r>
      <w:r w:rsidRPr="005B48C0">
        <w:rPr>
          <w:sz w:val="28"/>
          <w:szCs w:val="28"/>
        </w:rPr>
        <w:br/>
      </w:r>
    </w:p>
    <w:p w:rsidR="005B48C0" w:rsidRPr="005B48C0" w:rsidRDefault="005B48C0" w:rsidP="005B48C0">
      <w:pPr>
        <w:pStyle w:val="NormalWeb"/>
        <w:ind w:left="720"/>
        <w:rPr>
          <w:sz w:val="28"/>
          <w:szCs w:val="28"/>
        </w:rPr>
      </w:pPr>
      <w:r w:rsidRPr="005B48C0">
        <w:rPr>
          <w:sz w:val="28"/>
          <w:szCs w:val="28"/>
        </w:rPr>
        <w:t xml:space="preserve">• </w:t>
      </w:r>
      <w:r w:rsidRPr="005B48C0">
        <w:rPr>
          <w:rStyle w:val="Strong"/>
          <w:sz w:val="28"/>
          <w:szCs w:val="28"/>
        </w:rPr>
        <w:t>Best for:</w:t>
      </w:r>
      <w:r w:rsidRPr="005B48C0">
        <w:rPr>
          <w:sz w:val="28"/>
          <w:szCs w:val="28"/>
        </w:rPr>
        <w:br/>
        <w:t>Periodic reporting, historical trend analysis, data warehouse updates.</w:t>
      </w:r>
    </w:p>
    <w:p w:rsidR="005B48C0" w:rsidRPr="005B48C0" w:rsidRDefault="005B48C0" w:rsidP="005B48C0">
      <w:pPr>
        <w:pStyle w:val="NormalWeb"/>
        <w:ind w:left="720"/>
        <w:rPr>
          <w:sz w:val="28"/>
          <w:szCs w:val="28"/>
        </w:rPr>
      </w:pPr>
      <w:r w:rsidRPr="005B48C0">
        <w:rPr>
          <w:sz w:val="28"/>
          <w:szCs w:val="28"/>
        </w:rPr>
        <w:t xml:space="preserve">• </w:t>
      </w:r>
      <w:r w:rsidRPr="005B48C0">
        <w:rPr>
          <w:rStyle w:val="Strong"/>
          <w:sz w:val="28"/>
          <w:szCs w:val="28"/>
        </w:rPr>
        <w:t>Tools:</w:t>
      </w:r>
      <w:r w:rsidRPr="005B48C0">
        <w:rPr>
          <w:sz w:val="28"/>
          <w:szCs w:val="28"/>
        </w:rPr>
        <w:br/>
        <w:t>Apache Spark (batch mode), Apache Hive, AWS Glue, Apache Airflow, SQL-based ETL jobs.</w:t>
      </w:r>
    </w:p>
    <w:p w:rsidR="005B48C0" w:rsidRPr="005B48C0" w:rsidRDefault="005B48C0" w:rsidP="005B48C0">
      <w:pPr>
        <w:pStyle w:val="NormalWeb"/>
        <w:ind w:left="720"/>
        <w:rPr>
          <w:sz w:val="28"/>
          <w:szCs w:val="28"/>
        </w:rPr>
      </w:pPr>
      <w:r w:rsidRPr="005B48C0">
        <w:rPr>
          <w:sz w:val="28"/>
          <w:szCs w:val="28"/>
        </w:rPr>
        <w:t xml:space="preserve">• </w:t>
      </w:r>
      <w:r w:rsidRPr="005B48C0">
        <w:rPr>
          <w:rStyle w:val="Strong"/>
          <w:sz w:val="28"/>
          <w:szCs w:val="28"/>
        </w:rPr>
        <w:t>Example:</w:t>
      </w:r>
      <w:r w:rsidRPr="005B48C0">
        <w:rPr>
          <w:sz w:val="28"/>
          <w:szCs w:val="28"/>
        </w:rPr>
        <w:br/>
        <w:t>Run a job every night to calculate daily sales totals and load them into a data warehouse.</w:t>
      </w:r>
    </w:p>
    <w:p w:rsidR="005B48C0" w:rsidRPr="005B48C0" w:rsidRDefault="005B48C0" w:rsidP="005B48C0">
      <w:pPr>
        <w:ind w:left="720"/>
        <w:rPr>
          <w:rFonts w:ascii="Times New Roman" w:hAnsi="Times New Roman" w:cs="Times New Roman"/>
          <w:sz w:val="28"/>
          <w:szCs w:val="28"/>
        </w:rPr>
      </w:pPr>
      <w:r w:rsidRPr="005B48C0">
        <w:rPr>
          <w:rFonts w:ascii="Times New Roman" w:hAnsi="Times New Roman" w:cs="Times New Roman"/>
          <w:sz w:val="28"/>
          <w:szCs w:val="28"/>
        </w:rPr>
        <w:pict>
          <v:rect id="_x0000_i1025" style="width:0;height:1.5pt" o:hralign="center" o:hrstd="t" o:hr="t" fillcolor="#a0a0a0" stroked="f"/>
        </w:pict>
      </w:r>
    </w:p>
    <w:p w:rsidR="005B48C0" w:rsidRPr="005B48C0" w:rsidRDefault="005B48C0" w:rsidP="005B48C0">
      <w:pPr>
        <w:pStyle w:val="Heading3"/>
        <w:ind w:left="720"/>
        <w:rPr>
          <w:rFonts w:ascii="Times New Roman" w:hAnsi="Times New Roman" w:cs="Times New Roman"/>
          <w:sz w:val="28"/>
          <w:szCs w:val="28"/>
        </w:rPr>
      </w:pPr>
      <w:r w:rsidRPr="005B48C0">
        <w:rPr>
          <w:rFonts w:ascii="Times New Roman" w:hAnsi="Times New Roman" w:cs="Times New Roman"/>
          <w:sz w:val="28"/>
          <w:szCs w:val="28"/>
        </w:rPr>
        <w:t xml:space="preserve">• </w:t>
      </w:r>
      <w:r w:rsidRPr="005B48C0">
        <w:rPr>
          <w:rStyle w:val="Strong"/>
          <w:rFonts w:ascii="Times New Roman" w:hAnsi="Times New Roman" w:cs="Times New Roman"/>
          <w:b w:val="0"/>
          <w:bCs w:val="0"/>
          <w:sz w:val="28"/>
          <w:szCs w:val="28"/>
        </w:rPr>
        <w:t>Streaming Processing</w:t>
      </w:r>
    </w:p>
    <w:p w:rsidR="005B48C0" w:rsidRPr="005B48C0" w:rsidRDefault="005B48C0" w:rsidP="005B48C0">
      <w:pPr>
        <w:pStyle w:val="NormalWeb"/>
        <w:ind w:left="720"/>
        <w:rPr>
          <w:sz w:val="28"/>
          <w:szCs w:val="28"/>
        </w:rPr>
      </w:pPr>
      <w:r w:rsidRPr="005B48C0">
        <w:rPr>
          <w:sz w:val="28"/>
          <w:szCs w:val="28"/>
        </w:rPr>
        <w:t xml:space="preserve">• </w:t>
      </w:r>
      <w:r w:rsidRPr="005B48C0">
        <w:rPr>
          <w:rStyle w:val="Strong"/>
          <w:sz w:val="28"/>
          <w:szCs w:val="28"/>
        </w:rPr>
        <w:t>Definition:</w:t>
      </w:r>
      <w:r w:rsidRPr="005B48C0">
        <w:rPr>
          <w:sz w:val="28"/>
          <w:szCs w:val="28"/>
        </w:rPr>
        <w:br/>
        <w:t xml:space="preserve">Processing data </w:t>
      </w:r>
      <w:r w:rsidRPr="005B48C0">
        <w:rPr>
          <w:rStyle w:val="Strong"/>
          <w:sz w:val="28"/>
          <w:szCs w:val="28"/>
        </w:rPr>
        <w:t>in real-time or near real-time</w:t>
      </w:r>
      <w:r w:rsidRPr="005B48C0">
        <w:rPr>
          <w:sz w:val="28"/>
          <w:szCs w:val="28"/>
        </w:rPr>
        <w:t xml:space="preserve"> as it is generated or received.</w:t>
      </w:r>
    </w:p>
    <w:p w:rsidR="005B48C0" w:rsidRPr="005B48C0" w:rsidRDefault="005B48C0" w:rsidP="005B48C0">
      <w:pPr>
        <w:pStyle w:val="NormalWeb"/>
        <w:ind w:left="720"/>
        <w:rPr>
          <w:rStyle w:val="Strong"/>
          <w:sz w:val="28"/>
          <w:szCs w:val="28"/>
        </w:rPr>
      </w:pPr>
      <w:r w:rsidRPr="005B48C0">
        <w:rPr>
          <w:sz w:val="28"/>
          <w:szCs w:val="28"/>
        </w:rPr>
        <w:t xml:space="preserve">• </w:t>
      </w:r>
      <w:r w:rsidRPr="005B48C0">
        <w:rPr>
          <w:rStyle w:val="Strong"/>
          <w:sz w:val="28"/>
          <w:szCs w:val="28"/>
        </w:rPr>
        <w:t>Workflow:</w:t>
      </w:r>
    </w:p>
    <w:p w:rsidR="005B48C0" w:rsidRPr="005B48C0" w:rsidRDefault="005B48C0" w:rsidP="005B48C0">
      <w:pPr>
        <w:pStyle w:val="NormalWeb"/>
        <w:numPr>
          <w:ilvl w:val="0"/>
          <w:numId w:val="13"/>
        </w:numPr>
        <w:rPr>
          <w:sz w:val="28"/>
          <w:szCs w:val="28"/>
        </w:rPr>
      </w:pPr>
      <w:r w:rsidRPr="005B48C0">
        <w:rPr>
          <w:sz w:val="28"/>
          <w:szCs w:val="28"/>
        </w:rPr>
        <w:t>Continuously capture incoming data (e.g., user clicks, sensor data).</w:t>
      </w:r>
    </w:p>
    <w:p w:rsidR="005B48C0" w:rsidRPr="005B48C0" w:rsidRDefault="005B48C0" w:rsidP="005B48C0">
      <w:pPr>
        <w:pStyle w:val="NormalWeb"/>
        <w:numPr>
          <w:ilvl w:val="0"/>
          <w:numId w:val="13"/>
        </w:numPr>
        <w:rPr>
          <w:sz w:val="28"/>
          <w:szCs w:val="28"/>
        </w:rPr>
      </w:pPr>
      <w:r w:rsidRPr="005B48C0">
        <w:rPr>
          <w:sz w:val="28"/>
          <w:szCs w:val="28"/>
        </w:rPr>
        <w:t>Process each event/message immediately.</w:t>
      </w:r>
    </w:p>
    <w:p w:rsidR="005B48C0" w:rsidRPr="005B48C0" w:rsidRDefault="005B48C0" w:rsidP="005B48C0">
      <w:pPr>
        <w:pStyle w:val="NormalWeb"/>
        <w:numPr>
          <w:ilvl w:val="0"/>
          <w:numId w:val="13"/>
        </w:numPr>
        <w:rPr>
          <w:sz w:val="28"/>
          <w:szCs w:val="28"/>
        </w:rPr>
      </w:pPr>
      <w:r w:rsidRPr="005B48C0">
        <w:rPr>
          <w:sz w:val="28"/>
          <w:szCs w:val="28"/>
        </w:rPr>
        <w:t>Push results to storage, dashboards, or trigger alerts.</w:t>
      </w:r>
    </w:p>
    <w:p w:rsidR="005B48C0" w:rsidRPr="005B48C0" w:rsidRDefault="005B48C0" w:rsidP="005B48C0">
      <w:pPr>
        <w:pStyle w:val="NormalWeb"/>
        <w:ind w:left="720"/>
        <w:rPr>
          <w:sz w:val="28"/>
          <w:szCs w:val="28"/>
        </w:rPr>
      </w:pPr>
      <w:r w:rsidRPr="005B48C0">
        <w:rPr>
          <w:sz w:val="28"/>
          <w:szCs w:val="28"/>
        </w:rPr>
        <w:lastRenderedPageBreak/>
        <w:t xml:space="preserve">• </w:t>
      </w:r>
      <w:r w:rsidRPr="005B48C0">
        <w:rPr>
          <w:rStyle w:val="Strong"/>
          <w:sz w:val="28"/>
          <w:szCs w:val="28"/>
        </w:rPr>
        <w:t>Best for:</w:t>
      </w:r>
      <w:r w:rsidRPr="005B48C0">
        <w:rPr>
          <w:sz w:val="28"/>
          <w:szCs w:val="28"/>
        </w:rPr>
        <w:br/>
        <w:t>Real-time analytics, fraud detection, live dashboards, recommendation systems.</w:t>
      </w:r>
    </w:p>
    <w:p w:rsidR="005B48C0" w:rsidRPr="005B48C0" w:rsidRDefault="005B48C0" w:rsidP="005B48C0">
      <w:pPr>
        <w:pStyle w:val="NormalWeb"/>
        <w:ind w:left="720"/>
        <w:rPr>
          <w:sz w:val="28"/>
          <w:szCs w:val="28"/>
        </w:rPr>
      </w:pPr>
      <w:r w:rsidRPr="005B48C0">
        <w:rPr>
          <w:sz w:val="28"/>
          <w:szCs w:val="28"/>
        </w:rPr>
        <w:t xml:space="preserve">• </w:t>
      </w:r>
      <w:r w:rsidRPr="005B48C0">
        <w:rPr>
          <w:rStyle w:val="Strong"/>
          <w:sz w:val="28"/>
          <w:szCs w:val="28"/>
        </w:rPr>
        <w:t>Tools:</w:t>
      </w:r>
      <w:r w:rsidRPr="005B48C0">
        <w:rPr>
          <w:sz w:val="28"/>
          <w:szCs w:val="28"/>
        </w:rPr>
        <w:br/>
        <w:t xml:space="preserve">Apache Kafka, Apache </w:t>
      </w:r>
      <w:proofErr w:type="spellStart"/>
      <w:r w:rsidRPr="005B48C0">
        <w:rPr>
          <w:sz w:val="28"/>
          <w:szCs w:val="28"/>
        </w:rPr>
        <w:t>Flink</w:t>
      </w:r>
      <w:proofErr w:type="spellEnd"/>
      <w:r w:rsidRPr="005B48C0">
        <w:rPr>
          <w:sz w:val="28"/>
          <w:szCs w:val="28"/>
        </w:rPr>
        <w:t>, Apache Spark Streaming, AWS Kinesis, Google Dataflow.</w:t>
      </w:r>
    </w:p>
    <w:p w:rsidR="005B48C0" w:rsidRPr="005B48C0" w:rsidRDefault="005B48C0" w:rsidP="005B48C0">
      <w:pPr>
        <w:pStyle w:val="NormalWeb"/>
        <w:ind w:left="720"/>
        <w:rPr>
          <w:sz w:val="28"/>
          <w:szCs w:val="28"/>
        </w:rPr>
      </w:pPr>
      <w:r w:rsidRPr="005B48C0">
        <w:rPr>
          <w:sz w:val="28"/>
          <w:szCs w:val="28"/>
        </w:rPr>
        <w:t xml:space="preserve">• </w:t>
      </w:r>
      <w:r w:rsidRPr="005B48C0">
        <w:rPr>
          <w:rStyle w:val="Strong"/>
          <w:sz w:val="28"/>
          <w:szCs w:val="28"/>
        </w:rPr>
        <w:t>Example:</w:t>
      </w:r>
      <w:r w:rsidRPr="005B48C0">
        <w:rPr>
          <w:sz w:val="28"/>
          <w:szCs w:val="28"/>
        </w:rPr>
        <w:br/>
        <w:t>Detect suspicious login activity instantly and alert the security team in real-time.</w:t>
      </w:r>
    </w:p>
    <w:p w:rsidR="005B48C0" w:rsidRPr="005B48C0" w:rsidRDefault="005B48C0" w:rsidP="005B48C0">
      <w:pPr>
        <w:ind w:left="720"/>
        <w:rPr>
          <w:rFonts w:ascii="Times New Roman" w:hAnsi="Times New Roman" w:cs="Times New Roman"/>
          <w:sz w:val="28"/>
          <w:szCs w:val="28"/>
        </w:rPr>
      </w:pPr>
      <w:r w:rsidRPr="005B48C0">
        <w:rPr>
          <w:rFonts w:ascii="Times New Roman" w:hAnsi="Times New Roman" w:cs="Times New Roman"/>
          <w:sz w:val="28"/>
          <w:szCs w:val="28"/>
        </w:rPr>
        <w:pict>
          <v:rect id="_x0000_i1026" style="width:0;height:1.5pt" o:hralign="center" o:hrstd="t" o:hr="t" fillcolor="#a0a0a0" stroked="f"/>
        </w:pict>
      </w:r>
    </w:p>
    <w:p w:rsidR="005B48C0" w:rsidRPr="005B48C0" w:rsidRDefault="005B48C0" w:rsidP="005B48C0">
      <w:pPr>
        <w:pStyle w:val="Heading3"/>
        <w:ind w:left="720"/>
        <w:rPr>
          <w:rFonts w:ascii="Times New Roman" w:hAnsi="Times New Roman" w:cs="Times New Roman"/>
          <w:b/>
          <w:color w:val="000000" w:themeColor="text1"/>
          <w:sz w:val="28"/>
          <w:szCs w:val="28"/>
        </w:rPr>
      </w:pPr>
      <w:r w:rsidRPr="005B48C0">
        <w:rPr>
          <w:rFonts w:ascii="Times New Roman" w:hAnsi="Times New Roman" w:cs="Times New Roman"/>
          <w:b/>
          <w:color w:val="000000" w:themeColor="text1"/>
          <w:sz w:val="28"/>
          <w:szCs w:val="28"/>
        </w:rPr>
        <w:t xml:space="preserve"> Key </w:t>
      </w:r>
      <w:r w:rsidRPr="005B48C0">
        <w:rPr>
          <w:rFonts w:ascii="Times New Roman" w:hAnsi="Times New Roman" w:cs="Times New Roman"/>
          <w:b/>
          <w:color w:val="000000" w:themeColor="text1"/>
          <w:sz w:val="28"/>
          <w:szCs w:val="28"/>
        </w:rPr>
        <w:t>Differences: -</w:t>
      </w:r>
    </w:p>
    <w:p w:rsidR="005B48C0" w:rsidRPr="005B48C0" w:rsidRDefault="005B48C0" w:rsidP="005B48C0">
      <w:pPr>
        <w:rPr>
          <w:rFonts w:ascii="Times New Roman" w:hAnsi="Times New Roman" w:cs="Times New Roman"/>
          <w:sz w:val="28"/>
          <w:szCs w:val="28"/>
        </w:rPr>
      </w:pPr>
    </w:p>
    <w:tbl>
      <w:tblPr>
        <w:tblStyle w:val="TableGrid"/>
        <w:tblW w:w="0" w:type="auto"/>
        <w:tblInd w:w="1346" w:type="dxa"/>
        <w:tblLook w:val="04A0" w:firstRow="1" w:lastRow="0" w:firstColumn="1" w:lastColumn="0" w:noHBand="0" w:noVBand="1"/>
      </w:tblPr>
      <w:tblGrid>
        <w:gridCol w:w="1772"/>
        <w:gridCol w:w="3071"/>
        <w:gridCol w:w="2827"/>
      </w:tblGrid>
      <w:tr w:rsidR="005B48C0" w:rsidRPr="005B48C0" w:rsidTr="005B48C0">
        <w:tc>
          <w:tcPr>
            <w:tcW w:w="0" w:type="auto"/>
            <w:hideMark/>
          </w:tcPr>
          <w:p w:rsidR="005B48C0" w:rsidRPr="005B48C0" w:rsidRDefault="005B48C0">
            <w:pPr>
              <w:jc w:val="center"/>
              <w:rPr>
                <w:rFonts w:ascii="Times New Roman" w:hAnsi="Times New Roman" w:cs="Times New Roman"/>
                <w:b/>
                <w:bCs/>
                <w:sz w:val="28"/>
                <w:szCs w:val="28"/>
              </w:rPr>
            </w:pPr>
            <w:r w:rsidRPr="005B48C0">
              <w:rPr>
                <w:rFonts w:ascii="Times New Roman" w:hAnsi="Times New Roman" w:cs="Times New Roman"/>
                <w:b/>
                <w:bCs/>
                <w:sz w:val="28"/>
                <w:szCs w:val="28"/>
              </w:rPr>
              <w:t>Feature</w:t>
            </w:r>
          </w:p>
        </w:tc>
        <w:tc>
          <w:tcPr>
            <w:tcW w:w="0" w:type="auto"/>
            <w:hideMark/>
          </w:tcPr>
          <w:p w:rsidR="005B48C0" w:rsidRPr="005B48C0" w:rsidRDefault="005B48C0">
            <w:pPr>
              <w:jc w:val="center"/>
              <w:rPr>
                <w:rFonts w:ascii="Times New Roman" w:hAnsi="Times New Roman" w:cs="Times New Roman"/>
                <w:b/>
                <w:bCs/>
                <w:sz w:val="28"/>
                <w:szCs w:val="28"/>
              </w:rPr>
            </w:pPr>
            <w:r w:rsidRPr="005B48C0">
              <w:rPr>
                <w:rFonts w:ascii="Times New Roman" w:hAnsi="Times New Roman" w:cs="Times New Roman"/>
                <w:b/>
                <w:bCs/>
                <w:sz w:val="28"/>
                <w:szCs w:val="28"/>
              </w:rPr>
              <w:t>Batch</w:t>
            </w:r>
          </w:p>
        </w:tc>
        <w:tc>
          <w:tcPr>
            <w:tcW w:w="0" w:type="auto"/>
            <w:hideMark/>
          </w:tcPr>
          <w:p w:rsidR="005B48C0" w:rsidRPr="005B48C0" w:rsidRDefault="005B48C0">
            <w:pPr>
              <w:jc w:val="center"/>
              <w:rPr>
                <w:rFonts w:ascii="Times New Roman" w:hAnsi="Times New Roman" w:cs="Times New Roman"/>
                <w:b/>
                <w:bCs/>
                <w:sz w:val="28"/>
                <w:szCs w:val="28"/>
              </w:rPr>
            </w:pPr>
            <w:r w:rsidRPr="005B48C0">
              <w:rPr>
                <w:rFonts w:ascii="Times New Roman" w:hAnsi="Times New Roman" w:cs="Times New Roman"/>
                <w:b/>
                <w:bCs/>
                <w:sz w:val="28"/>
                <w:szCs w:val="28"/>
              </w:rPr>
              <w:t>Streaming</w:t>
            </w:r>
          </w:p>
        </w:tc>
      </w:tr>
      <w:tr w:rsidR="005B48C0" w:rsidRPr="005B48C0" w:rsidTr="005B48C0">
        <w:tc>
          <w:tcPr>
            <w:tcW w:w="0" w:type="auto"/>
            <w:hideMark/>
          </w:tcPr>
          <w:p w:rsidR="005B48C0" w:rsidRPr="005B48C0" w:rsidRDefault="005B48C0">
            <w:pPr>
              <w:rPr>
                <w:rFonts w:ascii="Times New Roman" w:hAnsi="Times New Roman" w:cs="Times New Roman"/>
                <w:sz w:val="28"/>
                <w:szCs w:val="28"/>
              </w:rPr>
            </w:pPr>
            <w:r w:rsidRPr="005B48C0">
              <w:rPr>
                <w:rStyle w:val="Strong"/>
                <w:rFonts w:ascii="Times New Roman" w:hAnsi="Times New Roman" w:cs="Times New Roman"/>
                <w:sz w:val="28"/>
                <w:szCs w:val="28"/>
              </w:rPr>
              <w:t>Processing</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Periodic, scheduled</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Continuous, real-time</w:t>
            </w:r>
          </w:p>
        </w:tc>
      </w:tr>
      <w:tr w:rsidR="005B48C0" w:rsidRPr="005B48C0" w:rsidTr="005B48C0">
        <w:tc>
          <w:tcPr>
            <w:tcW w:w="0" w:type="auto"/>
            <w:hideMark/>
          </w:tcPr>
          <w:p w:rsidR="005B48C0" w:rsidRPr="005B48C0" w:rsidRDefault="005B48C0">
            <w:pPr>
              <w:rPr>
                <w:rFonts w:ascii="Times New Roman" w:hAnsi="Times New Roman" w:cs="Times New Roman"/>
                <w:sz w:val="28"/>
                <w:szCs w:val="28"/>
              </w:rPr>
            </w:pPr>
            <w:r w:rsidRPr="005B48C0">
              <w:rPr>
                <w:rStyle w:val="Strong"/>
                <w:rFonts w:ascii="Times New Roman" w:hAnsi="Times New Roman" w:cs="Times New Roman"/>
                <w:sz w:val="28"/>
                <w:szCs w:val="28"/>
              </w:rPr>
              <w:t>Latency</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Minutes to hours</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Seconds to milliseconds</w:t>
            </w:r>
          </w:p>
        </w:tc>
      </w:tr>
      <w:tr w:rsidR="005B48C0" w:rsidRPr="005B48C0" w:rsidTr="005B48C0">
        <w:tc>
          <w:tcPr>
            <w:tcW w:w="0" w:type="auto"/>
            <w:hideMark/>
          </w:tcPr>
          <w:p w:rsidR="005B48C0" w:rsidRPr="005B48C0" w:rsidRDefault="005B48C0">
            <w:pPr>
              <w:rPr>
                <w:rFonts w:ascii="Times New Roman" w:hAnsi="Times New Roman" w:cs="Times New Roman"/>
                <w:sz w:val="28"/>
                <w:szCs w:val="28"/>
              </w:rPr>
            </w:pPr>
            <w:r w:rsidRPr="005B48C0">
              <w:rPr>
                <w:rStyle w:val="Strong"/>
                <w:rFonts w:ascii="Times New Roman" w:hAnsi="Times New Roman" w:cs="Times New Roman"/>
                <w:sz w:val="28"/>
                <w:szCs w:val="28"/>
              </w:rPr>
              <w:t>Data Volume</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Large chunks</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Continuous flow</w:t>
            </w:r>
          </w:p>
        </w:tc>
      </w:tr>
      <w:tr w:rsidR="005B48C0" w:rsidRPr="005B48C0" w:rsidTr="005B48C0">
        <w:tc>
          <w:tcPr>
            <w:tcW w:w="0" w:type="auto"/>
            <w:hideMark/>
          </w:tcPr>
          <w:p w:rsidR="005B48C0" w:rsidRPr="005B48C0" w:rsidRDefault="005B48C0">
            <w:pPr>
              <w:rPr>
                <w:rFonts w:ascii="Times New Roman" w:hAnsi="Times New Roman" w:cs="Times New Roman"/>
                <w:sz w:val="28"/>
                <w:szCs w:val="28"/>
              </w:rPr>
            </w:pPr>
            <w:r w:rsidRPr="005B48C0">
              <w:rPr>
                <w:rStyle w:val="Strong"/>
                <w:rFonts w:ascii="Times New Roman" w:hAnsi="Times New Roman" w:cs="Times New Roman"/>
                <w:sz w:val="28"/>
                <w:szCs w:val="28"/>
              </w:rPr>
              <w:t>Use Case</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Reports, historical insights</w:t>
            </w:r>
          </w:p>
        </w:tc>
        <w:tc>
          <w:tcPr>
            <w:tcW w:w="0" w:type="auto"/>
            <w:hideMark/>
          </w:tcPr>
          <w:p w:rsidR="005B48C0" w:rsidRPr="005B48C0" w:rsidRDefault="005B48C0">
            <w:pPr>
              <w:rPr>
                <w:rFonts w:ascii="Times New Roman" w:hAnsi="Times New Roman" w:cs="Times New Roman"/>
                <w:sz w:val="28"/>
                <w:szCs w:val="28"/>
              </w:rPr>
            </w:pPr>
            <w:r w:rsidRPr="005B48C0">
              <w:rPr>
                <w:rFonts w:ascii="Times New Roman" w:hAnsi="Times New Roman" w:cs="Times New Roman"/>
                <w:sz w:val="28"/>
                <w:szCs w:val="28"/>
              </w:rPr>
              <w:t>Alerts, live analytics</w:t>
            </w:r>
          </w:p>
        </w:tc>
      </w:tr>
    </w:tbl>
    <w:p w:rsidR="005B48C0" w:rsidRPr="005B48C0" w:rsidRDefault="005B48C0" w:rsidP="005B48C0">
      <w:pPr>
        <w:pStyle w:val="NormalWeb"/>
        <w:ind w:left="720"/>
        <w:rPr>
          <w:sz w:val="28"/>
          <w:szCs w:val="28"/>
        </w:rPr>
      </w:pPr>
    </w:p>
    <w:p w:rsidR="00371FB6" w:rsidRPr="00252D80" w:rsidRDefault="006D5E68" w:rsidP="006D5E68">
      <w:pPr>
        <w:pStyle w:val="NormalWeb"/>
        <w:numPr>
          <w:ilvl w:val="0"/>
          <w:numId w:val="3"/>
        </w:numPr>
        <w:rPr>
          <w:sz w:val="28"/>
          <w:szCs w:val="28"/>
        </w:rPr>
      </w:pPr>
      <w:r w:rsidRPr="00252D80">
        <w:rPr>
          <w:sz w:val="28"/>
          <w:szCs w:val="28"/>
        </w:rPr>
        <w:t>Data Pipelines Components: -</w:t>
      </w:r>
    </w:p>
    <w:p w:rsidR="006D5E68" w:rsidRPr="00252D80" w:rsidRDefault="006D5E68" w:rsidP="006D5E68">
      <w:pPr>
        <w:pStyle w:val="NormalWeb"/>
        <w:numPr>
          <w:ilvl w:val="0"/>
          <w:numId w:val="15"/>
        </w:numPr>
        <w:rPr>
          <w:sz w:val="28"/>
          <w:szCs w:val="28"/>
        </w:rPr>
      </w:pPr>
      <w:r w:rsidRPr="00252D80">
        <w:rPr>
          <w:sz w:val="28"/>
          <w:szCs w:val="28"/>
        </w:rPr>
        <w:t>A data pipeline refers to the end-to-end architecture that moves and processes data from various sources to a destination system like a data warehouse or data lake, making it ready for analytics, reporting, or machine learning.</w:t>
      </w:r>
    </w:p>
    <w:p w:rsidR="006D5E68" w:rsidRPr="00252D80" w:rsidRDefault="006D5E68" w:rsidP="006D5E68">
      <w:pPr>
        <w:ind w:left="720"/>
        <w:rPr>
          <w:sz w:val="28"/>
          <w:szCs w:val="28"/>
        </w:rPr>
      </w:pPr>
      <w:r w:rsidRPr="00252D80">
        <w:rPr>
          <w:sz w:val="28"/>
          <w:szCs w:val="28"/>
        </w:rPr>
        <w:pict>
          <v:rect id="_x0000_i1075"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1. Data Sources</w:t>
      </w:r>
    </w:p>
    <w:p w:rsidR="006D5E68" w:rsidRPr="00252D80" w:rsidRDefault="006D5E68" w:rsidP="00252D80">
      <w:pPr>
        <w:pStyle w:val="NormalWeb"/>
        <w:numPr>
          <w:ilvl w:val="0"/>
          <w:numId w:val="15"/>
        </w:numPr>
        <w:rPr>
          <w:sz w:val="28"/>
          <w:szCs w:val="28"/>
        </w:rPr>
      </w:pPr>
      <w:r w:rsidRPr="00252D80">
        <w:rPr>
          <w:sz w:val="28"/>
          <w:szCs w:val="28"/>
        </w:rPr>
        <w:t xml:space="preserve">This is where the data originates. It can include transactional databases (like MySQL, PostgreSQL), APIs (e.g., REST, </w:t>
      </w:r>
      <w:proofErr w:type="spellStart"/>
      <w:r w:rsidRPr="00252D80">
        <w:rPr>
          <w:sz w:val="28"/>
          <w:szCs w:val="28"/>
        </w:rPr>
        <w:t>GraphQL</w:t>
      </w:r>
      <w:proofErr w:type="spellEnd"/>
      <w:r w:rsidRPr="00252D80">
        <w:rPr>
          <w:sz w:val="28"/>
          <w:szCs w:val="28"/>
        </w:rPr>
        <w:t>), flat files (CSV, JSON), log files, mobile apps, sensors (</w:t>
      </w:r>
      <w:proofErr w:type="spellStart"/>
      <w:r w:rsidRPr="00252D80">
        <w:rPr>
          <w:sz w:val="28"/>
          <w:szCs w:val="28"/>
        </w:rPr>
        <w:t>IoT</w:t>
      </w:r>
      <w:proofErr w:type="spellEnd"/>
      <w:r w:rsidRPr="00252D80">
        <w:rPr>
          <w:sz w:val="28"/>
          <w:szCs w:val="28"/>
        </w:rPr>
        <w:t>), or SaaS platforms (like Salesforce or Shopify).</w:t>
      </w:r>
      <w:bookmarkStart w:id="0" w:name="_GoBack"/>
      <w:bookmarkEnd w:id="0"/>
    </w:p>
    <w:p w:rsidR="006D5E68" w:rsidRPr="00252D80" w:rsidRDefault="006D5E68" w:rsidP="006D5E68">
      <w:pPr>
        <w:ind w:left="720"/>
        <w:rPr>
          <w:sz w:val="28"/>
          <w:szCs w:val="28"/>
        </w:rPr>
      </w:pPr>
      <w:r w:rsidRPr="00252D80">
        <w:rPr>
          <w:sz w:val="28"/>
          <w:szCs w:val="28"/>
        </w:rPr>
        <w:pict>
          <v:rect id="_x0000_i1042"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lastRenderedPageBreak/>
        <w:t>2. Ingestion Layer</w:t>
      </w:r>
    </w:p>
    <w:p w:rsidR="006D5E68" w:rsidRPr="00252D80" w:rsidRDefault="006D5E68" w:rsidP="00252D80">
      <w:pPr>
        <w:pStyle w:val="NormalWeb"/>
        <w:numPr>
          <w:ilvl w:val="0"/>
          <w:numId w:val="15"/>
        </w:numPr>
        <w:rPr>
          <w:sz w:val="28"/>
          <w:szCs w:val="28"/>
        </w:rPr>
      </w:pPr>
      <w:r w:rsidRPr="00252D80">
        <w:rPr>
          <w:sz w:val="28"/>
          <w:szCs w:val="28"/>
        </w:rPr>
        <w:t xml:space="preserve">This layer is responsible for bringing raw data into the pipeline. Ingestion can be real-time (streaming) or periodic (batch). Tools like Apache Kafka, Apache </w:t>
      </w:r>
      <w:proofErr w:type="spellStart"/>
      <w:r w:rsidRPr="00252D80">
        <w:rPr>
          <w:sz w:val="28"/>
          <w:szCs w:val="28"/>
        </w:rPr>
        <w:t>NiFi</w:t>
      </w:r>
      <w:proofErr w:type="spellEnd"/>
      <w:r w:rsidRPr="00252D80">
        <w:rPr>
          <w:sz w:val="28"/>
          <w:szCs w:val="28"/>
        </w:rPr>
        <w:t xml:space="preserve">, AWS Kinesis, </w:t>
      </w:r>
      <w:proofErr w:type="spellStart"/>
      <w:r w:rsidRPr="00252D80">
        <w:rPr>
          <w:sz w:val="28"/>
          <w:szCs w:val="28"/>
        </w:rPr>
        <w:t>Fivetran</w:t>
      </w:r>
      <w:proofErr w:type="spellEnd"/>
      <w:r w:rsidRPr="00252D80">
        <w:rPr>
          <w:sz w:val="28"/>
          <w:szCs w:val="28"/>
        </w:rPr>
        <w:t>, and Stitch are commonly used to collect and ingest data from diverse sources into staging areas or directly into data lakes/warehouses.</w:t>
      </w:r>
    </w:p>
    <w:p w:rsidR="006D5E68" w:rsidRPr="00252D80" w:rsidRDefault="006D5E68" w:rsidP="006D5E68">
      <w:pPr>
        <w:ind w:left="720"/>
        <w:rPr>
          <w:sz w:val="28"/>
          <w:szCs w:val="28"/>
        </w:rPr>
      </w:pPr>
      <w:r w:rsidRPr="00252D80">
        <w:rPr>
          <w:sz w:val="28"/>
          <w:szCs w:val="28"/>
        </w:rPr>
        <w:pict>
          <v:rect id="_x0000_i1043"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3. Storage Layer</w:t>
      </w:r>
    </w:p>
    <w:p w:rsidR="006D5E68" w:rsidRPr="00252D80" w:rsidRDefault="006D5E68" w:rsidP="006D5E68">
      <w:pPr>
        <w:pStyle w:val="NormalWeb"/>
        <w:ind w:left="720"/>
        <w:rPr>
          <w:sz w:val="28"/>
          <w:szCs w:val="28"/>
        </w:rPr>
      </w:pPr>
      <w:r w:rsidRPr="00252D80">
        <w:rPr>
          <w:sz w:val="28"/>
          <w:szCs w:val="28"/>
        </w:rPr>
        <w:t>Once ingested, the data needs to be stored before or after processing.</w:t>
      </w:r>
    </w:p>
    <w:p w:rsidR="006D5E68" w:rsidRPr="00252D80" w:rsidRDefault="006D5E68" w:rsidP="006D5E68">
      <w:pPr>
        <w:pStyle w:val="NormalWeb"/>
        <w:numPr>
          <w:ilvl w:val="0"/>
          <w:numId w:val="14"/>
        </w:numPr>
        <w:tabs>
          <w:tab w:val="clear" w:pos="720"/>
          <w:tab w:val="num" w:pos="1440"/>
        </w:tabs>
        <w:ind w:left="1440"/>
        <w:rPr>
          <w:sz w:val="28"/>
          <w:szCs w:val="28"/>
        </w:rPr>
      </w:pPr>
      <w:r w:rsidRPr="00252D80">
        <w:rPr>
          <w:rStyle w:val="Strong"/>
          <w:sz w:val="28"/>
          <w:szCs w:val="28"/>
        </w:rPr>
        <w:t>Data Lakes</w:t>
      </w:r>
      <w:r w:rsidRPr="00252D80">
        <w:rPr>
          <w:sz w:val="28"/>
          <w:szCs w:val="28"/>
        </w:rPr>
        <w:t xml:space="preserve"> (e.g., S3, HDFS, Azure Data Lake) store raw, semi-structured, or unstructured data.</w:t>
      </w:r>
    </w:p>
    <w:p w:rsidR="006D5E68" w:rsidRPr="00252D80" w:rsidRDefault="006D5E68" w:rsidP="006D5E68">
      <w:pPr>
        <w:pStyle w:val="NormalWeb"/>
        <w:numPr>
          <w:ilvl w:val="0"/>
          <w:numId w:val="14"/>
        </w:numPr>
        <w:tabs>
          <w:tab w:val="clear" w:pos="720"/>
          <w:tab w:val="num" w:pos="1440"/>
        </w:tabs>
        <w:ind w:left="1440"/>
        <w:rPr>
          <w:sz w:val="28"/>
          <w:szCs w:val="28"/>
        </w:rPr>
      </w:pPr>
      <w:r w:rsidRPr="00252D80">
        <w:rPr>
          <w:rStyle w:val="Strong"/>
          <w:sz w:val="28"/>
          <w:szCs w:val="28"/>
        </w:rPr>
        <w:t>Data Warehouses</w:t>
      </w:r>
      <w:r w:rsidRPr="00252D80">
        <w:rPr>
          <w:sz w:val="28"/>
          <w:szCs w:val="28"/>
        </w:rPr>
        <w:t xml:space="preserve"> (e.g., Snowflake, </w:t>
      </w:r>
      <w:proofErr w:type="spellStart"/>
      <w:r w:rsidRPr="00252D80">
        <w:rPr>
          <w:sz w:val="28"/>
          <w:szCs w:val="28"/>
        </w:rPr>
        <w:t>BigQuery</w:t>
      </w:r>
      <w:proofErr w:type="spellEnd"/>
      <w:r w:rsidRPr="00252D80">
        <w:rPr>
          <w:sz w:val="28"/>
          <w:szCs w:val="28"/>
        </w:rPr>
        <w:t>, Redshift) store cleaned, structured, and analytical data that supports fast querying.</w:t>
      </w:r>
    </w:p>
    <w:p w:rsidR="006D5E68" w:rsidRPr="00252D80" w:rsidRDefault="006D5E68" w:rsidP="006D5E68">
      <w:pPr>
        <w:ind w:left="720"/>
        <w:rPr>
          <w:sz w:val="28"/>
          <w:szCs w:val="28"/>
        </w:rPr>
      </w:pPr>
      <w:r w:rsidRPr="00252D80">
        <w:rPr>
          <w:sz w:val="28"/>
          <w:szCs w:val="28"/>
        </w:rPr>
        <w:pict>
          <v:rect id="_x0000_i1044"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4. Processing Layer</w:t>
      </w:r>
    </w:p>
    <w:p w:rsidR="006D5E68" w:rsidRPr="00252D80" w:rsidRDefault="006D5E68" w:rsidP="00252D80">
      <w:pPr>
        <w:pStyle w:val="NormalWeb"/>
        <w:numPr>
          <w:ilvl w:val="0"/>
          <w:numId w:val="15"/>
        </w:numPr>
        <w:rPr>
          <w:sz w:val="28"/>
          <w:szCs w:val="28"/>
        </w:rPr>
      </w:pPr>
      <w:r w:rsidRPr="00252D80">
        <w:rPr>
          <w:sz w:val="28"/>
          <w:szCs w:val="28"/>
        </w:rPr>
        <w:t xml:space="preserve">This is where raw data is cleaned, transformed, joined, and aggregated. Processing can be done in batch or in real-time depending on the use case. Batch tools include Apache Spark and AWS Glue, while real-time tools include Apache </w:t>
      </w:r>
      <w:proofErr w:type="spellStart"/>
      <w:r w:rsidRPr="00252D80">
        <w:rPr>
          <w:sz w:val="28"/>
          <w:szCs w:val="28"/>
        </w:rPr>
        <w:t>Flink</w:t>
      </w:r>
      <w:proofErr w:type="spellEnd"/>
      <w:r w:rsidRPr="00252D80">
        <w:rPr>
          <w:sz w:val="28"/>
          <w:szCs w:val="28"/>
        </w:rPr>
        <w:t>, Kafka Streams, and Spark Streaming.</w:t>
      </w:r>
    </w:p>
    <w:p w:rsidR="006D5E68" w:rsidRPr="00252D80" w:rsidRDefault="006D5E68" w:rsidP="006D5E68">
      <w:pPr>
        <w:ind w:left="720"/>
        <w:rPr>
          <w:sz w:val="28"/>
          <w:szCs w:val="28"/>
        </w:rPr>
      </w:pPr>
      <w:r w:rsidRPr="00252D80">
        <w:rPr>
          <w:sz w:val="28"/>
          <w:szCs w:val="28"/>
        </w:rPr>
        <w:pict>
          <v:rect id="_x0000_i1045"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5. Orchestration Layer</w:t>
      </w:r>
    </w:p>
    <w:p w:rsidR="006D5E68" w:rsidRPr="00252D80" w:rsidRDefault="006D5E68" w:rsidP="00252D80">
      <w:pPr>
        <w:pStyle w:val="NormalWeb"/>
        <w:numPr>
          <w:ilvl w:val="0"/>
          <w:numId w:val="15"/>
        </w:numPr>
        <w:rPr>
          <w:sz w:val="28"/>
          <w:szCs w:val="28"/>
        </w:rPr>
      </w:pPr>
      <w:r w:rsidRPr="00252D80">
        <w:rPr>
          <w:sz w:val="28"/>
          <w:szCs w:val="28"/>
        </w:rPr>
        <w:t xml:space="preserve">This layer manages workflow execution and dependencies. It schedules tasks, handles </w:t>
      </w:r>
      <w:proofErr w:type="gramStart"/>
      <w:r w:rsidRPr="00252D80">
        <w:rPr>
          <w:sz w:val="28"/>
          <w:szCs w:val="28"/>
        </w:rPr>
        <w:t>retries</w:t>
      </w:r>
      <w:proofErr w:type="gramEnd"/>
      <w:r w:rsidRPr="00252D80">
        <w:rPr>
          <w:sz w:val="28"/>
          <w:szCs w:val="28"/>
        </w:rPr>
        <w:t xml:space="preserve"> on failure, and ensures proper sequencing of jobs. Common orchestration tools include Apache Airflow, Prefect, and </w:t>
      </w:r>
      <w:proofErr w:type="spellStart"/>
      <w:r w:rsidRPr="00252D80">
        <w:rPr>
          <w:sz w:val="28"/>
          <w:szCs w:val="28"/>
        </w:rPr>
        <w:t>Dagster</w:t>
      </w:r>
      <w:proofErr w:type="spellEnd"/>
      <w:r w:rsidRPr="00252D80">
        <w:rPr>
          <w:sz w:val="28"/>
          <w:szCs w:val="28"/>
        </w:rPr>
        <w:t>.</w:t>
      </w:r>
    </w:p>
    <w:p w:rsidR="006D5E68" w:rsidRPr="00252D80" w:rsidRDefault="006D5E68" w:rsidP="006D5E68">
      <w:pPr>
        <w:ind w:left="720"/>
        <w:rPr>
          <w:sz w:val="28"/>
          <w:szCs w:val="28"/>
        </w:rPr>
      </w:pPr>
      <w:r w:rsidRPr="00252D80">
        <w:rPr>
          <w:sz w:val="28"/>
          <w:szCs w:val="28"/>
        </w:rPr>
        <w:pict>
          <v:rect id="_x0000_i1046"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 xml:space="preserve">6. Transformation and </w:t>
      </w:r>
      <w:proofErr w:type="spellStart"/>
      <w:r w:rsidRPr="00252D80">
        <w:rPr>
          <w:sz w:val="28"/>
          <w:szCs w:val="28"/>
        </w:rPr>
        <w:t>Modeling</w:t>
      </w:r>
      <w:proofErr w:type="spellEnd"/>
      <w:r w:rsidRPr="00252D80">
        <w:rPr>
          <w:sz w:val="28"/>
          <w:szCs w:val="28"/>
        </w:rPr>
        <w:t xml:space="preserve"> Layer</w:t>
      </w:r>
    </w:p>
    <w:p w:rsidR="006D5E68" w:rsidRPr="00252D80" w:rsidRDefault="006D5E68" w:rsidP="00252D80">
      <w:pPr>
        <w:pStyle w:val="NormalWeb"/>
        <w:numPr>
          <w:ilvl w:val="0"/>
          <w:numId w:val="15"/>
        </w:numPr>
        <w:rPr>
          <w:sz w:val="28"/>
          <w:szCs w:val="28"/>
        </w:rPr>
      </w:pPr>
      <w:r w:rsidRPr="00252D80">
        <w:rPr>
          <w:sz w:val="28"/>
          <w:szCs w:val="28"/>
        </w:rPr>
        <w:t xml:space="preserve">In this step, data is further refined into analytics-ready formats. This includes applying business rules, normalization, joining datasets, and </w:t>
      </w:r>
      <w:r w:rsidRPr="00252D80">
        <w:rPr>
          <w:sz w:val="28"/>
          <w:szCs w:val="28"/>
        </w:rPr>
        <w:lastRenderedPageBreak/>
        <w:t xml:space="preserve">creating data models (like star or snowflake schemas). Tools like </w:t>
      </w:r>
      <w:proofErr w:type="spellStart"/>
      <w:r w:rsidRPr="00252D80">
        <w:rPr>
          <w:sz w:val="28"/>
          <w:szCs w:val="28"/>
        </w:rPr>
        <w:t>dbt</w:t>
      </w:r>
      <w:proofErr w:type="spellEnd"/>
      <w:r w:rsidRPr="00252D80">
        <w:rPr>
          <w:sz w:val="28"/>
          <w:szCs w:val="28"/>
        </w:rPr>
        <w:t xml:space="preserve">, SQL, and </w:t>
      </w:r>
      <w:proofErr w:type="spellStart"/>
      <w:r w:rsidRPr="00252D80">
        <w:rPr>
          <w:sz w:val="28"/>
          <w:szCs w:val="28"/>
        </w:rPr>
        <w:t>PySpark</w:t>
      </w:r>
      <w:proofErr w:type="spellEnd"/>
      <w:r w:rsidRPr="00252D80">
        <w:rPr>
          <w:sz w:val="28"/>
          <w:szCs w:val="28"/>
        </w:rPr>
        <w:t xml:space="preserve"> are widely used here.</w:t>
      </w:r>
    </w:p>
    <w:p w:rsidR="006D5E68" w:rsidRPr="00252D80" w:rsidRDefault="006D5E68" w:rsidP="006D5E68">
      <w:pPr>
        <w:ind w:left="720"/>
        <w:rPr>
          <w:sz w:val="28"/>
          <w:szCs w:val="28"/>
        </w:rPr>
      </w:pPr>
      <w:r w:rsidRPr="00252D80">
        <w:rPr>
          <w:sz w:val="28"/>
          <w:szCs w:val="28"/>
        </w:rPr>
        <w:pict>
          <v:rect id="_x0000_i1047"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7. Serving Layer</w:t>
      </w:r>
    </w:p>
    <w:p w:rsidR="006D5E68" w:rsidRPr="00252D80" w:rsidRDefault="006D5E68" w:rsidP="00252D80">
      <w:pPr>
        <w:pStyle w:val="NormalWeb"/>
        <w:numPr>
          <w:ilvl w:val="0"/>
          <w:numId w:val="15"/>
        </w:numPr>
        <w:rPr>
          <w:sz w:val="28"/>
          <w:szCs w:val="28"/>
        </w:rPr>
      </w:pPr>
      <w:r w:rsidRPr="00252D80">
        <w:rPr>
          <w:sz w:val="28"/>
          <w:szCs w:val="28"/>
        </w:rPr>
        <w:t>This is the final destination of the processed data where it is made accessible to users and systems. The data can be served to BI tools (like Tableau, Power BI, Looker), dashboards, data science models, or external APIs.</w:t>
      </w:r>
    </w:p>
    <w:p w:rsidR="006D5E68" w:rsidRPr="00252D80" w:rsidRDefault="006D5E68" w:rsidP="006D5E68">
      <w:pPr>
        <w:ind w:left="720"/>
        <w:rPr>
          <w:sz w:val="28"/>
          <w:szCs w:val="28"/>
        </w:rPr>
      </w:pPr>
      <w:r w:rsidRPr="00252D80">
        <w:rPr>
          <w:sz w:val="28"/>
          <w:szCs w:val="28"/>
        </w:rPr>
        <w:pict>
          <v:rect id="_x0000_i1048" style="width:0;height:1.5pt" o:hralign="center" o:hrstd="t" o:hr="t" fillcolor="#a0a0a0" stroked="f"/>
        </w:pict>
      </w:r>
    </w:p>
    <w:p w:rsidR="006D5E68" w:rsidRPr="00252D80" w:rsidRDefault="006D5E68" w:rsidP="006D5E68">
      <w:pPr>
        <w:pStyle w:val="Heading4"/>
        <w:ind w:left="720"/>
        <w:rPr>
          <w:sz w:val="28"/>
          <w:szCs w:val="28"/>
        </w:rPr>
      </w:pPr>
      <w:r w:rsidRPr="00252D80">
        <w:rPr>
          <w:sz w:val="28"/>
          <w:szCs w:val="28"/>
        </w:rPr>
        <w:t>8. Monitoring &amp; Logging Layer</w:t>
      </w:r>
    </w:p>
    <w:p w:rsidR="001C13DB" w:rsidRPr="00252D80" w:rsidRDefault="006D5E68" w:rsidP="00252D80">
      <w:pPr>
        <w:pStyle w:val="NormalWeb"/>
        <w:numPr>
          <w:ilvl w:val="0"/>
          <w:numId w:val="15"/>
        </w:numPr>
        <w:rPr>
          <w:sz w:val="28"/>
          <w:szCs w:val="28"/>
        </w:rPr>
      </w:pPr>
      <w:r w:rsidRPr="00252D80">
        <w:rPr>
          <w:sz w:val="28"/>
          <w:szCs w:val="28"/>
        </w:rPr>
        <w:t xml:space="preserve">This component ensures that the pipeline is reliable, observable, and error-free. It includes monitoring job statuses, data quality checks, latency tracking, and alerts for failures or anomalies. Tools include Great Expectations, Monte Carlo, and </w:t>
      </w:r>
      <w:proofErr w:type="spellStart"/>
      <w:r w:rsidRPr="00252D80">
        <w:rPr>
          <w:sz w:val="28"/>
          <w:szCs w:val="28"/>
        </w:rPr>
        <w:t>DataDog</w:t>
      </w:r>
      <w:proofErr w:type="spellEnd"/>
      <w:r w:rsidRPr="00252D80">
        <w:rPr>
          <w:sz w:val="28"/>
          <w:szCs w:val="28"/>
        </w:rPr>
        <w:t>.</w:t>
      </w:r>
    </w:p>
    <w:p w:rsidR="006D5E68" w:rsidRPr="00252D80" w:rsidRDefault="006D5E68" w:rsidP="006D5E68">
      <w:pPr>
        <w:pStyle w:val="NormalWeb"/>
        <w:numPr>
          <w:ilvl w:val="0"/>
          <w:numId w:val="3"/>
        </w:numPr>
        <w:rPr>
          <w:b/>
          <w:color w:val="000000" w:themeColor="text1"/>
          <w:sz w:val="28"/>
          <w:szCs w:val="28"/>
          <w:u w:val="single"/>
        </w:rPr>
      </w:pPr>
      <w:r w:rsidRPr="00252D80">
        <w:rPr>
          <w:b/>
          <w:color w:val="000000" w:themeColor="text1"/>
          <w:sz w:val="28"/>
          <w:szCs w:val="28"/>
          <w:u w:val="single"/>
        </w:rPr>
        <w:t>Tools Used in Industry</w:t>
      </w:r>
    </w:p>
    <w:p w:rsidR="006D5E68" w:rsidRPr="00252D80" w:rsidRDefault="006D5E68" w:rsidP="006D5E68">
      <w:pPr>
        <w:pStyle w:val="Heading4"/>
        <w:ind w:left="1080"/>
        <w:rPr>
          <w:sz w:val="28"/>
          <w:szCs w:val="28"/>
        </w:rPr>
      </w:pPr>
      <w:r w:rsidRPr="00252D80">
        <w:rPr>
          <w:sz w:val="28"/>
          <w:szCs w:val="28"/>
        </w:rPr>
        <w:t>Data Ingestion:</w:t>
      </w:r>
    </w:p>
    <w:p w:rsidR="006D5E68" w:rsidRPr="00252D80" w:rsidRDefault="006D5E68" w:rsidP="006D5E68">
      <w:pPr>
        <w:pStyle w:val="NormalWeb"/>
        <w:numPr>
          <w:ilvl w:val="0"/>
          <w:numId w:val="16"/>
        </w:numPr>
        <w:tabs>
          <w:tab w:val="clear" w:pos="720"/>
          <w:tab w:val="num" w:pos="1800"/>
        </w:tabs>
        <w:ind w:left="1800"/>
        <w:rPr>
          <w:sz w:val="28"/>
          <w:szCs w:val="28"/>
        </w:rPr>
      </w:pPr>
      <w:r w:rsidRPr="00252D80">
        <w:rPr>
          <w:rStyle w:val="Strong"/>
          <w:rFonts w:eastAsiaTheme="majorEastAsia"/>
          <w:sz w:val="28"/>
          <w:szCs w:val="28"/>
        </w:rPr>
        <w:t>Apache Kafka</w:t>
      </w:r>
      <w:r w:rsidRPr="00252D80">
        <w:rPr>
          <w:sz w:val="28"/>
          <w:szCs w:val="28"/>
        </w:rPr>
        <w:t xml:space="preserve"> – Event streaming platform</w:t>
      </w:r>
    </w:p>
    <w:p w:rsidR="006D5E68" w:rsidRPr="00252D80" w:rsidRDefault="006D5E68" w:rsidP="006D5E68">
      <w:pPr>
        <w:pStyle w:val="NormalWeb"/>
        <w:numPr>
          <w:ilvl w:val="0"/>
          <w:numId w:val="16"/>
        </w:numPr>
        <w:tabs>
          <w:tab w:val="clear" w:pos="720"/>
          <w:tab w:val="num" w:pos="1800"/>
        </w:tabs>
        <w:ind w:left="1800"/>
        <w:rPr>
          <w:sz w:val="28"/>
          <w:szCs w:val="28"/>
        </w:rPr>
      </w:pPr>
      <w:r w:rsidRPr="00252D80">
        <w:rPr>
          <w:rStyle w:val="Strong"/>
          <w:rFonts w:eastAsiaTheme="majorEastAsia"/>
          <w:sz w:val="28"/>
          <w:szCs w:val="28"/>
        </w:rPr>
        <w:t xml:space="preserve">Apache </w:t>
      </w:r>
      <w:proofErr w:type="spellStart"/>
      <w:r w:rsidRPr="00252D80">
        <w:rPr>
          <w:rStyle w:val="Strong"/>
          <w:rFonts w:eastAsiaTheme="majorEastAsia"/>
          <w:sz w:val="28"/>
          <w:szCs w:val="28"/>
        </w:rPr>
        <w:t>NiFi</w:t>
      </w:r>
      <w:proofErr w:type="spellEnd"/>
      <w:r w:rsidRPr="00252D80">
        <w:rPr>
          <w:sz w:val="28"/>
          <w:szCs w:val="28"/>
        </w:rPr>
        <w:t xml:space="preserve"> – Flow-based programming</w:t>
      </w:r>
    </w:p>
    <w:p w:rsidR="006D5E68" w:rsidRPr="00252D80" w:rsidRDefault="006D5E68" w:rsidP="006D5E68">
      <w:pPr>
        <w:pStyle w:val="NormalWeb"/>
        <w:numPr>
          <w:ilvl w:val="0"/>
          <w:numId w:val="16"/>
        </w:numPr>
        <w:tabs>
          <w:tab w:val="clear" w:pos="720"/>
          <w:tab w:val="num" w:pos="1800"/>
        </w:tabs>
        <w:ind w:left="1800"/>
        <w:rPr>
          <w:sz w:val="28"/>
          <w:szCs w:val="28"/>
        </w:rPr>
      </w:pPr>
      <w:r w:rsidRPr="00252D80">
        <w:rPr>
          <w:rStyle w:val="Strong"/>
          <w:rFonts w:eastAsiaTheme="majorEastAsia"/>
          <w:sz w:val="28"/>
          <w:szCs w:val="28"/>
        </w:rPr>
        <w:t>AWS Glue</w:t>
      </w:r>
      <w:r w:rsidRPr="00252D80">
        <w:rPr>
          <w:sz w:val="28"/>
          <w:szCs w:val="28"/>
        </w:rPr>
        <w:t xml:space="preserve"> – </w:t>
      </w:r>
      <w:proofErr w:type="spellStart"/>
      <w:r w:rsidRPr="00252D80">
        <w:rPr>
          <w:sz w:val="28"/>
          <w:szCs w:val="28"/>
        </w:rPr>
        <w:t>Serverless</w:t>
      </w:r>
      <w:proofErr w:type="spellEnd"/>
      <w:r w:rsidRPr="00252D80">
        <w:rPr>
          <w:sz w:val="28"/>
          <w:szCs w:val="28"/>
        </w:rPr>
        <w:t xml:space="preserve"> ingestion &amp; transformation</w:t>
      </w:r>
    </w:p>
    <w:p w:rsidR="006D5E68" w:rsidRPr="00252D80" w:rsidRDefault="006D5E68" w:rsidP="006D5E68">
      <w:pPr>
        <w:pStyle w:val="Heading4"/>
        <w:ind w:left="1080"/>
        <w:rPr>
          <w:sz w:val="28"/>
          <w:szCs w:val="28"/>
        </w:rPr>
      </w:pPr>
      <w:r w:rsidRPr="00252D80">
        <w:rPr>
          <w:sz w:val="28"/>
          <w:szCs w:val="28"/>
        </w:rPr>
        <w:t>Storage:</w:t>
      </w:r>
    </w:p>
    <w:p w:rsidR="006D5E68" w:rsidRPr="00252D80" w:rsidRDefault="006D5E68" w:rsidP="006D5E68">
      <w:pPr>
        <w:pStyle w:val="NormalWeb"/>
        <w:numPr>
          <w:ilvl w:val="0"/>
          <w:numId w:val="17"/>
        </w:numPr>
        <w:tabs>
          <w:tab w:val="clear" w:pos="720"/>
          <w:tab w:val="num" w:pos="1800"/>
        </w:tabs>
        <w:ind w:left="1800"/>
        <w:rPr>
          <w:sz w:val="28"/>
          <w:szCs w:val="28"/>
        </w:rPr>
      </w:pPr>
      <w:r w:rsidRPr="00252D80">
        <w:rPr>
          <w:rStyle w:val="Strong"/>
          <w:rFonts w:eastAsiaTheme="majorEastAsia"/>
          <w:sz w:val="28"/>
          <w:szCs w:val="28"/>
        </w:rPr>
        <w:t>Amazon S3</w:t>
      </w:r>
      <w:r w:rsidRPr="00252D80">
        <w:rPr>
          <w:sz w:val="28"/>
          <w:szCs w:val="28"/>
        </w:rPr>
        <w:t xml:space="preserve">, </w:t>
      </w:r>
      <w:r w:rsidRPr="00252D80">
        <w:rPr>
          <w:rStyle w:val="Strong"/>
          <w:rFonts w:eastAsiaTheme="majorEastAsia"/>
          <w:sz w:val="28"/>
          <w:szCs w:val="28"/>
        </w:rPr>
        <w:t>Google Cloud Storage</w:t>
      </w:r>
      <w:r w:rsidRPr="00252D80">
        <w:rPr>
          <w:sz w:val="28"/>
          <w:szCs w:val="28"/>
        </w:rPr>
        <w:t xml:space="preserve"> – Object storage (for Data Lakes)</w:t>
      </w:r>
    </w:p>
    <w:p w:rsidR="006D5E68" w:rsidRPr="00252D80" w:rsidRDefault="006D5E68" w:rsidP="006D5E68">
      <w:pPr>
        <w:pStyle w:val="NormalWeb"/>
        <w:numPr>
          <w:ilvl w:val="0"/>
          <w:numId w:val="17"/>
        </w:numPr>
        <w:tabs>
          <w:tab w:val="clear" w:pos="720"/>
          <w:tab w:val="num" w:pos="1800"/>
        </w:tabs>
        <w:ind w:left="1800"/>
        <w:rPr>
          <w:sz w:val="28"/>
          <w:szCs w:val="28"/>
        </w:rPr>
      </w:pPr>
      <w:r w:rsidRPr="00252D80">
        <w:rPr>
          <w:rStyle w:val="Strong"/>
          <w:rFonts w:eastAsiaTheme="majorEastAsia"/>
          <w:sz w:val="28"/>
          <w:szCs w:val="28"/>
        </w:rPr>
        <w:t>Snowflake</w:t>
      </w:r>
      <w:r w:rsidRPr="00252D80">
        <w:rPr>
          <w:sz w:val="28"/>
          <w:szCs w:val="28"/>
        </w:rPr>
        <w:t xml:space="preserve">, </w:t>
      </w:r>
      <w:proofErr w:type="spellStart"/>
      <w:r w:rsidRPr="00252D80">
        <w:rPr>
          <w:rStyle w:val="Strong"/>
          <w:rFonts w:eastAsiaTheme="majorEastAsia"/>
          <w:sz w:val="28"/>
          <w:szCs w:val="28"/>
        </w:rPr>
        <w:t>BigQuery</w:t>
      </w:r>
      <w:proofErr w:type="spellEnd"/>
      <w:r w:rsidRPr="00252D80">
        <w:rPr>
          <w:sz w:val="28"/>
          <w:szCs w:val="28"/>
        </w:rPr>
        <w:t xml:space="preserve">, </w:t>
      </w:r>
      <w:r w:rsidRPr="00252D80">
        <w:rPr>
          <w:rStyle w:val="Strong"/>
          <w:rFonts w:eastAsiaTheme="majorEastAsia"/>
          <w:sz w:val="28"/>
          <w:szCs w:val="28"/>
        </w:rPr>
        <w:t>Redshift</w:t>
      </w:r>
      <w:r w:rsidRPr="00252D80">
        <w:rPr>
          <w:sz w:val="28"/>
          <w:szCs w:val="28"/>
        </w:rPr>
        <w:t xml:space="preserve"> – Cloud Data Warehouses</w:t>
      </w:r>
    </w:p>
    <w:p w:rsidR="006D5E68" w:rsidRPr="00252D80" w:rsidRDefault="006D5E68" w:rsidP="006D5E68">
      <w:pPr>
        <w:pStyle w:val="Heading4"/>
        <w:ind w:left="1080"/>
        <w:rPr>
          <w:sz w:val="28"/>
          <w:szCs w:val="28"/>
        </w:rPr>
      </w:pPr>
      <w:r w:rsidRPr="00252D80">
        <w:rPr>
          <w:sz w:val="28"/>
          <w:szCs w:val="28"/>
        </w:rPr>
        <w:t>Data Processing:</w:t>
      </w:r>
    </w:p>
    <w:p w:rsidR="006D5E68" w:rsidRPr="00252D80" w:rsidRDefault="006D5E68" w:rsidP="006D5E68">
      <w:pPr>
        <w:pStyle w:val="NormalWeb"/>
        <w:numPr>
          <w:ilvl w:val="0"/>
          <w:numId w:val="18"/>
        </w:numPr>
        <w:tabs>
          <w:tab w:val="clear" w:pos="720"/>
          <w:tab w:val="num" w:pos="1800"/>
        </w:tabs>
        <w:ind w:left="1800"/>
        <w:rPr>
          <w:sz w:val="28"/>
          <w:szCs w:val="28"/>
        </w:rPr>
      </w:pPr>
      <w:r w:rsidRPr="00252D80">
        <w:rPr>
          <w:rStyle w:val="Strong"/>
          <w:rFonts w:eastAsiaTheme="majorEastAsia"/>
          <w:sz w:val="28"/>
          <w:szCs w:val="28"/>
        </w:rPr>
        <w:t>Apache Spark</w:t>
      </w:r>
      <w:r w:rsidRPr="00252D80">
        <w:rPr>
          <w:sz w:val="28"/>
          <w:szCs w:val="28"/>
        </w:rPr>
        <w:t xml:space="preserve"> – Scalable data processing engine (batch/stream)</w:t>
      </w:r>
    </w:p>
    <w:p w:rsidR="006D5E68" w:rsidRPr="00252D80" w:rsidRDefault="006D5E68" w:rsidP="006D5E68">
      <w:pPr>
        <w:pStyle w:val="NormalWeb"/>
        <w:numPr>
          <w:ilvl w:val="0"/>
          <w:numId w:val="18"/>
        </w:numPr>
        <w:tabs>
          <w:tab w:val="clear" w:pos="720"/>
          <w:tab w:val="num" w:pos="1800"/>
        </w:tabs>
        <w:ind w:left="1800"/>
        <w:rPr>
          <w:sz w:val="28"/>
          <w:szCs w:val="28"/>
        </w:rPr>
      </w:pPr>
      <w:r w:rsidRPr="00252D80">
        <w:rPr>
          <w:rStyle w:val="Strong"/>
          <w:rFonts w:eastAsiaTheme="majorEastAsia"/>
          <w:sz w:val="28"/>
          <w:szCs w:val="28"/>
        </w:rPr>
        <w:t xml:space="preserve">Apache </w:t>
      </w:r>
      <w:proofErr w:type="spellStart"/>
      <w:r w:rsidRPr="00252D80">
        <w:rPr>
          <w:rStyle w:val="Strong"/>
          <w:rFonts w:eastAsiaTheme="majorEastAsia"/>
          <w:sz w:val="28"/>
          <w:szCs w:val="28"/>
        </w:rPr>
        <w:t>Flink</w:t>
      </w:r>
      <w:proofErr w:type="spellEnd"/>
      <w:r w:rsidRPr="00252D80">
        <w:rPr>
          <w:sz w:val="28"/>
          <w:szCs w:val="28"/>
        </w:rPr>
        <w:t xml:space="preserve"> – Real-time streaming engine</w:t>
      </w:r>
    </w:p>
    <w:p w:rsidR="006D5E68" w:rsidRPr="00252D80" w:rsidRDefault="006D5E68" w:rsidP="006D5E68">
      <w:pPr>
        <w:pStyle w:val="NormalWeb"/>
        <w:numPr>
          <w:ilvl w:val="0"/>
          <w:numId w:val="18"/>
        </w:numPr>
        <w:tabs>
          <w:tab w:val="clear" w:pos="720"/>
          <w:tab w:val="num" w:pos="1800"/>
        </w:tabs>
        <w:ind w:left="1800"/>
        <w:rPr>
          <w:sz w:val="28"/>
          <w:szCs w:val="28"/>
        </w:rPr>
      </w:pPr>
      <w:proofErr w:type="spellStart"/>
      <w:r w:rsidRPr="00252D80">
        <w:rPr>
          <w:rStyle w:val="Strong"/>
          <w:rFonts w:eastAsiaTheme="majorEastAsia"/>
          <w:sz w:val="28"/>
          <w:szCs w:val="28"/>
        </w:rPr>
        <w:t>dbt</w:t>
      </w:r>
      <w:proofErr w:type="spellEnd"/>
      <w:r w:rsidRPr="00252D80">
        <w:rPr>
          <w:rStyle w:val="Strong"/>
          <w:rFonts w:eastAsiaTheme="majorEastAsia"/>
          <w:sz w:val="28"/>
          <w:szCs w:val="28"/>
        </w:rPr>
        <w:t xml:space="preserve"> (Data Build Tool)</w:t>
      </w:r>
      <w:r w:rsidRPr="00252D80">
        <w:rPr>
          <w:sz w:val="28"/>
          <w:szCs w:val="28"/>
        </w:rPr>
        <w:t xml:space="preserve"> – SQL-based transformation framework</w:t>
      </w:r>
    </w:p>
    <w:p w:rsidR="006D5E68" w:rsidRPr="00252D80" w:rsidRDefault="006D5E68" w:rsidP="006D5E68">
      <w:pPr>
        <w:pStyle w:val="Heading4"/>
        <w:ind w:left="1080"/>
        <w:rPr>
          <w:sz w:val="28"/>
          <w:szCs w:val="28"/>
        </w:rPr>
      </w:pPr>
      <w:r w:rsidRPr="00252D80">
        <w:rPr>
          <w:sz w:val="28"/>
          <w:szCs w:val="28"/>
        </w:rPr>
        <w:t>Workflow Orchestration:</w:t>
      </w:r>
    </w:p>
    <w:p w:rsidR="006D5E68" w:rsidRPr="00252D80" w:rsidRDefault="006D5E68" w:rsidP="006D5E68">
      <w:pPr>
        <w:pStyle w:val="NormalWeb"/>
        <w:numPr>
          <w:ilvl w:val="0"/>
          <w:numId w:val="19"/>
        </w:numPr>
        <w:tabs>
          <w:tab w:val="clear" w:pos="720"/>
          <w:tab w:val="num" w:pos="1800"/>
        </w:tabs>
        <w:ind w:left="1800"/>
        <w:rPr>
          <w:sz w:val="28"/>
          <w:szCs w:val="28"/>
        </w:rPr>
      </w:pPr>
      <w:r w:rsidRPr="00252D80">
        <w:rPr>
          <w:rStyle w:val="Strong"/>
          <w:rFonts w:eastAsiaTheme="majorEastAsia"/>
          <w:sz w:val="28"/>
          <w:szCs w:val="28"/>
        </w:rPr>
        <w:t>Apache Airflow</w:t>
      </w:r>
      <w:r w:rsidRPr="00252D80">
        <w:rPr>
          <w:sz w:val="28"/>
          <w:szCs w:val="28"/>
        </w:rPr>
        <w:t xml:space="preserve"> – DAG-based scheduler</w:t>
      </w:r>
    </w:p>
    <w:p w:rsidR="006D5E68" w:rsidRPr="00252D80" w:rsidRDefault="006D5E68" w:rsidP="006D5E68">
      <w:pPr>
        <w:pStyle w:val="NormalWeb"/>
        <w:numPr>
          <w:ilvl w:val="0"/>
          <w:numId w:val="19"/>
        </w:numPr>
        <w:tabs>
          <w:tab w:val="clear" w:pos="720"/>
          <w:tab w:val="num" w:pos="1800"/>
        </w:tabs>
        <w:ind w:left="1800"/>
        <w:rPr>
          <w:sz w:val="28"/>
          <w:szCs w:val="28"/>
        </w:rPr>
      </w:pPr>
      <w:r w:rsidRPr="00252D80">
        <w:rPr>
          <w:rStyle w:val="Strong"/>
          <w:rFonts w:eastAsiaTheme="majorEastAsia"/>
          <w:sz w:val="28"/>
          <w:szCs w:val="28"/>
        </w:rPr>
        <w:lastRenderedPageBreak/>
        <w:t>Prefect</w:t>
      </w:r>
      <w:r w:rsidRPr="00252D80">
        <w:rPr>
          <w:sz w:val="28"/>
          <w:szCs w:val="28"/>
        </w:rPr>
        <w:t xml:space="preserve"> – </w:t>
      </w:r>
      <w:proofErr w:type="spellStart"/>
      <w:r w:rsidRPr="00252D80">
        <w:rPr>
          <w:sz w:val="28"/>
          <w:szCs w:val="28"/>
        </w:rPr>
        <w:t>Pythonic</w:t>
      </w:r>
      <w:proofErr w:type="spellEnd"/>
      <w:r w:rsidRPr="00252D80">
        <w:rPr>
          <w:sz w:val="28"/>
          <w:szCs w:val="28"/>
        </w:rPr>
        <w:t xml:space="preserve"> modern orchestration</w:t>
      </w:r>
    </w:p>
    <w:p w:rsidR="006D5E68" w:rsidRPr="00252D80" w:rsidRDefault="006D5E68" w:rsidP="006D5E68">
      <w:pPr>
        <w:pStyle w:val="NormalWeb"/>
        <w:numPr>
          <w:ilvl w:val="0"/>
          <w:numId w:val="19"/>
        </w:numPr>
        <w:tabs>
          <w:tab w:val="clear" w:pos="720"/>
          <w:tab w:val="num" w:pos="1800"/>
        </w:tabs>
        <w:ind w:left="1800"/>
        <w:rPr>
          <w:sz w:val="28"/>
          <w:szCs w:val="28"/>
        </w:rPr>
      </w:pPr>
      <w:proofErr w:type="spellStart"/>
      <w:r w:rsidRPr="00252D80">
        <w:rPr>
          <w:rStyle w:val="Strong"/>
          <w:rFonts w:eastAsiaTheme="majorEastAsia"/>
          <w:sz w:val="28"/>
          <w:szCs w:val="28"/>
        </w:rPr>
        <w:t>Dagster</w:t>
      </w:r>
      <w:proofErr w:type="spellEnd"/>
      <w:r w:rsidRPr="00252D80">
        <w:rPr>
          <w:sz w:val="28"/>
          <w:szCs w:val="28"/>
        </w:rPr>
        <w:t xml:space="preserve"> – Type-safe, modern data orchestrator</w:t>
      </w:r>
    </w:p>
    <w:p w:rsidR="006D5E68" w:rsidRPr="00252D80" w:rsidRDefault="006D5E68" w:rsidP="006D5E68">
      <w:pPr>
        <w:pStyle w:val="Heading4"/>
        <w:ind w:left="1080"/>
        <w:rPr>
          <w:sz w:val="28"/>
          <w:szCs w:val="28"/>
        </w:rPr>
      </w:pPr>
      <w:r w:rsidRPr="00252D80">
        <w:rPr>
          <w:sz w:val="28"/>
          <w:szCs w:val="28"/>
        </w:rPr>
        <w:t>Data Quality:</w:t>
      </w:r>
    </w:p>
    <w:p w:rsidR="006D5E68" w:rsidRPr="00252D80" w:rsidRDefault="006D5E68" w:rsidP="006D5E68">
      <w:pPr>
        <w:pStyle w:val="NormalWeb"/>
        <w:numPr>
          <w:ilvl w:val="0"/>
          <w:numId w:val="20"/>
        </w:numPr>
        <w:tabs>
          <w:tab w:val="clear" w:pos="720"/>
          <w:tab w:val="num" w:pos="1800"/>
        </w:tabs>
        <w:ind w:left="1800"/>
        <w:rPr>
          <w:sz w:val="28"/>
          <w:szCs w:val="28"/>
        </w:rPr>
      </w:pPr>
      <w:r w:rsidRPr="00252D80">
        <w:rPr>
          <w:rStyle w:val="Strong"/>
          <w:rFonts w:eastAsiaTheme="majorEastAsia"/>
          <w:sz w:val="28"/>
          <w:szCs w:val="28"/>
        </w:rPr>
        <w:t>Great Expectations</w:t>
      </w:r>
      <w:r w:rsidRPr="00252D80">
        <w:rPr>
          <w:sz w:val="28"/>
          <w:szCs w:val="28"/>
        </w:rPr>
        <w:t xml:space="preserve"> – Data validation framework</w:t>
      </w:r>
    </w:p>
    <w:p w:rsidR="006D5E68" w:rsidRPr="00252D80" w:rsidRDefault="006D5E68" w:rsidP="006D5E68">
      <w:pPr>
        <w:pStyle w:val="NormalWeb"/>
        <w:numPr>
          <w:ilvl w:val="0"/>
          <w:numId w:val="20"/>
        </w:numPr>
        <w:tabs>
          <w:tab w:val="clear" w:pos="720"/>
          <w:tab w:val="num" w:pos="1800"/>
        </w:tabs>
        <w:ind w:left="1800"/>
        <w:rPr>
          <w:sz w:val="28"/>
          <w:szCs w:val="28"/>
        </w:rPr>
      </w:pPr>
      <w:r w:rsidRPr="00252D80">
        <w:rPr>
          <w:rStyle w:val="Strong"/>
          <w:rFonts w:eastAsiaTheme="majorEastAsia"/>
          <w:sz w:val="28"/>
          <w:szCs w:val="28"/>
        </w:rPr>
        <w:t>Monte Carlo</w:t>
      </w:r>
      <w:r w:rsidRPr="00252D80">
        <w:rPr>
          <w:sz w:val="28"/>
          <w:szCs w:val="28"/>
        </w:rPr>
        <w:t xml:space="preserve">, </w:t>
      </w:r>
      <w:r w:rsidRPr="00252D80">
        <w:rPr>
          <w:rStyle w:val="Strong"/>
          <w:rFonts w:eastAsiaTheme="majorEastAsia"/>
          <w:sz w:val="28"/>
          <w:szCs w:val="28"/>
        </w:rPr>
        <w:t>Soda.io</w:t>
      </w:r>
      <w:r w:rsidRPr="00252D80">
        <w:rPr>
          <w:sz w:val="28"/>
          <w:szCs w:val="28"/>
        </w:rPr>
        <w:t xml:space="preserve"> – Data observability platforms</w:t>
      </w:r>
    </w:p>
    <w:p w:rsidR="006D5E68" w:rsidRPr="00252D80" w:rsidRDefault="006D5E68" w:rsidP="006D5E68">
      <w:pPr>
        <w:pStyle w:val="Heading4"/>
        <w:ind w:left="1080"/>
        <w:rPr>
          <w:sz w:val="28"/>
          <w:szCs w:val="28"/>
        </w:rPr>
      </w:pPr>
      <w:r w:rsidRPr="00252D80">
        <w:rPr>
          <w:sz w:val="28"/>
          <w:szCs w:val="28"/>
        </w:rPr>
        <w:t>BI &amp; Visualization:</w:t>
      </w:r>
    </w:p>
    <w:p w:rsidR="006D5E68" w:rsidRPr="00252D80" w:rsidRDefault="006D5E68" w:rsidP="006D5E68">
      <w:pPr>
        <w:pStyle w:val="NormalWeb"/>
        <w:numPr>
          <w:ilvl w:val="0"/>
          <w:numId w:val="21"/>
        </w:numPr>
        <w:tabs>
          <w:tab w:val="clear" w:pos="720"/>
          <w:tab w:val="num" w:pos="1800"/>
        </w:tabs>
        <w:ind w:left="1800"/>
        <w:rPr>
          <w:sz w:val="28"/>
          <w:szCs w:val="28"/>
        </w:rPr>
      </w:pPr>
      <w:r w:rsidRPr="00252D80">
        <w:rPr>
          <w:rStyle w:val="Strong"/>
          <w:rFonts w:eastAsiaTheme="majorEastAsia"/>
          <w:sz w:val="28"/>
          <w:szCs w:val="28"/>
        </w:rPr>
        <w:t>Tableau</w:t>
      </w:r>
      <w:r w:rsidRPr="00252D80">
        <w:rPr>
          <w:sz w:val="28"/>
          <w:szCs w:val="28"/>
        </w:rPr>
        <w:t xml:space="preserve">, </w:t>
      </w:r>
      <w:r w:rsidRPr="00252D80">
        <w:rPr>
          <w:rStyle w:val="Strong"/>
          <w:rFonts w:eastAsiaTheme="majorEastAsia"/>
          <w:sz w:val="28"/>
          <w:szCs w:val="28"/>
        </w:rPr>
        <w:t>Power BI</w:t>
      </w:r>
      <w:r w:rsidRPr="00252D80">
        <w:rPr>
          <w:sz w:val="28"/>
          <w:szCs w:val="28"/>
        </w:rPr>
        <w:t xml:space="preserve">, </w:t>
      </w:r>
      <w:r w:rsidRPr="00252D80">
        <w:rPr>
          <w:rStyle w:val="Strong"/>
          <w:rFonts w:eastAsiaTheme="majorEastAsia"/>
          <w:sz w:val="28"/>
          <w:szCs w:val="28"/>
        </w:rPr>
        <w:t>Looker</w:t>
      </w:r>
      <w:r w:rsidRPr="00252D80">
        <w:rPr>
          <w:sz w:val="28"/>
          <w:szCs w:val="28"/>
        </w:rPr>
        <w:t xml:space="preserve"> – Data dashboards and reporting tools</w:t>
      </w:r>
    </w:p>
    <w:p w:rsidR="006D5E68" w:rsidRPr="00252D80" w:rsidRDefault="006D5E68" w:rsidP="006D5E68">
      <w:pPr>
        <w:pStyle w:val="Heading4"/>
        <w:ind w:left="1080"/>
        <w:rPr>
          <w:sz w:val="28"/>
          <w:szCs w:val="28"/>
        </w:rPr>
      </w:pPr>
      <w:r w:rsidRPr="00252D80">
        <w:rPr>
          <w:sz w:val="28"/>
          <w:szCs w:val="28"/>
        </w:rPr>
        <w:t>Infrastructure &amp; Deployment:</w:t>
      </w:r>
    </w:p>
    <w:p w:rsidR="006D5E68" w:rsidRPr="00252D80" w:rsidRDefault="006D5E68" w:rsidP="006D5E68">
      <w:pPr>
        <w:pStyle w:val="NormalWeb"/>
        <w:numPr>
          <w:ilvl w:val="0"/>
          <w:numId w:val="22"/>
        </w:numPr>
        <w:tabs>
          <w:tab w:val="clear" w:pos="720"/>
          <w:tab w:val="num" w:pos="1800"/>
        </w:tabs>
        <w:ind w:left="1800"/>
        <w:rPr>
          <w:sz w:val="28"/>
          <w:szCs w:val="28"/>
        </w:rPr>
      </w:pPr>
      <w:r w:rsidRPr="00252D80">
        <w:rPr>
          <w:rStyle w:val="Strong"/>
          <w:rFonts w:eastAsiaTheme="majorEastAsia"/>
          <w:sz w:val="28"/>
          <w:szCs w:val="28"/>
        </w:rPr>
        <w:t>Docker</w:t>
      </w:r>
      <w:r w:rsidRPr="00252D80">
        <w:rPr>
          <w:sz w:val="28"/>
          <w:szCs w:val="28"/>
        </w:rPr>
        <w:t xml:space="preserve">, </w:t>
      </w:r>
      <w:r w:rsidRPr="00252D80">
        <w:rPr>
          <w:rStyle w:val="Strong"/>
          <w:rFonts w:eastAsiaTheme="majorEastAsia"/>
          <w:sz w:val="28"/>
          <w:szCs w:val="28"/>
        </w:rPr>
        <w:t>Kubernetes</w:t>
      </w:r>
      <w:r w:rsidRPr="00252D80">
        <w:rPr>
          <w:sz w:val="28"/>
          <w:szCs w:val="28"/>
        </w:rPr>
        <w:t xml:space="preserve"> – Containerization &amp; orchestration</w:t>
      </w:r>
    </w:p>
    <w:p w:rsidR="006D5E68" w:rsidRPr="00252D80" w:rsidRDefault="006D5E68" w:rsidP="006D5E68">
      <w:pPr>
        <w:pStyle w:val="NormalWeb"/>
        <w:numPr>
          <w:ilvl w:val="0"/>
          <w:numId w:val="22"/>
        </w:numPr>
        <w:tabs>
          <w:tab w:val="clear" w:pos="720"/>
          <w:tab w:val="num" w:pos="1800"/>
        </w:tabs>
        <w:ind w:left="1800"/>
        <w:rPr>
          <w:sz w:val="28"/>
          <w:szCs w:val="28"/>
        </w:rPr>
      </w:pPr>
      <w:r w:rsidRPr="00252D80">
        <w:rPr>
          <w:rStyle w:val="Strong"/>
          <w:rFonts w:eastAsiaTheme="majorEastAsia"/>
          <w:sz w:val="28"/>
          <w:szCs w:val="28"/>
        </w:rPr>
        <w:t>Terraform</w:t>
      </w:r>
      <w:r w:rsidRPr="00252D80">
        <w:rPr>
          <w:sz w:val="28"/>
          <w:szCs w:val="28"/>
        </w:rPr>
        <w:t xml:space="preserve">, </w:t>
      </w:r>
      <w:proofErr w:type="spellStart"/>
      <w:r w:rsidRPr="00252D80">
        <w:rPr>
          <w:rStyle w:val="Strong"/>
          <w:rFonts w:eastAsiaTheme="majorEastAsia"/>
          <w:sz w:val="28"/>
          <w:szCs w:val="28"/>
        </w:rPr>
        <w:t>Pulumi</w:t>
      </w:r>
      <w:proofErr w:type="spellEnd"/>
      <w:r w:rsidRPr="00252D80">
        <w:rPr>
          <w:sz w:val="28"/>
          <w:szCs w:val="28"/>
        </w:rPr>
        <w:t xml:space="preserve"> – Infrastructure as Code (</w:t>
      </w:r>
      <w:proofErr w:type="spellStart"/>
      <w:r w:rsidRPr="00252D80">
        <w:rPr>
          <w:sz w:val="28"/>
          <w:szCs w:val="28"/>
        </w:rPr>
        <w:t>IaC</w:t>
      </w:r>
      <w:proofErr w:type="spellEnd"/>
      <w:r w:rsidRPr="00252D80">
        <w:rPr>
          <w:sz w:val="28"/>
          <w:szCs w:val="28"/>
        </w:rPr>
        <w:t>)</w:t>
      </w:r>
    </w:p>
    <w:p w:rsidR="006D5E68" w:rsidRPr="006D5E68" w:rsidRDefault="006D5E68" w:rsidP="006D5E68">
      <w:pPr>
        <w:pStyle w:val="NormalWeb"/>
        <w:ind w:left="720"/>
      </w:pPr>
    </w:p>
    <w:sectPr w:rsidR="006D5E68" w:rsidRPr="006D5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84B"/>
    <w:multiLevelType w:val="hybridMultilevel"/>
    <w:tmpl w:val="B7BC2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1C5271"/>
    <w:multiLevelType w:val="hybridMultilevel"/>
    <w:tmpl w:val="9B92B60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B64B16"/>
    <w:multiLevelType w:val="multilevel"/>
    <w:tmpl w:val="811C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07D43"/>
    <w:multiLevelType w:val="hybridMultilevel"/>
    <w:tmpl w:val="CA1AD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610CDE"/>
    <w:multiLevelType w:val="hybridMultilevel"/>
    <w:tmpl w:val="AF3AF9DE"/>
    <w:lvl w:ilvl="0" w:tplc="40090001">
      <w:start w:val="1"/>
      <w:numFmt w:val="bullet"/>
      <w:lvlText w:val=""/>
      <w:lvlJc w:val="left"/>
      <w:pPr>
        <w:ind w:left="1069" w:hanging="360"/>
      </w:pPr>
      <w:rPr>
        <w:rFonts w:ascii="Symbol" w:hAnsi="Symbol" w:hint="default"/>
      </w:rPr>
    </w:lvl>
    <w:lvl w:ilvl="1" w:tplc="4009000B">
      <w:start w:val="1"/>
      <w:numFmt w:val="bullet"/>
      <w:lvlText w:val=""/>
      <w:lvlJc w:val="left"/>
      <w:pPr>
        <w:ind w:left="1789" w:hanging="360"/>
      </w:pPr>
      <w:rPr>
        <w:rFonts w:ascii="Wingdings" w:hAnsi="Wingdings"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5" w15:restartNumberingAfterBreak="0">
    <w:nsid w:val="22EA1CFE"/>
    <w:multiLevelType w:val="multilevel"/>
    <w:tmpl w:val="EAB6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54010"/>
    <w:multiLevelType w:val="multilevel"/>
    <w:tmpl w:val="B5AAA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951E04"/>
    <w:multiLevelType w:val="multilevel"/>
    <w:tmpl w:val="8F5C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12A74"/>
    <w:multiLevelType w:val="multilevel"/>
    <w:tmpl w:val="D324A48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E30049E"/>
    <w:multiLevelType w:val="multilevel"/>
    <w:tmpl w:val="962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581EEC"/>
    <w:multiLevelType w:val="multilevel"/>
    <w:tmpl w:val="03AC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C2A08"/>
    <w:multiLevelType w:val="multilevel"/>
    <w:tmpl w:val="5A96853C"/>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481D41AC"/>
    <w:multiLevelType w:val="hybridMultilevel"/>
    <w:tmpl w:val="5000A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6070A2"/>
    <w:multiLevelType w:val="multilevel"/>
    <w:tmpl w:val="71F8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3A68C1"/>
    <w:multiLevelType w:val="hybridMultilevel"/>
    <w:tmpl w:val="09569B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F4973E2"/>
    <w:multiLevelType w:val="multilevel"/>
    <w:tmpl w:val="EA402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3D0B2E"/>
    <w:multiLevelType w:val="hybridMultilevel"/>
    <w:tmpl w:val="08028266"/>
    <w:lvl w:ilvl="0" w:tplc="40090001">
      <w:start w:val="1"/>
      <w:numFmt w:val="bullet"/>
      <w:lvlText w:val=""/>
      <w:lvlJc w:val="left"/>
      <w:pPr>
        <w:ind w:left="1069" w:hanging="360"/>
      </w:pPr>
      <w:rPr>
        <w:rFonts w:ascii="Symbol" w:hAnsi="Symbol" w:hint="default"/>
      </w:rPr>
    </w:lvl>
    <w:lvl w:ilvl="1" w:tplc="40090003">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7" w15:restartNumberingAfterBreak="0">
    <w:nsid w:val="5BDF5168"/>
    <w:multiLevelType w:val="multilevel"/>
    <w:tmpl w:val="A93CED12"/>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8" w15:restartNumberingAfterBreak="0">
    <w:nsid w:val="63130EAD"/>
    <w:multiLevelType w:val="multilevel"/>
    <w:tmpl w:val="C0FC28D0"/>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353"/>
        </w:tabs>
        <w:ind w:left="1353" w:hanging="360"/>
      </w:pPr>
      <w:rPr>
        <w:rFonts w:ascii="Symbol" w:hAnsi="Symbol" w:hint="default"/>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9" w15:restartNumberingAfterBreak="0">
    <w:nsid w:val="64304168"/>
    <w:multiLevelType w:val="hybridMultilevel"/>
    <w:tmpl w:val="F42AB7D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745110C4"/>
    <w:multiLevelType w:val="hybridMultilevel"/>
    <w:tmpl w:val="C6AE929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84B1BDA"/>
    <w:multiLevelType w:val="hybridMultilevel"/>
    <w:tmpl w:val="D8FE3672"/>
    <w:lvl w:ilvl="0" w:tplc="40090001">
      <w:start w:val="1"/>
      <w:numFmt w:val="bullet"/>
      <w:lvlText w:val=""/>
      <w:lvlJc w:val="left"/>
      <w:pPr>
        <w:ind w:left="1069" w:hanging="360"/>
      </w:pPr>
      <w:rPr>
        <w:rFonts w:ascii="Symbol" w:hAnsi="Symbol" w:hint="default"/>
      </w:rPr>
    </w:lvl>
    <w:lvl w:ilvl="1" w:tplc="4009000B">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2"/>
  </w:num>
  <w:num w:numId="2">
    <w:abstractNumId w:val="14"/>
  </w:num>
  <w:num w:numId="3">
    <w:abstractNumId w:val="3"/>
  </w:num>
  <w:num w:numId="4">
    <w:abstractNumId w:val="21"/>
  </w:num>
  <w:num w:numId="5">
    <w:abstractNumId w:val="8"/>
  </w:num>
  <w:num w:numId="6">
    <w:abstractNumId w:val="17"/>
  </w:num>
  <w:num w:numId="7">
    <w:abstractNumId w:val="0"/>
  </w:num>
  <w:num w:numId="8">
    <w:abstractNumId w:val="11"/>
  </w:num>
  <w:num w:numId="9">
    <w:abstractNumId w:val="18"/>
  </w:num>
  <w:num w:numId="10">
    <w:abstractNumId w:val="16"/>
  </w:num>
  <w:num w:numId="11">
    <w:abstractNumId w:val="4"/>
  </w:num>
  <w:num w:numId="12">
    <w:abstractNumId w:val="19"/>
  </w:num>
  <w:num w:numId="13">
    <w:abstractNumId w:val="20"/>
  </w:num>
  <w:num w:numId="14">
    <w:abstractNumId w:val="5"/>
  </w:num>
  <w:num w:numId="15">
    <w:abstractNumId w:val="1"/>
  </w:num>
  <w:num w:numId="16">
    <w:abstractNumId w:val="9"/>
  </w:num>
  <w:num w:numId="17">
    <w:abstractNumId w:val="13"/>
  </w:num>
  <w:num w:numId="18">
    <w:abstractNumId w:val="6"/>
  </w:num>
  <w:num w:numId="19">
    <w:abstractNumId w:val="2"/>
  </w:num>
  <w:num w:numId="20">
    <w:abstractNumId w:val="10"/>
  </w:num>
  <w:num w:numId="21">
    <w:abstractNumId w:val="7"/>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DB"/>
    <w:rsid w:val="001C13DB"/>
    <w:rsid w:val="00252D80"/>
    <w:rsid w:val="00371FB6"/>
    <w:rsid w:val="00567304"/>
    <w:rsid w:val="005B48C0"/>
    <w:rsid w:val="006D5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C408"/>
  <w15:chartTrackingRefBased/>
  <w15:docId w15:val="{C239086C-9956-48A0-8709-CFC7E17CD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1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C13D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13DB"/>
    <w:pPr>
      <w:ind w:left="720"/>
      <w:contextualSpacing/>
    </w:pPr>
  </w:style>
  <w:style w:type="character" w:styleId="Strong">
    <w:name w:val="Strong"/>
    <w:basedOn w:val="DefaultParagraphFont"/>
    <w:uiPriority w:val="22"/>
    <w:qFormat/>
    <w:rsid w:val="001C13DB"/>
    <w:rPr>
      <w:b/>
      <w:bCs/>
    </w:rPr>
  </w:style>
  <w:style w:type="character" w:customStyle="1" w:styleId="Heading4Char">
    <w:name w:val="Heading 4 Char"/>
    <w:basedOn w:val="DefaultParagraphFont"/>
    <w:link w:val="Heading4"/>
    <w:uiPriority w:val="9"/>
    <w:rsid w:val="001C13DB"/>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C13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C13D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5B4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4458">
      <w:bodyDiv w:val="1"/>
      <w:marLeft w:val="0"/>
      <w:marRight w:val="0"/>
      <w:marTop w:val="0"/>
      <w:marBottom w:val="0"/>
      <w:divBdr>
        <w:top w:val="none" w:sz="0" w:space="0" w:color="auto"/>
        <w:left w:val="none" w:sz="0" w:space="0" w:color="auto"/>
        <w:bottom w:val="none" w:sz="0" w:space="0" w:color="auto"/>
        <w:right w:val="none" w:sz="0" w:space="0" w:color="auto"/>
      </w:divBdr>
    </w:div>
    <w:div w:id="253785527">
      <w:bodyDiv w:val="1"/>
      <w:marLeft w:val="0"/>
      <w:marRight w:val="0"/>
      <w:marTop w:val="0"/>
      <w:marBottom w:val="0"/>
      <w:divBdr>
        <w:top w:val="none" w:sz="0" w:space="0" w:color="auto"/>
        <w:left w:val="none" w:sz="0" w:space="0" w:color="auto"/>
        <w:bottom w:val="none" w:sz="0" w:space="0" w:color="auto"/>
        <w:right w:val="none" w:sz="0" w:space="0" w:color="auto"/>
      </w:divBdr>
    </w:div>
    <w:div w:id="1530798311">
      <w:bodyDiv w:val="1"/>
      <w:marLeft w:val="0"/>
      <w:marRight w:val="0"/>
      <w:marTop w:val="0"/>
      <w:marBottom w:val="0"/>
      <w:divBdr>
        <w:top w:val="none" w:sz="0" w:space="0" w:color="auto"/>
        <w:left w:val="none" w:sz="0" w:space="0" w:color="auto"/>
        <w:bottom w:val="none" w:sz="0" w:space="0" w:color="auto"/>
        <w:right w:val="none" w:sz="0" w:space="0" w:color="auto"/>
      </w:divBdr>
    </w:div>
    <w:div w:id="1796291747">
      <w:bodyDiv w:val="1"/>
      <w:marLeft w:val="0"/>
      <w:marRight w:val="0"/>
      <w:marTop w:val="0"/>
      <w:marBottom w:val="0"/>
      <w:divBdr>
        <w:top w:val="none" w:sz="0" w:space="0" w:color="auto"/>
        <w:left w:val="none" w:sz="0" w:space="0" w:color="auto"/>
        <w:bottom w:val="none" w:sz="0" w:space="0" w:color="auto"/>
        <w:right w:val="none" w:sz="0" w:space="0" w:color="auto"/>
      </w:divBdr>
      <w:divsChild>
        <w:div w:id="2136291788">
          <w:marLeft w:val="0"/>
          <w:marRight w:val="0"/>
          <w:marTop w:val="0"/>
          <w:marBottom w:val="0"/>
          <w:divBdr>
            <w:top w:val="none" w:sz="0" w:space="0" w:color="auto"/>
            <w:left w:val="none" w:sz="0" w:space="0" w:color="auto"/>
            <w:bottom w:val="none" w:sz="0" w:space="0" w:color="auto"/>
            <w:right w:val="none" w:sz="0" w:space="0" w:color="auto"/>
          </w:divBdr>
          <w:divsChild>
            <w:div w:id="18333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2145">
      <w:bodyDiv w:val="1"/>
      <w:marLeft w:val="0"/>
      <w:marRight w:val="0"/>
      <w:marTop w:val="0"/>
      <w:marBottom w:val="0"/>
      <w:divBdr>
        <w:top w:val="none" w:sz="0" w:space="0" w:color="auto"/>
        <w:left w:val="none" w:sz="0" w:space="0" w:color="auto"/>
        <w:bottom w:val="none" w:sz="0" w:space="0" w:color="auto"/>
        <w:right w:val="none" w:sz="0" w:space="0" w:color="auto"/>
      </w:divBdr>
    </w:div>
    <w:div w:id="2069641579">
      <w:bodyDiv w:val="1"/>
      <w:marLeft w:val="0"/>
      <w:marRight w:val="0"/>
      <w:marTop w:val="0"/>
      <w:marBottom w:val="0"/>
      <w:divBdr>
        <w:top w:val="none" w:sz="0" w:space="0" w:color="auto"/>
        <w:left w:val="none" w:sz="0" w:space="0" w:color="auto"/>
        <w:bottom w:val="none" w:sz="0" w:space="0" w:color="auto"/>
        <w:right w:val="none" w:sz="0" w:space="0" w:color="auto"/>
      </w:divBdr>
    </w:div>
    <w:div w:id="2096393865">
      <w:bodyDiv w:val="1"/>
      <w:marLeft w:val="0"/>
      <w:marRight w:val="0"/>
      <w:marTop w:val="0"/>
      <w:marBottom w:val="0"/>
      <w:divBdr>
        <w:top w:val="none" w:sz="0" w:space="0" w:color="auto"/>
        <w:left w:val="none" w:sz="0" w:space="0" w:color="auto"/>
        <w:bottom w:val="none" w:sz="0" w:space="0" w:color="auto"/>
        <w:right w:val="none" w:sz="0" w:space="0" w:color="auto"/>
      </w:divBdr>
    </w:div>
    <w:div w:id="210279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1013</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dc:creator>
  <cp:keywords/>
  <dc:description/>
  <cp:lastModifiedBy>MATHUR</cp:lastModifiedBy>
  <cp:revision>1</cp:revision>
  <dcterms:created xsi:type="dcterms:W3CDTF">2025-06-19T09:39:00Z</dcterms:created>
  <dcterms:modified xsi:type="dcterms:W3CDTF">2025-06-19T10:29:00Z</dcterms:modified>
</cp:coreProperties>
</file>