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C96" w:rsidRPr="00B82C96" w:rsidRDefault="00B82C96" w:rsidP="00B82C96">
      <w:pPr>
        <w:spacing w:before="0" w:beforeAutospacing="0" w:after="0" w:afterAutospacing="0" w:line="273" w:lineRule="auto"/>
        <w:jc w:val="center"/>
        <w:rPr>
          <w:sz w:val="28"/>
        </w:rPr>
      </w:pPr>
      <w:r w:rsidRPr="00B82C96">
        <w:rPr>
          <w:sz w:val="28"/>
        </w:rPr>
        <w:t>TUGAS KELOMPOK</w:t>
      </w:r>
    </w:p>
    <w:p w:rsidR="00B82C96" w:rsidRPr="00B82C96" w:rsidRDefault="00B82C96" w:rsidP="00B82C96">
      <w:pPr>
        <w:spacing w:before="0" w:beforeAutospacing="0" w:after="0" w:afterAutospacing="0" w:line="273" w:lineRule="auto"/>
        <w:jc w:val="center"/>
        <w:rPr>
          <w:sz w:val="28"/>
        </w:rPr>
      </w:pPr>
      <w:r w:rsidRPr="00B82C96">
        <w:rPr>
          <w:sz w:val="28"/>
        </w:rPr>
        <w:t>MATA KULIAH FILSAFAT ILMU</w:t>
      </w:r>
    </w:p>
    <w:p w:rsidR="00B82C96" w:rsidRPr="00B82C96" w:rsidRDefault="00B82C96" w:rsidP="00B82C96">
      <w:pPr>
        <w:spacing w:before="0" w:beforeAutospacing="0" w:after="0" w:afterAutospacing="0" w:line="273" w:lineRule="auto"/>
        <w:jc w:val="center"/>
        <w:rPr>
          <w:sz w:val="28"/>
        </w:rPr>
      </w:pPr>
      <w:r>
        <w:rPr>
          <w:sz w:val="28"/>
        </w:rPr>
        <w:t>NARASI</w:t>
      </w:r>
      <w:r w:rsidRPr="00B82C96">
        <w:rPr>
          <w:sz w:val="28"/>
        </w:rPr>
        <w:t xml:space="preserve"> VLOG</w:t>
      </w:r>
      <w:r>
        <w:rPr>
          <w:sz w:val="28"/>
        </w:rPr>
        <w:t xml:space="preserve"> (KESIMPULAN &amp; SARAN)</w:t>
      </w:r>
    </w:p>
    <w:p w:rsidR="00B82C96" w:rsidRPr="00B82C96" w:rsidRDefault="00B82C96" w:rsidP="00B82C96">
      <w:pPr>
        <w:spacing w:before="0" w:beforeAutospacing="0" w:after="0" w:afterAutospacing="0" w:line="273" w:lineRule="auto"/>
        <w:jc w:val="center"/>
        <w:rPr>
          <w:sz w:val="28"/>
        </w:rPr>
      </w:pPr>
      <w:r w:rsidRPr="00B82C96">
        <w:rPr>
          <w:sz w:val="28"/>
        </w:rPr>
        <w:t>BAGAIMANA</w:t>
      </w:r>
      <w:r w:rsidRPr="00B82C96">
        <w:rPr>
          <w:rFonts w:hint="eastAsia"/>
          <w:sz w:val="28"/>
        </w:rPr>
        <w:t xml:space="preserve"> </w:t>
      </w:r>
      <w:r w:rsidRPr="00B82C96">
        <w:rPr>
          <w:sz w:val="28"/>
        </w:rPr>
        <w:t>PENALARAN INDUKSI DAPAT MENCARI KEBENARAN?</w:t>
      </w:r>
    </w:p>
    <w:p w:rsidR="00B82C96" w:rsidRDefault="00B82C96" w:rsidP="00B82C96">
      <w:pPr>
        <w:spacing w:line="273" w:lineRule="auto"/>
        <w:jc w:val="center"/>
      </w:pPr>
      <w:r>
        <w:rPr>
          <w:noProof/>
        </w:rPr>
        <w:drawing>
          <wp:inline distT="0" distB="0" distL="0" distR="0" wp14:anchorId="3F941045" wp14:editId="2E40FC1D">
            <wp:extent cx="3281621" cy="3228975"/>
            <wp:effectExtent l="0" t="0" r="0" b="0"/>
            <wp:docPr id="1" name="Picture 1" descr="C:\Users\LENOVO\AppData\Local\Temp\ksohtml10636\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ksohtml10636\wp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1621" cy="3228975"/>
                    </a:xfrm>
                    <a:prstGeom prst="rect">
                      <a:avLst/>
                    </a:prstGeom>
                    <a:noFill/>
                    <a:ln>
                      <a:noFill/>
                    </a:ln>
                  </pic:spPr>
                </pic:pic>
              </a:graphicData>
            </a:graphic>
          </wp:inline>
        </w:drawing>
      </w:r>
    </w:p>
    <w:p w:rsidR="00B82C96" w:rsidRDefault="00B82C96" w:rsidP="00B82C96">
      <w:pPr>
        <w:spacing w:before="0" w:beforeAutospacing="0" w:after="0" w:afterAutospacing="0" w:line="273" w:lineRule="auto"/>
        <w:jc w:val="center"/>
      </w:pPr>
      <w:r>
        <w:t>OLEH:</w:t>
      </w:r>
    </w:p>
    <w:p w:rsidR="00B82C96" w:rsidRDefault="00B82C96" w:rsidP="00B82C96">
      <w:pPr>
        <w:spacing w:before="0" w:beforeAutospacing="0" w:after="0" w:afterAutospacing="0" w:line="273" w:lineRule="auto"/>
        <w:jc w:val="center"/>
      </w:pPr>
      <w:r>
        <w:t>KELOMPOK 4C</w:t>
      </w:r>
    </w:p>
    <w:p w:rsidR="00B82C96" w:rsidRDefault="00B82C96" w:rsidP="00B82C96">
      <w:pPr>
        <w:spacing w:before="0" w:beforeAutospacing="0" w:after="0" w:afterAutospacing="0" w:line="273" w:lineRule="auto"/>
        <w:jc w:val="center"/>
      </w:pPr>
      <w:r>
        <w:t>NAMA ANGGOTA:</w:t>
      </w:r>
    </w:p>
    <w:p w:rsidR="00B82C96" w:rsidRDefault="00B82C96" w:rsidP="00B82C96">
      <w:pPr>
        <w:pStyle w:val="ListParagraph"/>
        <w:numPr>
          <w:ilvl w:val="0"/>
          <w:numId w:val="1"/>
        </w:numPr>
        <w:spacing w:line="273" w:lineRule="auto"/>
      </w:pPr>
      <w:r>
        <w:t>Dewa Nyoman Teja Dharmada</w:t>
      </w:r>
      <w:r>
        <w:tab/>
      </w:r>
      <w:r>
        <w:tab/>
        <w:t>(071911633081)</w:t>
      </w:r>
    </w:p>
    <w:p w:rsidR="00B82C96" w:rsidRDefault="00B82C96" w:rsidP="00B82C96">
      <w:pPr>
        <w:pStyle w:val="ListParagraph"/>
        <w:numPr>
          <w:ilvl w:val="0"/>
          <w:numId w:val="1"/>
        </w:numPr>
        <w:spacing w:line="273" w:lineRule="auto"/>
      </w:pPr>
      <w:r>
        <w:t>Fatchorahman Zain</w:t>
      </w:r>
      <w:r>
        <w:tab/>
      </w:r>
      <w:r>
        <w:tab/>
      </w:r>
      <w:r>
        <w:tab/>
      </w:r>
      <w:r>
        <w:tab/>
        <w:t>(071911633094)</w:t>
      </w:r>
    </w:p>
    <w:p w:rsidR="00B82C96" w:rsidRDefault="00B82C96" w:rsidP="00B82C96">
      <w:pPr>
        <w:pStyle w:val="ListParagraph"/>
        <w:numPr>
          <w:ilvl w:val="0"/>
          <w:numId w:val="1"/>
        </w:numPr>
        <w:spacing w:line="273" w:lineRule="auto"/>
      </w:pPr>
      <w:r>
        <w:t>Nabilla Salsabil Damayanti Zahraa’</w:t>
      </w:r>
      <w:r>
        <w:tab/>
        <w:t>(071911633072)</w:t>
      </w:r>
    </w:p>
    <w:p w:rsidR="00B82C96" w:rsidRDefault="00B82C96" w:rsidP="00B82C96">
      <w:pPr>
        <w:pStyle w:val="ListParagraph"/>
        <w:numPr>
          <w:ilvl w:val="0"/>
          <w:numId w:val="1"/>
        </w:numPr>
        <w:spacing w:line="273" w:lineRule="auto"/>
      </w:pPr>
      <w:r>
        <w:t>Heni Ayu Andriani</w:t>
      </w:r>
      <w:r>
        <w:tab/>
      </w:r>
      <w:r>
        <w:tab/>
      </w:r>
      <w:r>
        <w:tab/>
      </w:r>
      <w:r>
        <w:tab/>
        <w:t>(071911633040)</w:t>
      </w:r>
    </w:p>
    <w:p w:rsidR="00B82C96" w:rsidRDefault="00B82C96" w:rsidP="00B82C96">
      <w:pPr>
        <w:pStyle w:val="ListParagraph"/>
        <w:numPr>
          <w:ilvl w:val="0"/>
          <w:numId w:val="1"/>
        </w:numPr>
        <w:spacing w:line="273" w:lineRule="auto"/>
      </w:pPr>
      <w:r>
        <w:t>Sinnta  Nur Azizah</w:t>
      </w:r>
      <w:r>
        <w:tab/>
      </w:r>
      <w:r>
        <w:tab/>
      </w:r>
      <w:r>
        <w:tab/>
      </w:r>
      <w:r>
        <w:tab/>
        <w:t>(071911633035)</w:t>
      </w:r>
    </w:p>
    <w:p w:rsidR="00B82C96" w:rsidRDefault="00B82C96" w:rsidP="00B82C96">
      <w:r>
        <w:t xml:space="preserve"> </w:t>
      </w:r>
    </w:p>
    <w:p w:rsidR="00B82C96" w:rsidRDefault="00B82C96" w:rsidP="00B82C96">
      <w:pPr>
        <w:pStyle w:val="ListParagraph"/>
        <w:spacing w:line="273" w:lineRule="auto"/>
        <w:jc w:val="center"/>
      </w:pPr>
      <w:r>
        <w:t xml:space="preserve"> </w:t>
      </w:r>
    </w:p>
    <w:p w:rsidR="00B82C96" w:rsidRDefault="00B82C96" w:rsidP="00B82C96">
      <w:pPr>
        <w:pStyle w:val="ListParagraph"/>
        <w:spacing w:line="273" w:lineRule="auto"/>
        <w:jc w:val="center"/>
      </w:pPr>
      <w:r>
        <w:t>PROGRAM STUDI ILMU INFORMASI DAN PERPUSTAKAAN</w:t>
      </w:r>
    </w:p>
    <w:p w:rsidR="00B82C96" w:rsidRDefault="00B82C96" w:rsidP="00B82C96">
      <w:pPr>
        <w:pStyle w:val="ListParagraph"/>
        <w:spacing w:line="273" w:lineRule="auto"/>
        <w:jc w:val="center"/>
      </w:pPr>
      <w:r>
        <w:t>FAKULTAS ILMU SOSIAL DAN ILMU POLITIK</w:t>
      </w:r>
    </w:p>
    <w:p w:rsidR="00B82C96" w:rsidRDefault="00B82C96" w:rsidP="00B82C96">
      <w:pPr>
        <w:pStyle w:val="ListParagraph"/>
        <w:spacing w:line="273" w:lineRule="auto"/>
        <w:jc w:val="center"/>
      </w:pPr>
      <w:r>
        <w:t>UNIVERSITAS AIRLANGGA</w:t>
      </w:r>
    </w:p>
    <w:p w:rsidR="00B82C96" w:rsidRDefault="00B82C96" w:rsidP="00B82C96">
      <w:pPr>
        <w:pStyle w:val="ListParagraph"/>
        <w:spacing w:line="273" w:lineRule="auto"/>
        <w:jc w:val="center"/>
      </w:pPr>
      <w:r>
        <w:t>2019</w:t>
      </w:r>
    </w:p>
    <w:p w:rsidR="00B82C96" w:rsidRDefault="00B82C96">
      <w:pPr>
        <w:spacing w:before="0" w:beforeAutospacing="0" w:after="200" w:afterAutospacing="0" w:line="276" w:lineRule="auto"/>
        <w:jc w:val="left"/>
      </w:pPr>
      <w:r>
        <w:br w:type="page"/>
      </w:r>
    </w:p>
    <w:p w:rsidR="00E463D4" w:rsidRDefault="00E463D4" w:rsidP="00E463D4">
      <w:pPr>
        <w:pStyle w:val="ListParagraph"/>
        <w:jc w:val="left"/>
        <w:rPr>
          <w:b/>
        </w:rPr>
      </w:pPr>
      <w:r>
        <w:rPr>
          <w:b/>
        </w:rPr>
        <w:lastRenderedPageBreak/>
        <w:t>BAB I – PENDAHULUAN</w:t>
      </w:r>
    </w:p>
    <w:p w:rsidR="00E463D4" w:rsidRDefault="00E463D4" w:rsidP="00AF03E6">
      <w:pPr>
        <w:pStyle w:val="ListParagraph"/>
        <w:numPr>
          <w:ilvl w:val="0"/>
          <w:numId w:val="3"/>
        </w:numPr>
        <w:jc w:val="left"/>
      </w:pPr>
      <w:r>
        <w:t xml:space="preserve">Latar Belakang diselenggarakan kegiatan pembuatan video </w:t>
      </w:r>
    </w:p>
    <w:p w:rsidR="00AF03E6" w:rsidRDefault="00AF03E6" w:rsidP="006A265B">
      <w:pPr>
        <w:pStyle w:val="ListParagraph"/>
        <w:ind w:left="1080"/>
        <w:jc w:val="left"/>
      </w:pPr>
      <w:r>
        <w:t>Manusia tidak dapat lepas dari ilmu pengetahuan.Ilmu pengetahuan memiliki peran penting dalam kehidupan sehari hari.Dapat dikatakan ilmu penetahuan sebagai pedoman hidup manusia.Apa yang terjadi jika manusia  tanpa ilmu pengetahuan?Selama ini manusia hanya menggunakan ilmu pengetahuan tanpa mgetehaui bagamaina proses panjang memperoleh ilmu pengetahuan.Ilmu pengetahuan diperoleh melalui metode ilmiah yang merupakan cara untuk mengetahui sesuatu yyang mempunyai lngkah-langkah berurutan.Berdasarkan latar belakang diatas kelompok kami membuat video dengan judul bagaimana penalaran induksi dapat mencari kebenaran sebagai penambah  wawasan dalam proses memperoleh ilmu pengetahuan untuk setiap orang yang</w:t>
      </w:r>
      <w:r w:rsidR="006A265B">
        <w:t xml:space="preserve"> mengikuti video kelompok kami.</w:t>
      </w:r>
    </w:p>
    <w:p w:rsidR="006A265B" w:rsidRDefault="006A265B" w:rsidP="006A265B">
      <w:pPr>
        <w:pStyle w:val="ListParagraph"/>
        <w:numPr>
          <w:ilvl w:val="0"/>
          <w:numId w:val="3"/>
        </w:numPr>
      </w:pPr>
      <w:r>
        <w:t>Alasan permaslahan penalran induksi pentinguntuk diangkat dalam video.</w:t>
      </w:r>
    </w:p>
    <w:p w:rsidR="006A265B" w:rsidRDefault="006A265B" w:rsidP="006A265B">
      <w:pPr>
        <w:pStyle w:val="ListParagraph"/>
        <w:ind w:left="1080"/>
      </w:pPr>
      <w:r>
        <w:t>Filsafat merupakan suatu ilmu pengetahuan yang memiliki hubungan erat dengan kehidupan sehari – hari. Dimulai dari rasa ingin tahu</w:t>
      </w:r>
      <w:r>
        <w:rPr>
          <w:rFonts w:hint="eastAsia"/>
        </w:rPr>
        <w:t xml:space="preserve">, </w:t>
      </w:r>
      <w:r>
        <w:t>pemikiran tidak rasional manusia dan diakhiri dengan manusia mulai memberdayakan akal untuk mencari kebenaran.</w:t>
      </w:r>
      <w:r>
        <w:rPr>
          <w:rFonts w:hint="eastAsia"/>
        </w:rPr>
        <w:t xml:space="preserve"> Perlu metode ilmiah untuk mendapatkan ilmu pengetahuan yang terbagi atas penalaran deduksi dan penalaran induksi.</w:t>
      </w:r>
    </w:p>
    <w:p w:rsidR="006A265B" w:rsidRDefault="006A265B" w:rsidP="006A265B">
      <w:pPr>
        <w:pStyle w:val="ListParagraph"/>
      </w:pPr>
      <w:r>
        <w:tab/>
      </w:r>
      <w:r>
        <w:rPr>
          <w:rFonts w:hint="eastAsia"/>
        </w:rPr>
        <w:t xml:space="preserve">Secara tidak langsung, penalaran induksi dapat mencari kebenaran karena </w:t>
      </w:r>
      <w:r>
        <w:t>dimulai dengan mengemukakan pernyataan-pernyataan yang mempunyai ruang lingkup yang khas dan terbatas dalam menyusun argumentasi yang diakhiri dengan pernyataan yang bersifat umum.</w:t>
      </w:r>
      <w:r>
        <w:rPr>
          <w:rFonts w:hint="eastAsia"/>
        </w:rPr>
        <w:t xml:space="preserve"> Oleh karena itu</w:t>
      </w:r>
      <w:r>
        <w:t xml:space="preserve"> permasalahan penalaran induksi penting untuk diangkat dalam pembuatan yang berisi jawaban atas rasa penasaran penonton video kelompok kami mengenai </w:t>
      </w:r>
      <w:r>
        <w:t>cara ilmu pengetahuan dapat sampai ke tangan manusia</w:t>
      </w:r>
      <w:r>
        <w:t>.</w:t>
      </w:r>
    </w:p>
    <w:p w:rsidR="00413463" w:rsidRDefault="00413463" w:rsidP="00413463">
      <w:pPr>
        <w:pStyle w:val="ListParagraph"/>
        <w:numPr>
          <w:ilvl w:val="0"/>
          <w:numId w:val="3"/>
        </w:numPr>
      </w:pPr>
      <w:r>
        <w:t xml:space="preserve">Manfaat kegiatan </w:t>
      </w:r>
    </w:p>
    <w:p w:rsidR="00413463" w:rsidRDefault="00413463" w:rsidP="00413463">
      <w:pPr>
        <w:pStyle w:val="ListParagraph"/>
        <w:numPr>
          <w:ilvl w:val="0"/>
          <w:numId w:val="4"/>
        </w:numPr>
      </w:pPr>
      <w:r>
        <w:lastRenderedPageBreak/>
        <w:t>Dapat menambah  wawasan penonton tentang penalaran induksi dalam mencari keberanan.</w:t>
      </w:r>
    </w:p>
    <w:p w:rsidR="00413463" w:rsidRDefault="00413463" w:rsidP="00413463">
      <w:pPr>
        <w:pStyle w:val="ListParagraph"/>
        <w:numPr>
          <w:ilvl w:val="0"/>
          <w:numId w:val="4"/>
        </w:numPr>
        <w:rPr>
          <w:rFonts w:hint="eastAsia"/>
        </w:rPr>
      </w:pPr>
      <w:r>
        <w:t xml:space="preserve">Dapat </w:t>
      </w:r>
      <w:bookmarkStart w:id="0" w:name="_GoBack"/>
      <w:bookmarkEnd w:id="0"/>
    </w:p>
    <w:p w:rsidR="006A265B" w:rsidRPr="00E463D4" w:rsidRDefault="006A265B" w:rsidP="006A265B">
      <w:pPr>
        <w:pStyle w:val="ListParagraph"/>
        <w:ind w:left="1080"/>
        <w:jc w:val="left"/>
      </w:pPr>
    </w:p>
    <w:p w:rsidR="00E463D4" w:rsidRDefault="00E463D4" w:rsidP="00E463D4">
      <w:pPr>
        <w:pStyle w:val="ListParagraph"/>
        <w:jc w:val="left"/>
        <w:rPr>
          <w:b/>
        </w:rPr>
      </w:pPr>
    </w:p>
    <w:p w:rsidR="00E463D4" w:rsidRDefault="00E463D4" w:rsidP="006A63F7">
      <w:pPr>
        <w:pStyle w:val="ListParagraph"/>
        <w:jc w:val="center"/>
        <w:rPr>
          <w:b/>
        </w:rPr>
      </w:pPr>
    </w:p>
    <w:p w:rsidR="00E463D4" w:rsidRDefault="00E463D4" w:rsidP="006A63F7">
      <w:pPr>
        <w:pStyle w:val="ListParagraph"/>
        <w:jc w:val="center"/>
        <w:rPr>
          <w:b/>
        </w:rPr>
      </w:pPr>
    </w:p>
    <w:p w:rsidR="00E463D4" w:rsidRDefault="00E463D4" w:rsidP="006A63F7">
      <w:pPr>
        <w:pStyle w:val="ListParagraph"/>
        <w:jc w:val="center"/>
        <w:rPr>
          <w:b/>
        </w:rPr>
      </w:pPr>
    </w:p>
    <w:p w:rsidR="006A63F7" w:rsidRDefault="006A63F7" w:rsidP="006A63F7">
      <w:pPr>
        <w:pStyle w:val="ListParagraph"/>
      </w:pPr>
      <w:r>
        <w:rPr>
          <w:b/>
        </w:rPr>
        <w:t>Pada tanggal 17 Oktober 2019 pembuatan video kelompok kami dengan judul Bagaimana penalaran Induksi dapat mencri keberanan diawali dengan pembuatan proposal.Kami menyusun Alasan pemilihan judul,tujuan pembuatan video,konsep video,materi yang akan dibahas dalam video dan jadwal pembuatan video.</w:t>
      </w:r>
      <w:r w:rsidRPr="006A63F7">
        <w:t xml:space="preserve"> </w:t>
      </w:r>
      <w:r>
        <w:t>Dalam pembuatan video, kami memanfaatkan sarana dan prasarana kampus sehingga kami mengambil video dengan suasana kehidupan Kampus B - Universitas Airlangga. Pilihan kami untuk memanfaatkan sarana dan prasarana kampus berdampak pada penonton. Ketika penonton melihat video kelompok kami, penonton seakan-akan berada di Kampus B – Universitas Airlangga. Penonton akan tidak merasa bosan karena video kelompok kami berbeda jauh dengan video-video yang diunggah di YouTube yang berupa tulisan panjang. Secara tidak langsung, kami menunjukkan sarana dan prasarana kebanggaan kampus kepada masyarakat luas.</w:t>
      </w:r>
    </w:p>
    <w:p w:rsidR="006A63F7" w:rsidRDefault="006A63F7" w:rsidP="006A63F7">
      <w:pPr>
        <w:pStyle w:val="ListParagraph"/>
      </w:pPr>
      <w:r>
        <w:tab/>
        <w:t>Semua anggota kelompok 4C berpartisipasi langsung dalam pembuatan video. Setiap anggota menjelaskan materi penalaran induksi yang telah dibagi. Dalam video, kami berperan sebagai pemateri dan penonton sebagai penyimak, melalui penggunaan bahasa yang mudah dipahami oleh penonton dan digunakan dalam sehari-hari maka akan tidak ada batasan antara kami dengan penonton dan mereka seakan-akan berbincang bersama teman sebayayanya.</w:t>
      </w:r>
      <w:r>
        <w:t>\</w:t>
      </w:r>
    </w:p>
    <w:p w:rsidR="006A63F7" w:rsidRDefault="006A63F7" w:rsidP="006A63F7">
      <w:pPr>
        <w:pStyle w:val="ListParagraph"/>
      </w:pPr>
    </w:p>
    <w:p w:rsidR="00FD5763" w:rsidRDefault="006A63F7" w:rsidP="006A63F7">
      <w:pPr>
        <w:pStyle w:val="ListParagraph"/>
      </w:pPr>
      <w:r>
        <w:lastRenderedPageBreak/>
        <w:t>Pada tanggal 24 Oktober 2019kami menyusun transkrip vlog.Transkrip vlog kelompok kami terdiri atas 8 scene.Kami menggunakan transkrip vlog ini sebagai acuan pebuatan video karena setiap scene telah ditul</w:t>
      </w:r>
      <w:r w:rsidR="00FD5763">
        <w:t>is kegiatan yang akan dilakukan setiap anggota kelompok 4c beserta ateri yang akan disampaikan.</w:t>
      </w:r>
    </w:p>
    <w:p w:rsidR="00E463D4" w:rsidRDefault="00FD5763" w:rsidP="006A63F7">
      <w:pPr>
        <w:pStyle w:val="ListParagraph"/>
      </w:pPr>
      <w:r>
        <w:t>Pada tanggal 29 Oktober 2019 kelompok kami memulai pembuatan video Pembuatan diawali dengan pembuatan scene1, scene 2,dan scene3.Pada scene1 kami melakukan pembukaan video di Galeri FISIP UNAIR.Sebelum setiap anggota kelompok 4c menyampaikan materi harus memperkenalkan diri terlebih dahulu.Scene 2 berisi penyampaian materi oleh Teja mengenai pengertian Penalaran Induksi yang pengambilan videonya dilakukan di sekitar perpustakaan kampusB.Scene 3 berisi penyampaian materi oleh Zain</w:t>
      </w:r>
      <w:r w:rsidR="00E463D4">
        <w:t xml:space="preserve"> mengenai prinsip-prinsip penalaran induksi yang pengambilan videonya dilakukan di Taman Demokrasi FISIP UNAIR.</w:t>
      </w:r>
    </w:p>
    <w:p w:rsidR="006A63F7" w:rsidRDefault="00FD5763" w:rsidP="006A63F7">
      <w:pPr>
        <w:pStyle w:val="ListParagraph"/>
      </w:pPr>
      <w:r>
        <w:t xml:space="preserve"> </w:t>
      </w:r>
      <w:r w:rsidR="006A63F7">
        <w:t xml:space="preserve"> </w:t>
      </w:r>
    </w:p>
    <w:p w:rsidR="001E5921" w:rsidRDefault="001E5921" w:rsidP="001E5921">
      <w:pPr>
        <w:pStyle w:val="ListParagraph"/>
        <w:spacing w:line="273" w:lineRule="auto"/>
        <w:ind w:left="284"/>
        <w:jc w:val="left"/>
        <w:rPr>
          <w:b/>
        </w:rPr>
      </w:pPr>
    </w:p>
    <w:p w:rsidR="00B82C96" w:rsidRPr="00B82C96" w:rsidRDefault="00B82C96" w:rsidP="001E5921">
      <w:pPr>
        <w:spacing w:line="273" w:lineRule="auto"/>
        <w:jc w:val="left"/>
        <w:rPr>
          <w:b/>
        </w:rPr>
      </w:pPr>
    </w:p>
    <w:p w:rsidR="00743DE9" w:rsidRDefault="00743DE9" w:rsidP="001E5921"/>
    <w:sectPr w:rsidR="00743DE9" w:rsidSect="00B82C9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43B7"/>
    <w:multiLevelType w:val="hybridMultilevel"/>
    <w:tmpl w:val="B99C3714"/>
    <w:lvl w:ilvl="0" w:tplc="C5EEB23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0A240D9"/>
    <w:multiLevelType w:val="hybridMultilevel"/>
    <w:tmpl w:val="1F16E67E"/>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537560"/>
    <w:multiLevelType w:val="multilevel"/>
    <w:tmpl w:val="57F600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
    <w:nsid w:val="1DA90FC5"/>
    <w:multiLevelType w:val="hybridMultilevel"/>
    <w:tmpl w:val="7B10B0E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C96"/>
    <w:rsid w:val="001E5921"/>
    <w:rsid w:val="00413463"/>
    <w:rsid w:val="006A265B"/>
    <w:rsid w:val="006A63F7"/>
    <w:rsid w:val="00743DE9"/>
    <w:rsid w:val="00AF03E6"/>
    <w:rsid w:val="00B82C96"/>
    <w:rsid w:val="00E155EC"/>
    <w:rsid w:val="00E463D4"/>
    <w:rsid w:val="00FD576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C96"/>
    <w:pPr>
      <w:spacing w:before="100" w:beforeAutospacing="1" w:after="100" w:afterAutospacing="1" w:line="360" w:lineRule="auto"/>
      <w:jc w:val="both"/>
    </w:pPr>
    <w:rPr>
      <w:rFonts w:ascii="Times New Roman" w:eastAsia="MS Mincho" w:hAnsi="Times New Roman" w:cs="Times New Roman"/>
      <w:sz w:val="24"/>
      <w:szCs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99"/>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C96"/>
    <w:pPr>
      <w:spacing w:before="100" w:beforeAutospacing="1" w:after="100" w:afterAutospacing="1" w:line="360" w:lineRule="auto"/>
      <w:jc w:val="both"/>
    </w:pPr>
    <w:rPr>
      <w:rFonts w:ascii="Times New Roman" w:eastAsia="MS Mincho" w:hAnsi="Times New Roman" w:cs="Times New Roman"/>
      <w:sz w:val="24"/>
      <w:szCs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99"/>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80824">
      <w:bodyDiv w:val="1"/>
      <w:marLeft w:val="0"/>
      <w:marRight w:val="0"/>
      <w:marTop w:val="0"/>
      <w:marBottom w:val="0"/>
      <w:divBdr>
        <w:top w:val="none" w:sz="0" w:space="0" w:color="auto"/>
        <w:left w:val="none" w:sz="0" w:space="0" w:color="auto"/>
        <w:bottom w:val="none" w:sz="0" w:space="0" w:color="auto"/>
        <w:right w:val="none" w:sz="0" w:space="0" w:color="auto"/>
      </w:divBdr>
    </w:div>
    <w:div w:id="461776438">
      <w:bodyDiv w:val="1"/>
      <w:marLeft w:val="0"/>
      <w:marRight w:val="0"/>
      <w:marTop w:val="0"/>
      <w:marBottom w:val="0"/>
      <w:divBdr>
        <w:top w:val="none" w:sz="0" w:space="0" w:color="auto"/>
        <w:left w:val="none" w:sz="0" w:space="0" w:color="auto"/>
        <w:bottom w:val="none" w:sz="0" w:space="0" w:color="auto"/>
        <w:right w:val="none" w:sz="0" w:space="0" w:color="auto"/>
      </w:divBdr>
    </w:div>
    <w:div w:id="1061631833">
      <w:bodyDiv w:val="1"/>
      <w:marLeft w:val="0"/>
      <w:marRight w:val="0"/>
      <w:marTop w:val="0"/>
      <w:marBottom w:val="0"/>
      <w:divBdr>
        <w:top w:val="none" w:sz="0" w:space="0" w:color="auto"/>
        <w:left w:val="none" w:sz="0" w:space="0" w:color="auto"/>
        <w:bottom w:val="none" w:sz="0" w:space="0" w:color="auto"/>
        <w:right w:val="none" w:sz="0" w:space="0" w:color="auto"/>
      </w:divBdr>
    </w:div>
    <w:div w:id="11472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2019-11-14T03:42:00Z</dcterms:created>
  <dcterms:modified xsi:type="dcterms:W3CDTF">2019-11-14T05:03:00Z</dcterms:modified>
</cp:coreProperties>
</file>