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r>
        <w:t>Nama : Dewa Nyoman Teja Dharmada</w:t>
      </w:r>
    </w:p>
    <w:p>
      <w:pPr>
        <w:spacing w:after="0"/>
      </w:pPr>
      <w:r>
        <w:t>Nim : 071911633081</w:t>
      </w:r>
    </w:p>
    <w:p>
      <w:pPr>
        <w:spacing w:after="0"/>
      </w:pPr>
      <w:r>
        <w:t>Tugas Asas Manajmen</w:t>
      </w:r>
      <w:r>
        <w:rPr>
          <w:rFonts w:hint="default"/>
          <w:lang w:val="id-ID"/>
        </w:rPr>
        <w:t xml:space="preserve"> </w:t>
      </w:r>
      <w:r>
        <w:t>Review Materi</w:t>
      </w:r>
    </w:p>
    <w:p>
      <w:pPr>
        <w:spacing w:after="0"/>
      </w:pPr>
    </w:p>
    <w:p>
      <w:pPr>
        <w:spacing w:after="0"/>
        <w:rPr>
          <w:rFonts w:hint="default"/>
          <w:lang w:val="id-ID"/>
        </w:rPr>
      </w:pPr>
      <w:r>
        <w:rPr>
          <w:b/>
          <w:bCs/>
        </w:rPr>
        <w:t>Apa itu Manajer</w:t>
      </w:r>
      <w:r>
        <w:t xml:space="preserve"> jadi manajer adalah </w:t>
      </w:r>
      <w:r>
        <w:rPr>
          <w:rFonts w:hint="default"/>
          <w:lang w:val="id-ID"/>
        </w:rPr>
        <w:t>seorang anggota dari sebuah Organisasi yang bertugas mengarahkan,memadukan,mengawasi, dan mengkoordinasi pekerjaan-pekerjaan yang dilakukan oleh anggota organissi lainnya. Maka dari itu Manajer bekerja dengan orang lain dan melalui orang lain dan memiliki fungsi yaitu :</w:t>
      </w:r>
    </w:p>
    <w:p>
      <w:pPr>
        <w:numPr>
          <w:ilvl w:val="0"/>
          <w:numId w:val="1"/>
        </w:numPr>
        <w:spacing w:after="0"/>
        <w:ind w:left="420" w:leftChars="0" w:hanging="420" w:firstLineChars="0"/>
        <w:rPr>
          <w:rFonts w:hint="default"/>
          <w:lang w:val="id-ID"/>
        </w:rPr>
      </w:pPr>
      <w:r>
        <w:rPr>
          <w:rFonts w:hint="default"/>
          <w:lang w:val="id-ID"/>
        </w:rPr>
        <w:t>Manajer betanggung jawab dan bertanggunggugat artinya seorang manajer bertanggung jawab atas apa yang terjadi terhadaporganisasi tersebut.</w:t>
      </w:r>
    </w:p>
    <w:p>
      <w:pPr>
        <w:numPr>
          <w:ilvl w:val="0"/>
          <w:numId w:val="1"/>
        </w:numPr>
        <w:spacing w:after="0"/>
        <w:ind w:left="420" w:leftChars="0" w:hanging="420" w:firstLineChars="0"/>
        <w:rPr>
          <w:rFonts w:hint="default"/>
          <w:lang w:val="id-ID"/>
        </w:rPr>
      </w:pPr>
      <w:r>
        <w:rPr>
          <w:rFonts w:hint="default"/>
          <w:lang w:val="id-ID"/>
        </w:rPr>
        <w:t>Manajer menyeimbangkan tujuan-tujuan yang saling bertentangan dan menentukan prioritas</w:t>
      </w:r>
    </w:p>
    <w:p>
      <w:pPr>
        <w:numPr>
          <w:ilvl w:val="0"/>
          <w:numId w:val="1"/>
        </w:numPr>
        <w:spacing w:after="0"/>
        <w:ind w:left="420" w:leftChars="0" w:hanging="420" w:firstLineChars="0"/>
        <w:rPr>
          <w:rFonts w:hint="default"/>
          <w:lang w:val="id-ID"/>
        </w:rPr>
      </w:pPr>
      <w:r>
        <w:rPr>
          <w:rFonts w:hint="default"/>
          <w:lang w:val="id-ID"/>
        </w:rPr>
        <w:t>Manajer harus berpikir secara analitis dan konseptual.</w:t>
      </w:r>
    </w:p>
    <w:p>
      <w:pPr>
        <w:numPr>
          <w:numId w:val="0"/>
        </w:numPr>
        <w:spacing w:after="0"/>
        <w:ind w:leftChars="0"/>
        <w:rPr>
          <w:rFonts w:hint="default"/>
          <w:lang w:val="id-ID"/>
        </w:rPr>
      </w:pPr>
      <w:r>
        <w:rPr>
          <w:rFonts w:hint="default"/>
          <w:b/>
          <w:bCs/>
          <w:lang w:val="id-ID"/>
        </w:rPr>
        <w:t xml:space="preserve"> Tingkatan Manajer</w:t>
      </w:r>
      <w:r>
        <w:rPr>
          <w:rFonts w:hint="default"/>
          <w:lang w:val="id-ID"/>
        </w:rPr>
        <w:t xml:space="preserve"> </w:t>
      </w:r>
    </w:p>
    <w:p>
      <w:pPr>
        <w:numPr>
          <w:ilvl w:val="0"/>
          <w:numId w:val="1"/>
        </w:numPr>
        <w:spacing w:after="0"/>
        <w:ind w:left="420" w:leftChars="0" w:hanging="420" w:firstLineChars="0"/>
        <w:rPr>
          <w:rFonts w:hint="default"/>
          <w:lang w:val="id-ID"/>
        </w:rPr>
      </w:pPr>
      <w:r>
        <w:rPr>
          <w:rFonts w:hint="default"/>
          <w:lang w:val="id-ID"/>
        </w:rPr>
        <w:t>Manajer lini pertama/firts level manajer tugasnya mengarahkan karyawan operasional.</w:t>
      </w:r>
    </w:p>
    <w:p>
      <w:pPr>
        <w:numPr>
          <w:ilvl w:val="0"/>
          <w:numId w:val="1"/>
        </w:numPr>
        <w:spacing w:after="0"/>
        <w:ind w:left="420" w:leftChars="0" w:hanging="420" w:firstLineChars="0"/>
        <w:rPr>
          <w:rFonts w:hint="default"/>
          <w:lang w:val="id-ID"/>
        </w:rPr>
      </w:pPr>
      <w:r>
        <w:rPr>
          <w:rFonts w:hint="default"/>
          <w:lang w:val="id-ID"/>
        </w:rPr>
        <w:t>Manajer menengah/ middle manajer tugasnya mengarahkan kegiatan-kegiatan karyawan pelaksana. Tanggung jawab utama nya adalah mengarahkan kegiatan yang mengimplementasi kebijakan organisasi dan membuat keseimbangan antara apa yang dituntut atasan dengan kemampuan bawahan.</w:t>
      </w:r>
    </w:p>
    <w:p>
      <w:pPr>
        <w:numPr>
          <w:numId w:val="0"/>
        </w:numPr>
        <w:spacing w:after="0"/>
        <w:ind w:leftChars="0"/>
        <w:rPr>
          <w:rFonts w:hint="default"/>
          <w:lang w:val="id-ID"/>
        </w:rPr>
      </w:pPr>
      <w:r>
        <w:rPr>
          <w:rFonts w:hint="default"/>
          <w:b/>
          <w:bCs/>
          <w:lang w:val="id-ID"/>
        </w:rPr>
        <w:t>Skill Manajer.</w:t>
      </w:r>
      <w:r>
        <w:rPr>
          <w:rFonts w:hint="default"/>
          <w:lang w:val="id-ID"/>
        </w:rPr>
        <w:t xml:space="preserve"> Menjadi seorang manajer pastinya memerlukan skill untuk mempimpin dan mengkoordinasi suatu organisasi dan mampu bekerjasama dengan baik bersama orang lain.</w:t>
      </w:r>
    </w:p>
    <w:p>
      <w:pPr>
        <w:numPr>
          <w:numId w:val="0"/>
        </w:numPr>
        <w:spacing w:after="0"/>
        <w:ind w:leftChars="0"/>
        <w:rPr>
          <w:rFonts w:hint="default"/>
          <w:lang w:val="id-ID"/>
        </w:rPr>
      </w:pPr>
      <w:r>
        <w:rPr>
          <w:rFonts w:hint="default"/>
          <w:lang w:val="id-ID"/>
        </w:rPr>
        <w:t>Menurut Robert L.Katz ada 3 keterampilan seorang manajer yaitu :</w:t>
      </w:r>
    </w:p>
    <w:p>
      <w:pPr>
        <w:numPr>
          <w:ilvl w:val="0"/>
          <w:numId w:val="2"/>
        </w:numPr>
        <w:spacing w:after="0"/>
        <w:ind w:left="425" w:leftChars="0" w:hanging="425" w:firstLineChars="0"/>
        <w:rPr>
          <w:rFonts w:hint="default"/>
          <w:lang w:val="id-ID"/>
        </w:rPr>
      </w:pPr>
      <w:r>
        <w:rPr>
          <w:rFonts w:hint="default"/>
          <w:lang w:val="id-ID"/>
        </w:rPr>
        <w:t>Technical Skills : Keterampilan teknis ini sangat penting bagi manajer tingkat pertama.Keterampilan teknis merupakan teknik atau kemampuan tertentu yang digunakan untu melaksanakan suatu tugas tertentu. Contohnya kemampuan untuk merancang suatu produk dan meracang suatu program.</w:t>
      </w:r>
    </w:p>
    <w:p>
      <w:pPr>
        <w:numPr>
          <w:ilvl w:val="0"/>
          <w:numId w:val="2"/>
        </w:numPr>
        <w:spacing w:after="0"/>
        <w:ind w:left="425" w:leftChars="0" w:hanging="425" w:firstLineChars="0"/>
        <w:rPr>
          <w:rFonts w:hint="default"/>
          <w:lang w:val="id-ID"/>
        </w:rPr>
      </w:pPr>
      <w:r>
        <w:rPr>
          <w:rFonts w:hint="default"/>
          <w:lang w:val="id-ID"/>
        </w:rPr>
        <w:t>Human or Social skills : Kemampuan berhubungn dengan orang lain ini juga sangat penting dikuasai oleh semua tingkatan manajer karena denga kemampuan komunikasi yang baik akan membuat interaksi menjadi eektif sengan anggota organisasi lainnya sehingga membangun pemahaman dan usaha kooperatif dalam timnya.</w:t>
      </w:r>
    </w:p>
    <w:p>
      <w:pPr>
        <w:numPr>
          <w:ilvl w:val="0"/>
          <w:numId w:val="2"/>
        </w:numPr>
        <w:spacing w:after="0"/>
        <w:ind w:left="425" w:leftChars="0" w:hanging="425" w:firstLineChars="0"/>
        <w:rPr>
          <w:rFonts w:hint="default"/>
          <w:lang w:val="id-ID"/>
        </w:rPr>
      </w:pPr>
      <w:r>
        <w:rPr>
          <w:rFonts w:hint="default"/>
          <w:lang w:val="id-ID"/>
        </w:rPr>
        <w:t>Conceptual skills : Keterampilan ini sangat penting dikuasai oleh manajer tingkat tinggi atau Top Manajer. Keterampilan ini meliputi pemahaman tentang kerjasama setiap unit kerja dalam organisasi beserta pemahaman tentang ketergantungan satu unit kerja dengan unit kerja lainnya.</w:t>
      </w:r>
    </w:p>
    <w:p>
      <w:pPr>
        <w:numPr>
          <w:numId w:val="0"/>
        </w:numPr>
        <w:spacing w:after="0"/>
        <w:ind w:leftChars="0"/>
        <w:rPr>
          <w:rFonts w:hint="default"/>
          <w:lang w:val="id-ID"/>
        </w:rPr>
      </w:pPr>
      <w:r>
        <w:rPr>
          <w:rFonts w:hint="default"/>
          <w:b/>
          <w:bCs/>
          <w:lang w:val="id-ID"/>
        </w:rPr>
        <w:t>Role Manajer/ Peran Manajer</w:t>
      </w:r>
      <w:r>
        <w:rPr>
          <w:rFonts w:hint="default"/>
          <w:lang w:val="id-ID"/>
        </w:rPr>
        <w:t xml:space="preserve"> </w:t>
      </w:r>
    </w:p>
    <w:p>
      <w:pPr>
        <w:numPr>
          <w:numId w:val="0"/>
        </w:numPr>
        <w:spacing w:after="0"/>
        <w:ind w:leftChars="0"/>
        <w:rPr>
          <w:rFonts w:hint="default"/>
          <w:lang w:val="id-ID"/>
        </w:rPr>
      </w:pPr>
      <w:r>
        <w:rPr>
          <w:rFonts w:hint="default"/>
          <w:lang w:val="id-ID"/>
        </w:rPr>
        <w:t>Menurut Henry Mintzberg ada 3 peran Manajer yaitu:</w:t>
      </w:r>
    </w:p>
    <w:p>
      <w:pPr>
        <w:numPr>
          <w:ilvl w:val="0"/>
          <w:numId w:val="3"/>
        </w:numPr>
        <w:spacing w:after="0"/>
        <w:ind w:left="420" w:leftChars="0" w:hanging="420" w:firstLineChars="0"/>
        <w:rPr>
          <w:rFonts w:hint="default"/>
          <w:lang w:val="id-ID"/>
        </w:rPr>
      </w:pPr>
      <w:r>
        <w:rPr>
          <w:rFonts w:hint="default"/>
          <w:lang w:val="id-ID"/>
        </w:rPr>
        <w:t>Peran inter personal/antar pribadi (figure-head, leader, liaison)</w:t>
      </w:r>
    </w:p>
    <w:p>
      <w:pPr>
        <w:numPr>
          <w:ilvl w:val="0"/>
          <w:numId w:val="3"/>
        </w:numPr>
        <w:spacing w:after="0"/>
        <w:ind w:left="420" w:leftChars="0" w:hanging="420" w:firstLineChars="0"/>
        <w:rPr>
          <w:rFonts w:hint="default"/>
          <w:lang w:val="id-ID"/>
        </w:rPr>
      </w:pPr>
      <w:r>
        <w:rPr>
          <w:rFonts w:hint="default"/>
          <w:lang w:val="id-ID"/>
        </w:rPr>
        <w:t>Peran informasional (pemonitor,penyebar info, juru bicara)</w:t>
      </w:r>
    </w:p>
    <w:p>
      <w:pPr>
        <w:numPr>
          <w:ilvl w:val="0"/>
          <w:numId w:val="3"/>
        </w:numPr>
        <w:spacing w:after="0"/>
        <w:ind w:left="420" w:leftChars="0" w:hanging="420" w:firstLineChars="0"/>
        <w:rPr>
          <w:rFonts w:hint="default"/>
          <w:lang w:val="id-ID"/>
        </w:rPr>
      </w:pPr>
      <w:r>
        <w:rPr>
          <w:rFonts w:hint="default"/>
          <w:lang w:val="id-ID"/>
        </w:rPr>
        <w:t>Peran pengambilan keputusan ( entrepreneur, pereda gangguan, pengalokasi sumberdaya, peran sbg perunding)</w:t>
      </w:r>
    </w:p>
    <w:p>
      <w:pPr>
        <w:numPr>
          <w:numId w:val="0"/>
        </w:numPr>
        <w:spacing w:after="0"/>
        <w:ind w:leftChars="0"/>
        <w:rPr>
          <w:rFonts w:hint="default"/>
          <w:b/>
          <w:bCs/>
          <w:lang w:val="id-ID"/>
        </w:rPr>
      </w:pPr>
      <w:r>
        <w:rPr>
          <w:rFonts w:hint="default"/>
          <w:b/>
          <w:bCs/>
          <w:lang w:val="id-ID"/>
        </w:rPr>
        <w:t>Manajemen sebagai seni, ilmu pengetahuan, dan profesi.</w:t>
      </w:r>
    </w:p>
    <w:p>
      <w:pPr>
        <w:numPr>
          <w:numId w:val="0"/>
        </w:numPr>
        <w:spacing w:after="0"/>
        <w:ind w:leftChars="0"/>
        <w:rPr>
          <w:rFonts w:hint="default"/>
          <w:lang w:val="id-ID"/>
        </w:rPr>
      </w:pPr>
      <w:r>
        <w:rPr>
          <w:rFonts w:hint="default"/>
          <w:lang w:val="id-ID"/>
        </w:rPr>
        <w:t>Manajemen sebagai pengetahuan menurut Luther Gullick: Manajemen sebagai bidang pengeahuan berusaha untuk memahami bagaimana dan mengapa orang-orang bekerjasama ntuk mencapai sasaran dan menjadikan sistem kerjasama lebih berguna. Manajemen memenuhi syarat sebagai sebuah ilmu pengetahuan karena telah dipelajari beberapa jaman dan telah disusun menjadi serangkaian teori-teori.</w:t>
      </w:r>
    </w:p>
    <w:p>
      <w:pPr>
        <w:numPr>
          <w:numId w:val="0"/>
        </w:numPr>
        <w:spacing w:after="0"/>
        <w:ind w:leftChars="0"/>
        <w:rPr>
          <w:rFonts w:hint="default"/>
          <w:lang w:val="id-ID"/>
        </w:rPr>
      </w:pPr>
    </w:p>
    <w:p>
      <w:pPr>
        <w:numPr>
          <w:numId w:val="0"/>
        </w:numPr>
        <w:spacing w:after="0"/>
        <w:ind w:leftChars="0"/>
        <w:rPr>
          <w:rFonts w:hint="default"/>
          <w:lang w:val="id-ID"/>
        </w:rPr>
      </w:pPr>
      <w:r>
        <w:rPr>
          <w:rFonts w:hint="default"/>
          <w:lang w:val="id-ID"/>
        </w:rPr>
        <w:t>Manajemen sebagai seni menurut Henry M. Boettingen di masa depan manajemen akan lebih menyeruai seni daripada ilmu. Kita belajar manajemen setiap hari dan dalam banyak hal kita dapat menyarankan serangkaian tindakan.</w:t>
      </w:r>
    </w:p>
    <w:p>
      <w:pPr>
        <w:numPr>
          <w:numId w:val="0"/>
        </w:numPr>
        <w:spacing w:after="0"/>
        <w:ind w:leftChars="0"/>
        <w:rPr>
          <w:rFonts w:hint="default"/>
          <w:lang w:val="id-ID"/>
        </w:rPr>
      </w:pPr>
    </w:p>
    <w:p>
      <w:pPr>
        <w:numPr>
          <w:numId w:val="0"/>
        </w:numPr>
        <w:spacing w:after="0"/>
        <w:ind w:leftChars="0"/>
        <w:rPr>
          <w:rFonts w:hint="default"/>
          <w:lang w:val="id-ID"/>
        </w:rPr>
      </w:pPr>
      <w:r>
        <w:rPr>
          <w:rFonts w:hint="default"/>
          <w:lang w:val="id-ID"/>
        </w:rPr>
        <w:t xml:space="preserve">Manajemen sebagai profesi menurt Edgar Schein ada tiga karakteristik profesioal: </w:t>
      </w:r>
    </w:p>
    <w:p>
      <w:pPr>
        <w:numPr>
          <w:ilvl w:val="0"/>
          <w:numId w:val="3"/>
        </w:numPr>
        <w:spacing w:after="0"/>
        <w:ind w:left="420" w:leftChars="0" w:hanging="420" w:firstLineChars="0"/>
        <w:rPr>
          <w:rFonts w:hint="default"/>
          <w:lang w:val="id-ID"/>
        </w:rPr>
      </w:pPr>
      <w:r>
        <w:rPr>
          <w:rFonts w:hint="default"/>
          <w:lang w:val="id-ID"/>
        </w:rPr>
        <w:t>Profesional mendasarkan keputusannya pada prinsip-prinsip umum</w:t>
      </w:r>
    </w:p>
    <w:p>
      <w:pPr>
        <w:numPr>
          <w:ilvl w:val="0"/>
          <w:numId w:val="3"/>
        </w:numPr>
        <w:spacing w:after="0"/>
        <w:ind w:left="420" w:leftChars="0" w:hanging="420" w:firstLineChars="0"/>
        <w:rPr>
          <w:rFonts w:hint="default"/>
          <w:lang w:val="id-ID"/>
        </w:rPr>
      </w:pPr>
      <w:r>
        <w:rPr>
          <w:rFonts w:hint="default"/>
          <w:lang w:val="id-ID"/>
        </w:rPr>
        <w:t>Profesional mencapai status profesional karena prestasi</w:t>
      </w:r>
    </w:p>
    <w:p>
      <w:pPr>
        <w:numPr>
          <w:ilvl w:val="0"/>
          <w:numId w:val="3"/>
        </w:numPr>
        <w:spacing w:after="0"/>
        <w:ind w:left="420" w:leftChars="0" w:hanging="420" w:firstLineChars="0"/>
        <w:rPr>
          <w:rFonts w:hint="default"/>
          <w:lang w:val="id-ID"/>
        </w:rPr>
      </w:pPr>
      <w:r>
        <w:rPr>
          <w:rFonts w:hint="default"/>
          <w:lang w:val="id-ID"/>
        </w:rPr>
        <w:t>Profesional menjujung tinggi suatu kode etik</w:t>
      </w:r>
    </w:p>
    <w:p>
      <w:pPr>
        <w:numPr>
          <w:ilvl w:val="0"/>
          <w:numId w:val="3"/>
        </w:numPr>
        <w:spacing w:after="0"/>
        <w:ind w:left="420" w:leftChars="0" w:hanging="420" w:firstLineChars="0"/>
        <w:rPr>
          <w:rFonts w:hint="default"/>
          <w:lang w:val="id-ID"/>
        </w:rPr>
      </w:pPr>
      <w:bookmarkStart w:id="0" w:name="_GoBack"/>
      <w:bookmarkEnd w:id="0"/>
      <w:r>
        <w:rPr>
          <w:rFonts w:hint="default"/>
          <w:lang w:val="id-ID"/>
        </w:rPr>
        <w:t>Profesioanl hrs punya dedikasi dan komitmen (Borje O Saxberg)</w:t>
      </w:r>
    </w:p>
    <w:p>
      <w:pPr>
        <w:numPr>
          <w:numId w:val="0"/>
        </w:numPr>
        <w:spacing w:after="0"/>
        <w:ind w:leftChars="0"/>
        <w:rPr>
          <w:rFonts w:hint="default"/>
          <w:lang w:val="id-ID"/>
        </w:rPr>
      </w:pPr>
    </w:p>
    <w:p>
      <w:pPr>
        <w:numPr>
          <w:numId w:val="0"/>
        </w:numPr>
        <w:spacing w:after="0"/>
        <w:ind w:leftChars="0"/>
        <w:rPr>
          <w:rFonts w:hint="default"/>
          <w:lang w:val="id-ID"/>
        </w:rPr>
      </w:pPr>
      <w:r>
        <w:rPr>
          <w:rFonts w:hint="default"/>
          <w:lang w:val="id-ID"/>
        </w:rPr>
        <w:t xml:space="preserve"> </w:t>
      </w:r>
    </w:p>
    <w:p>
      <w:pPr>
        <w:numPr>
          <w:numId w:val="0"/>
        </w:numPr>
        <w:spacing w:after="0"/>
        <w:ind w:leftChars="0"/>
        <w:rPr>
          <w:rFonts w:hint="default"/>
          <w:lang w:val="id-ID"/>
        </w:rPr>
      </w:pPr>
    </w:p>
    <w:p>
      <w:pPr>
        <w:numPr>
          <w:numId w:val="0"/>
        </w:numPr>
        <w:spacing w:after="0"/>
        <w:ind w:leftChars="0"/>
        <w:rPr>
          <w:rFonts w:hint="default"/>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DF13F"/>
    <w:multiLevelType w:val="singleLevel"/>
    <w:tmpl w:val="87FDF1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B75407"/>
    <w:multiLevelType w:val="singleLevel"/>
    <w:tmpl w:val="A5B75407"/>
    <w:lvl w:ilvl="0" w:tentative="0">
      <w:start w:val="1"/>
      <w:numFmt w:val="decimal"/>
      <w:lvlText w:val="%1."/>
      <w:lvlJc w:val="left"/>
      <w:pPr>
        <w:tabs>
          <w:tab w:val="left" w:pos="425"/>
        </w:tabs>
        <w:ind w:left="425" w:leftChars="0" w:hanging="425" w:firstLineChars="0"/>
      </w:pPr>
      <w:rPr>
        <w:rFonts w:hint="default"/>
      </w:rPr>
    </w:lvl>
  </w:abstractNum>
  <w:abstractNum w:abstractNumId="2">
    <w:nsid w:val="5B9AB6C9"/>
    <w:multiLevelType w:val="singleLevel"/>
    <w:tmpl w:val="5B9AB6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36"/>
    <w:rsid w:val="00065036"/>
    <w:rsid w:val="00743DE9"/>
    <w:rsid w:val="00E155EC"/>
    <w:rsid w:val="1ADC292A"/>
    <w:rsid w:val="573B5EB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Words>
  <Characters>105</Characters>
  <Lines>1</Lines>
  <Paragraphs>1</Paragraphs>
  <TotalTime>72</TotalTime>
  <ScaleCrop>false</ScaleCrop>
  <LinksUpToDate>false</LinksUpToDate>
  <CharactersWithSpaces>122</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2020-04-25T04:07:00Z</dcterms:created>
  <dc:creator>LENOVO</dc:creator>
  <cp:lastModifiedBy>LENOVO</cp:lastModifiedBy>
  <dcterms:modified xsi:type="dcterms:W3CDTF">2020-04-27T03:19:29Z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1057-11.2.0.9281</vt:lpwstr>
  </property>
</Properties>
</file>