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Metode Penelitian Kuantitatif 2 </w:t>
      </w:r>
    </w:p>
    <w:p>
      <w:r>
        <w:t>Cara mendapatkan pengetahuan orang awam yang warna biru.</w:t>
      </w:r>
    </w:p>
    <w:p>
      <w:r>
        <w:t>Norma-norma penelitian:</w:t>
      </w:r>
    </w:p>
    <w:p>
      <w:r>
        <w:t>Banyak penelitian covid untuk dimanfaatkan supaya penyebaran dapat dicegah. (Netral)</w:t>
      </w:r>
    </w:p>
    <w:p>
      <w:r>
        <w:t>August Comte ilmu sosial itu bis dinyatakan penelitian saintis.</w:t>
      </w:r>
    </w:p>
    <w:p>
      <w:r>
        <w:t xml:space="preserve">Model Siklus Penelitian Wallace diawali dengan Teori atau sebuah masalah. </w:t>
      </w:r>
    </w:p>
    <w:p>
      <w:r>
        <w:t>Di kuantitatif Teori itu diuji apakah berhasil dalam memecahkan suatu masalah. Tujuan Hipotesis menguji teori tersebut bisa digunakan atau tidak.</w:t>
      </w:r>
    </w:p>
    <w:p/>
    <w:p>
      <w:pPr>
        <w:rPr>
          <w:rFonts w:hint="default"/>
          <w:lang w:val="id-ID"/>
        </w:rPr>
      </w:pPr>
      <w:r>
        <w:rPr>
          <w:rFonts w:hint="default"/>
          <w:lang w:val="id-ID"/>
        </w:rPr>
        <w:t>MPK  3</w:t>
      </w:r>
    </w:p>
    <w:p>
      <w:pPr>
        <w:rPr>
          <w:rFonts w:hint="default"/>
          <w:lang w:val="id-ID"/>
        </w:rPr>
      </w:pPr>
      <w:r>
        <w:rPr>
          <w:rFonts w:hint="default"/>
          <w:lang w:val="id-ID"/>
        </w:rPr>
        <w:t>Sebelum mnentukan topik kita mencari masalah terlebih dahulu yag ada di sekitar kita.</w:t>
      </w:r>
    </w:p>
    <w:p>
      <w:pPr>
        <w:rPr>
          <w:rFonts w:hint="default"/>
          <w:lang w:val="id-ID"/>
        </w:rPr>
      </w:pPr>
      <w:r>
        <w:rPr>
          <w:rFonts w:hint="default"/>
          <w:lang w:val="id-ID"/>
        </w:rPr>
        <w:t>CIRI-CIRI PNELITIAN KUANTITATIF</w:t>
      </w:r>
    </w:p>
    <w:p>
      <w:pPr>
        <w:rPr>
          <w:rFonts w:hint="default"/>
          <w:lang w:val="id-ID"/>
        </w:rPr>
      </w:pPr>
      <w:r>
        <w:rPr>
          <w:rFonts w:hint="default"/>
          <w:lang w:val="id-ID"/>
        </w:rPr>
        <w:t>Semua penelitia itu direnanakan dan tidak secara tiba-tiba harus ada perencanaan secara ketat, sprti penelitian terdahulu,mencari teor supaya ada wawasan dan dapat melangkah lbih jauh.</w:t>
      </w:r>
    </w:p>
    <w:p>
      <w:pPr>
        <w:rPr>
          <w:rFonts w:hint="default"/>
          <w:lang w:val="id-ID"/>
        </w:rPr>
      </w:pPr>
      <w:r>
        <w:rPr>
          <w:rFonts w:hint="default"/>
          <w:lang w:val="id-ID"/>
        </w:rPr>
        <w:t>Metode itu dipakai sampai akhir.</w:t>
      </w:r>
    </w:p>
    <w:p>
      <w:pPr>
        <w:rPr>
          <w:rFonts w:hint="default"/>
          <w:lang w:val="id-ID"/>
        </w:rPr>
      </w:pPr>
      <w:r>
        <w:rPr>
          <w:rFonts w:hint="default"/>
          <w:lang w:val="id-ID"/>
        </w:rPr>
        <w:t>Memakai sample acak dan jarang yang menggunakan sample yg ditenukan.</w:t>
      </w:r>
    </w:p>
    <w:p>
      <w:pPr>
        <w:rPr>
          <w:rFonts w:hint="default"/>
          <w:lang w:val="id-ID"/>
        </w:rPr>
      </w:pPr>
      <w:r>
        <w:rPr>
          <w:rFonts w:hint="default"/>
          <w:lang w:val="id-ID"/>
        </w:rPr>
        <w:t>Memakai metode Deduktif.</w:t>
      </w:r>
    </w:p>
    <w:p>
      <w:pPr>
        <w:rPr>
          <w:rFonts w:hint="default"/>
          <w:lang w:val="id-ID"/>
        </w:rPr>
      </w:pPr>
      <w:r>
        <w:rPr>
          <w:rFonts w:hint="default"/>
          <w:lang w:val="id-ID"/>
        </w:rPr>
        <w:t>Orang yangpunya ikatan emosional sama dengan kita itu gpp dijadkan responden tetapi harus profesional.</w:t>
      </w:r>
    </w:p>
    <w:p>
      <w:pPr>
        <w:rPr>
          <w:rFonts w:hint="default"/>
          <w:lang w:val="id-ID"/>
        </w:rPr>
      </w:pPr>
      <w:r>
        <w:rPr>
          <w:rFonts w:hint="default"/>
          <w:lang w:val="id-ID"/>
        </w:rPr>
        <w:t>Menggunakan teori dan metode yang sama tetapi lokasi hrs berbeda.</w:t>
      </w:r>
    </w:p>
    <w:p>
      <w:pPr>
        <w:rPr>
          <w:rFonts w:hint="default"/>
          <w:lang w:val="id-ID"/>
        </w:rPr>
      </w:pPr>
      <w:r>
        <w:rPr>
          <w:rFonts w:hint="default"/>
          <w:lang w:val="id-ID"/>
        </w:rPr>
        <w:t>Untuk pembda penelitian kita dengan penelitian terdahulu : Lihat teori,lihat metode, responden, dan hasilnya.</w:t>
      </w:r>
    </w:p>
    <w:p>
      <w:pPr>
        <w:rPr>
          <w:rFonts w:hint="default"/>
          <w:lang w:val="id-ID"/>
        </w:rPr>
      </w:pPr>
      <w:r>
        <w:rPr>
          <w:rFonts w:hint="default"/>
          <w:lang w:val="id-ID"/>
        </w:rPr>
        <w:t>Variable itu konsep yang memiliki variasi nilai contoh : kursi sebagai konep naj variasi nilai dari kursi itu dari bahannya. Maka bahan kursi itu variable, selain bahan yaitu warna, kemudan tinggi kursi. Maka kursi adalah konsep maka variable nya bahan,warna,tnggi,dan bentuk.</w:t>
      </w:r>
      <w:bookmarkStart w:id="0" w:name="_GoBack"/>
      <w:bookmarkEnd w:id="0"/>
    </w:p>
    <w:p>
      <w:pPr>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DF"/>
    <w:rsid w:val="0035338F"/>
    <w:rsid w:val="0065227B"/>
    <w:rsid w:val="00743DE9"/>
    <w:rsid w:val="00913B54"/>
    <w:rsid w:val="009B356A"/>
    <w:rsid w:val="00E155EC"/>
    <w:rsid w:val="00FC15DF"/>
    <w:rsid w:val="52A37F0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character" w:customStyle="1" w:styleId="8">
    <w:name w:val="Balloon Text Char"/>
    <w:basedOn w:val="6"/>
    <w:link w:val="5"/>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uiPriority w:val="9"/>
    <w:rPr>
      <w:rFonts w:ascii="Times New Roman" w:hAnsi="Times New Roman" w:eastAsiaTheme="majorEastAsia" w:cstheme="majorBidi"/>
      <w:b/>
      <w:bCs/>
      <w:iCs/>
      <w:sz w:val="24"/>
    </w:rPr>
  </w:style>
  <w:style w:type="character" w:customStyle="1" w:styleId="12">
    <w:name w:val="Heading 2 Char"/>
    <w:basedOn w:val="6"/>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Words>
  <Characters>412</Characters>
  <Lines>3</Lines>
  <Paragraphs>1</Paragraphs>
  <TotalTime>259</TotalTime>
  <ScaleCrop>false</ScaleCrop>
  <LinksUpToDate>false</LinksUpToDate>
  <CharactersWithSpaces>483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2020-09-17T03:23:00Z</dcterms:created>
  <dc:creator>LENOVO</dc:creator>
  <cp:lastModifiedBy>LENOVO</cp:lastModifiedBy>
  <dcterms:modified xsi:type="dcterms:W3CDTF">2020-09-24T05:27:53Z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