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58333694"/>
        <w:docPartObj>
          <w:docPartGallery w:val="Cover Pages"/>
          <w:docPartUnique/>
        </w:docPartObj>
      </w:sdtPr>
      <w:sdtContent>
        <w:p w14:paraId="3BA04211" w14:textId="13F01BD9" w:rsidR="0F4B1ACF" w:rsidRDefault="0F4B1AC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4E47DE" w14:paraId="46CA22A7" w14:textId="77777777">
            <w:sdt>
              <w:sdtPr>
                <w:rPr>
                  <w:color w:val="2F5496" w:themeColor="accent1" w:themeShade="BF"/>
                  <w:sz w:val="24"/>
                  <w:szCs w:val="24"/>
                </w:rPr>
                <w:alias w:val="Company"/>
                <w:id w:val="13406915"/>
                <w:placeholder>
                  <w:docPart w:val="8B5EFF8DE60A49A2AACF5D99AF9B626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F4AE1EE" w14:textId="62C34584" w:rsidR="004E47DE" w:rsidRDefault="00DE6743">
                    <w:pPr>
                      <w:pStyle w:val="NoSpacing"/>
                      <w:rPr>
                        <w:color w:val="2F5496" w:themeColor="accent1" w:themeShade="BF"/>
                        <w:sz w:val="24"/>
                      </w:rPr>
                    </w:pPr>
                    <w:r>
                      <w:rPr>
                        <w:color w:val="2F5496" w:themeColor="accent1" w:themeShade="BF"/>
                        <w:sz w:val="24"/>
                        <w:szCs w:val="24"/>
                      </w:rPr>
                      <w:t>Gallogly</w:t>
                    </w:r>
                    <w:r w:rsidR="00BD6FA6">
                      <w:rPr>
                        <w:color w:val="2F5496" w:themeColor="accent1" w:themeShade="BF"/>
                        <w:sz w:val="24"/>
                        <w:szCs w:val="24"/>
                      </w:rPr>
                      <w:t xml:space="preserve"> College</w:t>
                    </w:r>
                    <w:r>
                      <w:rPr>
                        <w:color w:val="2F5496" w:themeColor="accent1" w:themeShade="BF"/>
                        <w:sz w:val="24"/>
                        <w:szCs w:val="24"/>
                      </w:rPr>
                      <w:t xml:space="preserve"> of Engineering</w:t>
                    </w:r>
                    <w:r w:rsidR="00BD6FA6">
                      <w:rPr>
                        <w:color w:val="2F5496" w:themeColor="accent1" w:themeShade="BF"/>
                        <w:sz w:val="24"/>
                        <w:szCs w:val="24"/>
                      </w:rPr>
                      <w:t xml:space="preserve">, </w:t>
                    </w:r>
                    <w:r>
                      <w:rPr>
                        <w:color w:val="2F5496" w:themeColor="accent1" w:themeShade="BF"/>
                        <w:sz w:val="24"/>
                        <w:szCs w:val="24"/>
                      </w:rPr>
                      <w:t>University of Oklahoma</w:t>
                    </w:r>
                  </w:p>
                </w:tc>
              </w:sdtContent>
            </w:sdt>
          </w:tr>
          <w:tr w:rsidR="004E47DE" w14:paraId="47CB7E0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D1FDFF0EAD44A4097670EF1D0FAF9B6"/>
                  </w:placeholder>
                  <w:dataBinding w:prefixMappings="xmlns:ns0='http://schemas.openxmlformats.org/package/2006/metadata/core-properties' xmlns:ns1='http://purl.org/dc/elements/1.1/'" w:xpath="/ns0:coreProperties[1]/ns1:title[1]" w:storeItemID="{6C3C8BC8-F283-45AE-878A-BAB7291924A1}"/>
                  <w:text/>
                </w:sdtPr>
                <w:sdtContent>
                  <w:p w14:paraId="53A04D8A" w14:textId="1FB89295" w:rsidR="004E47DE" w:rsidRDefault="00DB1B5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Petabyte Pirates</w:t>
                    </w:r>
                    <w:r w:rsidR="00AC7631">
                      <w:rPr>
                        <w:rFonts w:asciiTheme="majorHAnsi" w:eastAsiaTheme="majorEastAsia" w:hAnsiTheme="majorHAnsi" w:cstheme="majorBidi"/>
                        <w:color w:val="4472C4" w:themeColor="accent1"/>
                        <w:sz w:val="88"/>
                        <w:szCs w:val="88"/>
                      </w:rPr>
                      <w:t xml:space="preserve"> Project Report</w:t>
                    </w:r>
                  </w:p>
                </w:sdtContent>
              </w:sdt>
            </w:tc>
          </w:tr>
          <w:tr w:rsidR="004E47DE" w14:paraId="3CE183A4" w14:textId="77777777">
            <w:sdt>
              <w:sdtPr>
                <w:alias w:val="Subtitle"/>
                <w:id w:val="13406923"/>
                <w:placeholder>
                  <w:docPart w:val="A11AB167B1434A09BFDAE8EC3BDFC30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4AF872C" w14:textId="4A80026E" w:rsidR="004E47DE" w:rsidRDefault="00BD7FFB">
                    <w:pPr>
                      <w:pStyle w:val="NoSpacing"/>
                      <w:rPr>
                        <w:color w:val="2F5496" w:themeColor="accent1" w:themeShade="BF"/>
                        <w:sz w:val="24"/>
                      </w:rPr>
                    </w:pPr>
                    <w:r>
                      <w:t>Link to Checkpoint Review Presentation: &lt;&gt;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4E47DE" w14:paraId="34B0AA8A"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F2DA58A9C184054BC36A647760F97E5"/>
                  </w:placeholder>
                  <w:dataBinding w:prefixMappings="xmlns:ns0='http://schemas.openxmlformats.org/package/2006/metadata/core-properties' xmlns:ns1='http://purl.org/dc/elements/1.1/'" w:xpath="/ns0:coreProperties[1]/ns1:creator[1]" w:storeItemID="{6C3C8BC8-F283-45AE-878A-BAB7291924A1}"/>
                  <w:text/>
                </w:sdtPr>
                <w:sdtContent>
                  <w:p w14:paraId="3284108F" w14:textId="1ED5D82B" w:rsidR="004E47DE" w:rsidRDefault="00DE6743">
                    <w:pPr>
                      <w:pStyle w:val="NoSpacing"/>
                      <w:rPr>
                        <w:color w:val="4472C4" w:themeColor="accent1"/>
                        <w:sz w:val="28"/>
                        <w:szCs w:val="28"/>
                      </w:rPr>
                    </w:pPr>
                    <w:r>
                      <w:rPr>
                        <w:color w:val="4472C4" w:themeColor="accent1"/>
                        <w:sz w:val="28"/>
                        <w:szCs w:val="28"/>
                      </w:rPr>
                      <w:t>ACS 5513</w:t>
                    </w:r>
                    <w:r w:rsidR="00E433DD">
                      <w:rPr>
                        <w:color w:val="4472C4" w:themeColor="accent1"/>
                        <w:sz w:val="28"/>
                        <w:szCs w:val="28"/>
                      </w:rPr>
                      <w:t xml:space="preserve"> </w:t>
                    </w:r>
                    <w:r>
                      <w:rPr>
                        <w:color w:val="4472C4" w:themeColor="accent1"/>
                        <w:sz w:val="28"/>
                        <w:szCs w:val="28"/>
                      </w:rPr>
                      <w:t>–</w:t>
                    </w:r>
                    <w:r w:rsidR="00E433DD">
                      <w:rPr>
                        <w:color w:val="4472C4" w:themeColor="accent1"/>
                        <w:sz w:val="28"/>
                        <w:szCs w:val="28"/>
                      </w:rPr>
                      <w:t xml:space="preserve"> </w:t>
                    </w:r>
                    <w:r>
                      <w:rPr>
                        <w:color w:val="4472C4" w:themeColor="accent1"/>
                        <w:sz w:val="28"/>
                        <w:szCs w:val="28"/>
                      </w:rPr>
                      <w:t>Machine Learning Practice</w:t>
                    </w:r>
                  </w:p>
                </w:sdtContent>
              </w:sdt>
              <w:sdt>
                <w:sdtPr>
                  <w:rPr>
                    <w:color w:val="4472C4" w:themeColor="accent1"/>
                    <w:sz w:val="28"/>
                    <w:szCs w:val="28"/>
                  </w:rPr>
                  <w:alias w:val="Date"/>
                  <w:tag w:val="Date"/>
                  <w:id w:val="13406932"/>
                  <w:placeholder>
                    <w:docPart w:val="0F4D52E1C56947A6A0C87EB3CFBCC88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F7BF998" w14:textId="38BEC070" w:rsidR="004E47DE" w:rsidRDefault="00DB09D6">
                    <w:pPr>
                      <w:pStyle w:val="NoSpacing"/>
                      <w:rPr>
                        <w:color w:val="4472C4" w:themeColor="accent1"/>
                        <w:sz w:val="28"/>
                        <w:szCs w:val="28"/>
                      </w:rPr>
                    </w:pPr>
                    <w:r>
                      <w:rPr>
                        <w:color w:val="4472C4" w:themeColor="accent1"/>
                        <w:sz w:val="28"/>
                        <w:szCs w:val="28"/>
                      </w:rPr>
                      <w:t>Summer 2025</w:t>
                    </w:r>
                  </w:p>
                </w:sdtContent>
              </w:sdt>
              <w:p w14:paraId="2223062D" w14:textId="77777777" w:rsidR="004E47DE" w:rsidRDefault="004E47DE">
                <w:pPr>
                  <w:pStyle w:val="NoSpacing"/>
                  <w:rPr>
                    <w:color w:val="4472C4" w:themeColor="accent1"/>
                  </w:rPr>
                </w:pPr>
              </w:p>
            </w:tc>
          </w:tr>
        </w:tbl>
        <w:p w14:paraId="48238C18" w14:textId="5F46085F" w:rsidR="004E47DE" w:rsidRDefault="004E47DE">
          <w:r>
            <w:br w:type="page"/>
          </w:r>
        </w:p>
      </w:sdtContent>
    </w:sdt>
    <w:sdt>
      <w:sdtPr>
        <w:rPr>
          <w:rFonts w:asciiTheme="minorHAnsi" w:eastAsiaTheme="minorHAnsi" w:hAnsiTheme="minorHAnsi" w:cstheme="minorBidi"/>
          <w:color w:val="auto"/>
          <w:sz w:val="22"/>
          <w:szCs w:val="22"/>
        </w:rPr>
        <w:id w:val="12146636"/>
        <w:docPartObj>
          <w:docPartGallery w:val="Table of Contents"/>
          <w:docPartUnique/>
        </w:docPartObj>
      </w:sdtPr>
      <w:sdtEndPr/>
      <w:sdtContent>
        <w:p w14:paraId="69370291" w14:textId="639C4F9B" w:rsidR="004E47DE" w:rsidRDefault="004E47DE">
          <w:pPr>
            <w:pStyle w:val="TOCHeading"/>
          </w:pPr>
          <w:r>
            <w:t>Contents</w:t>
          </w:r>
        </w:p>
        <w:p w14:paraId="559B61DB" w14:textId="44E1BABC" w:rsidR="00BF1096" w:rsidRDefault="00BF1096" w:rsidP="230A34E9">
          <w:pPr>
            <w:pStyle w:val="TOC1"/>
            <w:tabs>
              <w:tab w:val="right" w:leader="dot" w:pos="9345"/>
            </w:tabs>
            <w:spacing w:after="0"/>
            <w:rPr>
              <w:rStyle w:val="Hyperlink"/>
              <w:noProof/>
            </w:rPr>
          </w:pPr>
          <w:r>
            <w:fldChar w:fldCharType="begin"/>
          </w:r>
          <w:r w:rsidR="004E47DE">
            <w:instrText>TOC \o "1-3" \z \u \h</w:instrText>
          </w:r>
          <w:r>
            <w:fldChar w:fldCharType="separate"/>
          </w:r>
          <w:hyperlink w:anchor="_Toc2061437022">
            <w:r w:rsidR="230A34E9" w:rsidRPr="230A34E9">
              <w:rPr>
                <w:rStyle w:val="Hyperlink"/>
              </w:rPr>
              <w:t>Project Charter</w:t>
            </w:r>
            <w:r w:rsidR="004E47DE">
              <w:tab/>
            </w:r>
            <w:r w:rsidR="004E47DE">
              <w:fldChar w:fldCharType="begin"/>
            </w:r>
            <w:r w:rsidR="004E47DE">
              <w:instrText>PAGEREF _Toc2061437022 \h</w:instrText>
            </w:r>
            <w:r w:rsidR="004E47DE">
              <w:fldChar w:fldCharType="separate"/>
            </w:r>
            <w:r w:rsidR="230A34E9" w:rsidRPr="230A34E9">
              <w:rPr>
                <w:rStyle w:val="Hyperlink"/>
              </w:rPr>
              <w:t>2</w:t>
            </w:r>
            <w:r w:rsidR="004E47DE">
              <w:fldChar w:fldCharType="end"/>
            </w:r>
          </w:hyperlink>
        </w:p>
        <w:p w14:paraId="4505E134" w14:textId="28022C0A" w:rsidR="00BF1096" w:rsidRDefault="230A34E9" w:rsidP="230A34E9">
          <w:pPr>
            <w:pStyle w:val="TOC2"/>
            <w:tabs>
              <w:tab w:val="clear" w:pos="9350"/>
              <w:tab w:val="right" w:leader="dot" w:pos="9345"/>
            </w:tabs>
            <w:rPr>
              <w:rStyle w:val="Hyperlink"/>
              <w:noProof/>
            </w:rPr>
          </w:pPr>
          <w:hyperlink w:anchor="_Toc457265002">
            <w:r w:rsidRPr="230A34E9">
              <w:rPr>
                <w:rStyle w:val="Hyperlink"/>
              </w:rPr>
              <w:t>Business background</w:t>
            </w:r>
            <w:r w:rsidR="00BF1096">
              <w:tab/>
            </w:r>
            <w:r w:rsidR="00BF1096">
              <w:fldChar w:fldCharType="begin"/>
            </w:r>
            <w:r w:rsidR="00BF1096">
              <w:instrText>PAGEREF _Toc457265002 \h</w:instrText>
            </w:r>
            <w:r w:rsidR="00BF1096">
              <w:fldChar w:fldCharType="separate"/>
            </w:r>
            <w:r w:rsidRPr="230A34E9">
              <w:rPr>
                <w:rStyle w:val="Hyperlink"/>
              </w:rPr>
              <w:t>3</w:t>
            </w:r>
            <w:r w:rsidR="00BF1096">
              <w:fldChar w:fldCharType="end"/>
            </w:r>
          </w:hyperlink>
        </w:p>
        <w:p w14:paraId="0D9D6F25" w14:textId="2AE83380" w:rsidR="00BF1096" w:rsidRDefault="230A34E9" w:rsidP="230A34E9">
          <w:pPr>
            <w:pStyle w:val="TOC2"/>
            <w:tabs>
              <w:tab w:val="clear" w:pos="9350"/>
              <w:tab w:val="right" w:leader="dot" w:pos="9345"/>
            </w:tabs>
            <w:rPr>
              <w:rStyle w:val="Hyperlink"/>
              <w:noProof/>
            </w:rPr>
          </w:pPr>
          <w:hyperlink w:anchor="_Toc1811187642">
            <w:r w:rsidRPr="230A34E9">
              <w:rPr>
                <w:rStyle w:val="Hyperlink"/>
              </w:rPr>
              <w:t>Scope</w:t>
            </w:r>
            <w:r w:rsidR="00BF1096">
              <w:tab/>
            </w:r>
            <w:r w:rsidR="00BF1096">
              <w:fldChar w:fldCharType="begin"/>
            </w:r>
            <w:r w:rsidR="00BF1096">
              <w:instrText>PAGEREF _Toc1811187642 \h</w:instrText>
            </w:r>
            <w:r w:rsidR="00BF1096">
              <w:fldChar w:fldCharType="separate"/>
            </w:r>
            <w:r w:rsidRPr="230A34E9">
              <w:rPr>
                <w:rStyle w:val="Hyperlink"/>
              </w:rPr>
              <w:t>3</w:t>
            </w:r>
            <w:r w:rsidR="00BF1096">
              <w:fldChar w:fldCharType="end"/>
            </w:r>
          </w:hyperlink>
        </w:p>
        <w:p w14:paraId="6BBD9D74" w14:textId="60D7904F" w:rsidR="00BF1096" w:rsidRDefault="230A34E9" w:rsidP="230A34E9">
          <w:pPr>
            <w:pStyle w:val="TOC2"/>
            <w:tabs>
              <w:tab w:val="clear" w:pos="9350"/>
              <w:tab w:val="right" w:leader="dot" w:pos="9345"/>
            </w:tabs>
            <w:rPr>
              <w:rStyle w:val="Hyperlink"/>
              <w:noProof/>
            </w:rPr>
          </w:pPr>
          <w:hyperlink w:anchor="_Toc185125116">
            <w:r w:rsidRPr="230A34E9">
              <w:rPr>
                <w:rStyle w:val="Hyperlink"/>
              </w:rPr>
              <w:t>Personnel</w:t>
            </w:r>
            <w:r w:rsidR="00BF1096">
              <w:tab/>
            </w:r>
            <w:r w:rsidR="00BF1096">
              <w:fldChar w:fldCharType="begin"/>
            </w:r>
            <w:r w:rsidR="00BF1096">
              <w:instrText>PAGEREF _Toc185125116 \h</w:instrText>
            </w:r>
            <w:r w:rsidR="00BF1096">
              <w:fldChar w:fldCharType="separate"/>
            </w:r>
            <w:r w:rsidRPr="230A34E9">
              <w:rPr>
                <w:rStyle w:val="Hyperlink"/>
              </w:rPr>
              <w:t>3</w:t>
            </w:r>
            <w:r w:rsidR="00BF1096">
              <w:fldChar w:fldCharType="end"/>
            </w:r>
          </w:hyperlink>
        </w:p>
        <w:p w14:paraId="644E6220" w14:textId="3F11994E" w:rsidR="00BF1096" w:rsidRDefault="230A34E9" w:rsidP="230A34E9">
          <w:pPr>
            <w:pStyle w:val="TOC2"/>
            <w:tabs>
              <w:tab w:val="clear" w:pos="9350"/>
              <w:tab w:val="right" w:leader="dot" w:pos="9345"/>
            </w:tabs>
            <w:rPr>
              <w:rStyle w:val="Hyperlink"/>
              <w:noProof/>
            </w:rPr>
          </w:pPr>
          <w:hyperlink w:anchor="_Toc1103303309">
            <w:r w:rsidRPr="230A34E9">
              <w:rPr>
                <w:rStyle w:val="Hyperlink"/>
              </w:rPr>
              <w:t>Metrics</w:t>
            </w:r>
            <w:r w:rsidR="00BF1096">
              <w:tab/>
            </w:r>
            <w:r w:rsidR="00BF1096">
              <w:fldChar w:fldCharType="begin"/>
            </w:r>
            <w:r w:rsidR="00BF1096">
              <w:instrText>PAGEREF _Toc1103303309 \h</w:instrText>
            </w:r>
            <w:r w:rsidR="00BF1096">
              <w:fldChar w:fldCharType="separate"/>
            </w:r>
            <w:r w:rsidRPr="230A34E9">
              <w:rPr>
                <w:rStyle w:val="Hyperlink"/>
              </w:rPr>
              <w:t>3</w:t>
            </w:r>
            <w:r w:rsidR="00BF1096">
              <w:fldChar w:fldCharType="end"/>
            </w:r>
          </w:hyperlink>
        </w:p>
        <w:p w14:paraId="2E17508D" w14:textId="02CCFE82" w:rsidR="00BF1096" w:rsidRDefault="230A34E9" w:rsidP="230A34E9">
          <w:pPr>
            <w:pStyle w:val="TOC2"/>
            <w:tabs>
              <w:tab w:val="clear" w:pos="9350"/>
              <w:tab w:val="right" w:leader="dot" w:pos="9345"/>
            </w:tabs>
            <w:rPr>
              <w:rStyle w:val="Hyperlink"/>
              <w:noProof/>
            </w:rPr>
          </w:pPr>
          <w:hyperlink w:anchor="_Toc211694713">
            <w:r w:rsidRPr="230A34E9">
              <w:rPr>
                <w:rStyle w:val="Hyperlink"/>
              </w:rPr>
              <w:t>Plan</w:t>
            </w:r>
            <w:r w:rsidR="00BF1096">
              <w:tab/>
            </w:r>
            <w:r w:rsidR="00BF1096">
              <w:fldChar w:fldCharType="begin"/>
            </w:r>
            <w:r w:rsidR="00BF1096">
              <w:instrText>PAGEREF _Toc211694713 \h</w:instrText>
            </w:r>
            <w:r w:rsidR="00BF1096">
              <w:fldChar w:fldCharType="separate"/>
            </w:r>
            <w:r w:rsidRPr="230A34E9">
              <w:rPr>
                <w:rStyle w:val="Hyperlink"/>
              </w:rPr>
              <w:t>4</w:t>
            </w:r>
            <w:r w:rsidR="00BF1096">
              <w:fldChar w:fldCharType="end"/>
            </w:r>
          </w:hyperlink>
        </w:p>
        <w:p w14:paraId="4F79EC6A" w14:textId="3B3B879A" w:rsidR="00BF1096" w:rsidRDefault="230A34E9" w:rsidP="230A34E9">
          <w:pPr>
            <w:pStyle w:val="TOC2"/>
            <w:tabs>
              <w:tab w:val="clear" w:pos="9350"/>
              <w:tab w:val="right" w:leader="dot" w:pos="9345"/>
            </w:tabs>
            <w:rPr>
              <w:rStyle w:val="Hyperlink"/>
              <w:noProof/>
            </w:rPr>
          </w:pPr>
          <w:hyperlink w:anchor="_Toc1784352023">
            <w:r w:rsidRPr="230A34E9">
              <w:rPr>
                <w:rStyle w:val="Hyperlink"/>
              </w:rPr>
              <w:t>Architecture</w:t>
            </w:r>
            <w:r w:rsidR="00BF1096">
              <w:tab/>
            </w:r>
            <w:r w:rsidR="00BF1096">
              <w:fldChar w:fldCharType="begin"/>
            </w:r>
            <w:r w:rsidR="00BF1096">
              <w:instrText>PAGEREF _Toc1784352023 \h</w:instrText>
            </w:r>
            <w:r w:rsidR="00BF1096">
              <w:fldChar w:fldCharType="separate"/>
            </w:r>
            <w:r w:rsidRPr="230A34E9">
              <w:rPr>
                <w:rStyle w:val="Hyperlink"/>
              </w:rPr>
              <w:t>4</w:t>
            </w:r>
            <w:r w:rsidR="00BF1096">
              <w:fldChar w:fldCharType="end"/>
            </w:r>
          </w:hyperlink>
        </w:p>
        <w:p w14:paraId="136F8B62" w14:textId="4CFEBF08" w:rsidR="00BF1096" w:rsidRDefault="230A34E9" w:rsidP="230A34E9">
          <w:pPr>
            <w:pStyle w:val="TOC2"/>
            <w:tabs>
              <w:tab w:val="clear" w:pos="9350"/>
              <w:tab w:val="right" w:leader="dot" w:pos="9345"/>
            </w:tabs>
            <w:rPr>
              <w:rStyle w:val="Hyperlink"/>
              <w:noProof/>
            </w:rPr>
          </w:pPr>
          <w:hyperlink w:anchor="_Toc943437985">
            <w:r w:rsidRPr="230A34E9">
              <w:rPr>
                <w:rStyle w:val="Hyperlink"/>
              </w:rPr>
              <w:t>Communication</w:t>
            </w:r>
            <w:r w:rsidR="00BF1096">
              <w:tab/>
            </w:r>
            <w:r w:rsidR="00BF1096">
              <w:fldChar w:fldCharType="begin"/>
            </w:r>
            <w:r w:rsidR="00BF1096">
              <w:instrText>PAGEREF _Toc943437985 \h</w:instrText>
            </w:r>
            <w:r w:rsidR="00BF1096">
              <w:fldChar w:fldCharType="separate"/>
            </w:r>
            <w:r w:rsidRPr="230A34E9">
              <w:rPr>
                <w:rStyle w:val="Hyperlink"/>
              </w:rPr>
              <w:t>4</w:t>
            </w:r>
            <w:r w:rsidR="00BF1096">
              <w:fldChar w:fldCharType="end"/>
            </w:r>
          </w:hyperlink>
        </w:p>
        <w:p w14:paraId="3942DF28" w14:textId="4EEF8655" w:rsidR="00BF1096" w:rsidRDefault="230A34E9" w:rsidP="230A34E9">
          <w:pPr>
            <w:pStyle w:val="TOC1"/>
            <w:tabs>
              <w:tab w:val="right" w:leader="dot" w:pos="9345"/>
            </w:tabs>
            <w:spacing w:after="0"/>
            <w:rPr>
              <w:rStyle w:val="Hyperlink"/>
              <w:noProof/>
            </w:rPr>
          </w:pPr>
          <w:hyperlink w:anchor="_Toc1997468383">
            <w:r w:rsidRPr="230A34E9">
              <w:rPr>
                <w:rStyle w:val="Hyperlink"/>
              </w:rPr>
              <w:t>Data Report</w:t>
            </w:r>
            <w:r w:rsidR="00BF1096">
              <w:tab/>
            </w:r>
            <w:r w:rsidR="00BF1096">
              <w:fldChar w:fldCharType="begin"/>
            </w:r>
            <w:r w:rsidR="00BF1096">
              <w:instrText>PAGEREF _Toc1997468383 \h</w:instrText>
            </w:r>
            <w:r w:rsidR="00BF1096">
              <w:fldChar w:fldCharType="separate"/>
            </w:r>
            <w:r w:rsidRPr="230A34E9">
              <w:rPr>
                <w:rStyle w:val="Hyperlink"/>
              </w:rPr>
              <w:t>4</w:t>
            </w:r>
            <w:r w:rsidR="00BF1096">
              <w:fldChar w:fldCharType="end"/>
            </w:r>
          </w:hyperlink>
        </w:p>
        <w:p w14:paraId="5577CFFB" w14:textId="0FFC6F04" w:rsidR="00BF1096" w:rsidRDefault="230A34E9" w:rsidP="230A34E9">
          <w:pPr>
            <w:pStyle w:val="TOC3"/>
            <w:tabs>
              <w:tab w:val="right" w:leader="dot" w:pos="9360"/>
            </w:tabs>
            <w:rPr>
              <w:rStyle w:val="Hyperlink"/>
              <w:noProof/>
            </w:rPr>
          </w:pPr>
          <w:hyperlink w:anchor="_Toc1817396984">
            <w:r w:rsidRPr="230A34E9">
              <w:rPr>
                <w:rStyle w:val="Hyperlink"/>
              </w:rPr>
              <w:t>Raw Data Sources</w:t>
            </w:r>
            <w:r w:rsidR="00BF1096">
              <w:tab/>
            </w:r>
            <w:r w:rsidR="00BF1096">
              <w:fldChar w:fldCharType="begin"/>
            </w:r>
            <w:r w:rsidR="00BF1096">
              <w:instrText>PAGEREF _Toc1817396984 \h</w:instrText>
            </w:r>
            <w:r w:rsidR="00BF1096">
              <w:fldChar w:fldCharType="separate"/>
            </w:r>
            <w:r w:rsidRPr="230A34E9">
              <w:rPr>
                <w:rStyle w:val="Hyperlink"/>
              </w:rPr>
              <w:t>4</w:t>
            </w:r>
            <w:r w:rsidR="00BF1096">
              <w:fldChar w:fldCharType="end"/>
            </w:r>
          </w:hyperlink>
        </w:p>
        <w:p w14:paraId="7072B0D7" w14:textId="29067492" w:rsidR="00BF1096" w:rsidRDefault="230A34E9" w:rsidP="230A34E9">
          <w:pPr>
            <w:pStyle w:val="TOC2"/>
            <w:tabs>
              <w:tab w:val="clear" w:pos="9350"/>
              <w:tab w:val="right" w:leader="dot" w:pos="9345"/>
            </w:tabs>
            <w:rPr>
              <w:rStyle w:val="Hyperlink"/>
              <w:noProof/>
            </w:rPr>
          </w:pPr>
          <w:hyperlink w:anchor="_Toc1634588477">
            <w:r w:rsidRPr="230A34E9">
              <w:rPr>
                <w:rStyle w:val="Hyperlink"/>
              </w:rPr>
              <w:t>Data dictionary</w:t>
            </w:r>
            <w:r w:rsidR="00BF1096">
              <w:tab/>
            </w:r>
            <w:r w:rsidR="00BF1096">
              <w:fldChar w:fldCharType="begin"/>
            </w:r>
            <w:r w:rsidR="00BF1096">
              <w:instrText>PAGEREF _Toc1634588477 \h</w:instrText>
            </w:r>
            <w:r w:rsidR="00BF1096">
              <w:fldChar w:fldCharType="separate"/>
            </w:r>
            <w:r w:rsidRPr="230A34E9">
              <w:rPr>
                <w:rStyle w:val="Hyperlink"/>
              </w:rPr>
              <w:t>4</w:t>
            </w:r>
            <w:r w:rsidR="00BF1096">
              <w:fldChar w:fldCharType="end"/>
            </w:r>
          </w:hyperlink>
        </w:p>
        <w:p w14:paraId="7AF70E14" w14:textId="19EF1D87" w:rsidR="00BF1096" w:rsidRDefault="230A34E9" w:rsidP="230A34E9">
          <w:pPr>
            <w:pStyle w:val="TOC2"/>
            <w:tabs>
              <w:tab w:val="clear" w:pos="9350"/>
              <w:tab w:val="right" w:leader="dot" w:pos="9345"/>
            </w:tabs>
            <w:rPr>
              <w:rStyle w:val="Hyperlink"/>
              <w:noProof/>
            </w:rPr>
          </w:pPr>
          <w:hyperlink w:anchor="_Toc700013680">
            <w:r w:rsidRPr="230A34E9">
              <w:rPr>
                <w:rStyle w:val="Hyperlink"/>
              </w:rPr>
              <w:t>Data report</w:t>
            </w:r>
            <w:r w:rsidR="00BF1096">
              <w:tab/>
            </w:r>
            <w:r w:rsidR="00BF1096">
              <w:fldChar w:fldCharType="begin"/>
            </w:r>
            <w:r w:rsidR="00BF1096">
              <w:instrText>PAGEREF _Toc700013680 \h</w:instrText>
            </w:r>
            <w:r w:rsidR="00BF1096">
              <w:fldChar w:fldCharType="separate"/>
            </w:r>
            <w:r w:rsidRPr="230A34E9">
              <w:rPr>
                <w:rStyle w:val="Hyperlink"/>
              </w:rPr>
              <w:t>4</w:t>
            </w:r>
            <w:r w:rsidR="00BF1096">
              <w:fldChar w:fldCharType="end"/>
            </w:r>
          </w:hyperlink>
        </w:p>
        <w:p w14:paraId="72E41DB5" w14:textId="656CA2D7" w:rsidR="00BF1096" w:rsidRDefault="230A34E9" w:rsidP="230A34E9">
          <w:pPr>
            <w:pStyle w:val="TOC1"/>
            <w:tabs>
              <w:tab w:val="right" w:leader="dot" w:pos="9345"/>
            </w:tabs>
            <w:spacing w:after="0"/>
            <w:rPr>
              <w:rStyle w:val="Hyperlink"/>
              <w:noProof/>
            </w:rPr>
          </w:pPr>
          <w:hyperlink w:anchor="_Toc577306888">
            <w:r w:rsidRPr="230A34E9">
              <w:rPr>
                <w:rStyle w:val="Hyperlink"/>
              </w:rPr>
              <w:t>Software Architecture Document</w:t>
            </w:r>
            <w:r w:rsidR="00BF1096">
              <w:tab/>
            </w:r>
            <w:r w:rsidR="00BF1096">
              <w:fldChar w:fldCharType="begin"/>
            </w:r>
            <w:r w:rsidR="00BF1096">
              <w:instrText>PAGEREF _Toc577306888 \h</w:instrText>
            </w:r>
            <w:r w:rsidR="00BF1096">
              <w:fldChar w:fldCharType="separate"/>
            </w:r>
            <w:r w:rsidRPr="230A34E9">
              <w:rPr>
                <w:rStyle w:val="Hyperlink"/>
              </w:rPr>
              <w:t>4</w:t>
            </w:r>
            <w:r w:rsidR="00BF1096">
              <w:fldChar w:fldCharType="end"/>
            </w:r>
          </w:hyperlink>
        </w:p>
        <w:p w14:paraId="3454A01E" w14:textId="2C7D8C38" w:rsidR="00BF1096" w:rsidRDefault="230A34E9" w:rsidP="230A34E9">
          <w:pPr>
            <w:pStyle w:val="TOC1"/>
            <w:tabs>
              <w:tab w:val="right" w:leader="dot" w:pos="9345"/>
            </w:tabs>
            <w:rPr>
              <w:rStyle w:val="Hyperlink"/>
              <w:noProof/>
            </w:rPr>
          </w:pPr>
          <w:hyperlink w:anchor="_Toc1610672590">
            <w:r w:rsidRPr="230A34E9">
              <w:rPr>
                <w:rStyle w:val="Hyperlink"/>
              </w:rPr>
              <w:t>Model Report</w:t>
            </w:r>
            <w:r w:rsidR="00BF1096">
              <w:tab/>
            </w:r>
            <w:r w:rsidR="00BF1096">
              <w:fldChar w:fldCharType="begin"/>
            </w:r>
            <w:r w:rsidR="00BF1096">
              <w:instrText>PAGEREF _Toc1610672590 \h</w:instrText>
            </w:r>
            <w:r w:rsidR="00BF1096">
              <w:fldChar w:fldCharType="separate"/>
            </w:r>
            <w:r w:rsidRPr="230A34E9">
              <w:rPr>
                <w:rStyle w:val="Hyperlink"/>
              </w:rPr>
              <w:t>4</w:t>
            </w:r>
            <w:r w:rsidR="00BF1096">
              <w:fldChar w:fldCharType="end"/>
            </w:r>
          </w:hyperlink>
        </w:p>
        <w:p w14:paraId="2D8F6003" w14:textId="039E523D" w:rsidR="00BF1096" w:rsidRDefault="230A34E9" w:rsidP="230A34E9">
          <w:pPr>
            <w:pStyle w:val="TOC2"/>
            <w:tabs>
              <w:tab w:val="clear" w:pos="9350"/>
              <w:tab w:val="right" w:leader="dot" w:pos="9345"/>
            </w:tabs>
            <w:rPr>
              <w:rStyle w:val="Hyperlink"/>
              <w:noProof/>
            </w:rPr>
          </w:pPr>
          <w:hyperlink w:anchor="_Toc966041009">
            <w:r w:rsidRPr="230A34E9">
              <w:rPr>
                <w:rStyle w:val="Hyperlink"/>
              </w:rPr>
              <w:t>Analytic Approach</w:t>
            </w:r>
            <w:r w:rsidR="00BF1096">
              <w:tab/>
            </w:r>
            <w:r w:rsidR="00BF1096">
              <w:fldChar w:fldCharType="begin"/>
            </w:r>
            <w:r w:rsidR="00BF1096">
              <w:instrText>PAGEREF _Toc966041009 \h</w:instrText>
            </w:r>
            <w:r w:rsidR="00BF1096">
              <w:fldChar w:fldCharType="separate"/>
            </w:r>
            <w:r w:rsidRPr="230A34E9">
              <w:rPr>
                <w:rStyle w:val="Hyperlink"/>
              </w:rPr>
              <w:t>4</w:t>
            </w:r>
            <w:r w:rsidR="00BF1096">
              <w:fldChar w:fldCharType="end"/>
            </w:r>
          </w:hyperlink>
        </w:p>
        <w:p w14:paraId="70632702" w14:textId="6547F7DF" w:rsidR="00BF1096" w:rsidRDefault="230A34E9" w:rsidP="230A34E9">
          <w:pPr>
            <w:pStyle w:val="TOC2"/>
            <w:tabs>
              <w:tab w:val="clear" w:pos="9350"/>
              <w:tab w:val="right" w:leader="dot" w:pos="9345"/>
            </w:tabs>
            <w:rPr>
              <w:rStyle w:val="Hyperlink"/>
              <w:noProof/>
            </w:rPr>
          </w:pPr>
          <w:hyperlink w:anchor="_Toc1690796134">
            <w:r w:rsidRPr="230A34E9">
              <w:rPr>
                <w:rStyle w:val="Hyperlink"/>
              </w:rPr>
              <w:t>Model Description</w:t>
            </w:r>
            <w:r w:rsidR="00BF1096">
              <w:tab/>
            </w:r>
            <w:r w:rsidR="00BF1096">
              <w:fldChar w:fldCharType="begin"/>
            </w:r>
            <w:r w:rsidR="00BF1096">
              <w:instrText>PAGEREF _Toc1690796134 \h</w:instrText>
            </w:r>
            <w:r w:rsidR="00BF1096">
              <w:fldChar w:fldCharType="separate"/>
            </w:r>
            <w:r w:rsidRPr="230A34E9">
              <w:rPr>
                <w:rStyle w:val="Hyperlink"/>
              </w:rPr>
              <w:t>4</w:t>
            </w:r>
            <w:r w:rsidR="00BF1096">
              <w:fldChar w:fldCharType="end"/>
            </w:r>
          </w:hyperlink>
        </w:p>
        <w:p w14:paraId="26DC625A" w14:textId="4233997B" w:rsidR="00BF1096" w:rsidRDefault="230A34E9" w:rsidP="230A34E9">
          <w:pPr>
            <w:pStyle w:val="TOC2"/>
            <w:tabs>
              <w:tab w:val="clear" w:pos="9350"/>
              <w:tab w:val="right" w:leader="dot" w:pos="9345"/>
            </w:tabs>
            <w:rPr>
              <w:rStyle w:val="Hyperlink"/>
              <w:noProof/>
            </w:rPr>
          </w:pPr>
          <w:hyperlink w:anchor="_Toc147836099">
            <w:r w:rsidRPr="230A34E9">
              <w:rPr>
                <w:rStyle w:val="Hyperlink"/>
              </w:rPr>
              <w:t>Results (Model Performance)</w:t>
            </w:r>
            <w:r w:rsidR="00BF1096">
              <w:tab/>
            </w:r>
            <w:r w:rsidR="00BF1096">
              <w:fldChar w:fldCharType="begin"/>
            </w:r>
            <w:r w:rsidR="00BF1096">
              <w:instrText>PAGEREF _Toc147836099 \h</w:instrText>
            </w:r>
            <w:r w:rsidR="00BF1096">
              <w:fldChar w:fldCharType="separate"/>
            </w:r>
            <w:r w:rsidRPr="230A34E9">
              <w:rPr>
                <w:rStyle w:val="Hyperlink"/>
              </w:rPr>
              <w:t>4</w:t>
            </w:r>
            <w:r w:rsidR="00BF1096">
              <w:fldChar w:fldCharType="end"/>
            </w:r>
          </w:hyperlink>
        </w:p>
        <w:p w14:paraId="6FB5DC73" w14:textId="068D5544" w:rsidR="00BF1096" w:rsidRDefault="230A34E9" w:rsidP="230A34E9">
          <w:pPr>
            <w:pStyle w:val="TOC2"/>
            <w:tabs>
              <w:tab w:val="clear" w:pos="9350"/>
              <w:tab w:val="right" w:leader="dot" w:pos="9345"/>
            </w:tabs>
            <w:rPr>
              <w:rStyle w:val="Hyperlink"/>
              <w:noProof/>
            </w:rPr>
          </w:pPr>
          <w:hyperlink w:anchor="_Toc1936131506">
            <w:r w:rsidRPr="230A34E9">
              <w:rPr>
                <w:rStyle w:val="Hyperlink"/>
              </w:rPr>
              <w:t>Model Understanding</w:t>
            </w:r>
            <w:r w:rsidR="00BF1096">
              <w:tab/>
            </w:r>
            <w:r w:rsidR="00BF1096">
              <w:fldChar w:fldCharType="begin"/>
            </w:r>
            <w:r w:rsidR="00BF1096">
              <w:instrText>PAGEREF _Toc1936131506 \h</w:instrText>
            </w:r>
            <w:r w:rsidR="00BF1096">
              <w:fldChar w:fldCharType="separate"/>
            </w:r>
            <w:r w:rsidRPr="230A34E9">
              <w:rPr>
                <w:rStyle w:val="Hyperlink"/>
              </w:rPr>
              <w:t>4</w:t>
            </w:r>
            <w:r w:rsidR="00BF1096">
              <w:fldChar w:fldCharType="end"/>
            </w:r>
          </w:hyperlink>
        </w:p>
        <w:p w14:paraId="2ED72C1A" w14:textId="4DF48D85" w:rsidR="00BF1096" w:rsidRDefault="230A34E9" w:rsidP="230A34E9">
          <w:pPr>
            <w:pStyle w:val="TOC2"/>
            <w:tabs>
              <w:tab w:val="clear" w:pos="9350"/>
              <w:tab w:val="right" w:leader="dot" w:pos="9345"/>
            </w:tabs>
            <w:rPr>
              <w:rStyle w:val="Hyperlink"/>
              <w:noProof/>
            </w:rPr>
          </w:pPr>
          <w:hyperlink w:anchor="_Toc479348042">
            <w:r w:rsidRPr="230A34E9">
              <w:rPr>
                <w:rStyle w:val="Hyperlink"/>
              </w:rPr>
              <w:t>Conclusion and Discussions for Next Steps</w:t>
            </w:r>
            <w:r w:rsidR="00BF1096">
              <w:tab/>
            </w:r>
            <w:r w:rsidR="00BF1096">
              <w:fldChar w:fldCharType="begin"/>
            </w:r>
            <w:r w:rsidR="00BF1096">
              <w:instrText>PAGEREF _Toc479348042 \h</w:instrText>
            </w:r>
            <w:r w:rsidR="00BF1096">
              <w:fldChar w:fldCharType="separate"/>
            </w:r>
            <w:r w:rsidRPr="230A34E9">
              <w:rPr>
                <w:rStyle w:val="Hyperlink"/>
              </w:rPr>
              <w:t>4</w:t>
            </w:r>
            <w:r w:rsidR="00BF1096">
              <w:fldChar w:fldCharType="end"/>
            </w:r>
          </w:hyperlink>
        </w:p>
        <w:p w14:paraId="0FC3B2E5" w14:textId="5669F2C2" w:rsidR="00BF1096" w:rsidRDefault="230A34E9" w:rsidP="230A34E9">
          <w:pPr>
            <w:pStyle w:val="TOC1"/>
            <w:tabs>
              <w:tab w:val="right" w:leader="dot" w:pos="9345"/>
            </w:tabs>
            <w:rPr>
              <w:rStyle w:val="Hyperlink"/>
              <w:noProof/>
            </w:rPr>
          </w:pPr>
          <w:hyperlink w:anchor="_Toc873147791">
            <w:r w:rsidRPr="230A34E9">
              <w:rPr>
                <w:rStyle w:val="Hyperlink"/>
              </w:rPr>
              <w:t>Exit Report</w:t>
            </w:r>
            <w:r w:rsidR="00BF1096">
              <w:tab/>
            </w:r>
            <w:r w:rsidR="00BF1096">
              <w:fldChar w:fldCharType="begin"/>
            </w:r>
            <w:r w:rsidR="00BF1096">
              <w:instrText>PAGEREF _Toc873147791 \h</w:instrText>
            </w:r>
            <w:r w:rsidR="00BF1096">
              <w:fldChar w:fldCharType="separate"/>
            </w:r>
            <w:r w:rsidRPr="230A34E9">
              <w:rPr>
                <w:rStyle w:val="Hyperlink"/>
              </w:rPr>
              <w:t>4</w:t>
            </w:r>
            <w:r w:rsidR="00BF1096">
              <w:fldChar w:fldCharType="end"/>
            </w:r>
          </w:hyperlink>
        </w:p>
        <w:p w14:paraId="61B2BFAD" w14:textId="22A31FDF" w:rsidR="00BF1096" w:rsidRDefault="230A34E9" w:rsidP="230A34E9">
          <w:pPr>
            <w:pStyle w:val="TOC2"/>
            <w:tabs>
              <w:tab w:val="clear" w:pos="9350"/>
              <w:tab w:val="right" w:leader="dot" w:pos="9345"/>
            </w:tabs>
            <w:rPr>
              <w:rStyle w:val="Hyperlink"/>
              <w:noProof/>
            </w:rPr>
          </w:pPr>
          <w:hyperlink w:anchor="_Toc554453309">
            <w:r w:rsidRPr="230A34E9">
              <w:rPr>
                <w:rStyle w:val="Hyperlink"/>
              </w:rPr>
              <w:t>Overview</w:t>
            </w:r>
            <w:r w:rsidR="00BF1096">
              <w:tab/>
            </w:r>
            <w:r w:rsidR="00BF1096">
              <w:fldChar w:fldCharType="begin"/>
            </w:r>
            <w:r w:rsidR="00BF1096">
              <w:instrText>PAGEREF _Toc554453309 \h</w:instrText>
            </w:r>
            <w:r w:rsidR="00BF1096">
              <w:fldChar w:fldCharType="separate"/>
            </w:r>
            <w:r w:rsidRPr="230A34E9">
              <w:rPr>
                <w:rStyle w:val="Hyperlink"/>
              </w:rPr>
              <w:t>4</w:t>
            </w:r>
            <w:r w:rsidR="00BF1096">
              <w:fldChar w:fldCharType="end"/>
            </w:r>
          </w:hyperlink>
        </w:p>
        <w:p w14:paraId="21702A70" w14:textId="4DA019B4" w:rsidR="00BF1096" w:rsidRDefault="230A34E9" w:rsidP="230A34E9">
          <w:pPr>
            <w:pStyle w:val="TOC2"/>
            <w:tabs>
              <w:tab w:val="clear" w:pos="9350"/>
              <w:tab w:val="right" w:leader="dot" w:pos="9345"/>
            </w:tabs>
            <w:rPr>
              <w:rStyle w:val="Hyperlink"/>
              <w:noProof/>
            </w:rPr>
          </w:pPr>
          <w:hyperlink w:anchor="_Toc163256039">
            <w:r w:rsidRPr="230A34E9">
              <w:rPr>
                <w:rStyle w:val="Hyperlink"/>
              </w:rPr>
              <w:t>Business Domain</w:t>
            </w:r>
            <w:r w:rsidR="00BF1096">
              <w:tab/>
            </w:r>
            <w:r w:rsidR="00BF1096">
              <w:fldChar w:fldCharType="begin"/>
            </w:r>
            <w:r w:rsidR="00BF1096">
              <w:instrText>PAGEREF _Toc163256039 \h</w:instrText>
            </w:r>
            <w:r w:rsidR="00BF1096">
              <w:fldChar w:fldCharType="separate"/>
            </w:r>
            <w:r w:rsidRPr="230A34E9">
              <w:rPr>
                <w:rStyle w:val="Hyperlink"/>
              </w:rPr>
              <w:t>4</w:t>
            </w:r>
            <w:r w:rsidR="00BF1096">
              <w:fldChar w:fldCharType="end"/>
            </w:r>
          </w:hyperlink>
        </w:p>
        <w:p w14:paraId="6718D550" w14:textId="45B6897B" w:rsidR="00BF1096" w:rsidRDefault="230A34E9" w:rsidP="230A34E9">
          <w:pPr>
            <w:pStyle w:val="TOC2"/>
            <w:tabs>
              <w:tab w:val="clear" w:pos="9350"/>
              <w:tab w:val="right" w:leader="dot" w:pos="9345"/>
            </w:tabs>
            <w:rPr>
              <w:rStyle w:val="Hyperlink"/>
              <w:noProof/>
            </w:rPr>
          </w:pPr>
          <w:hyperlink w:anchor="_Toc1226034779">
            <w:r w:rsidRPr="230A34E9">
              <w:rPr>
                <w:rStyle w:val="Hyperlink"/>
              </w:rPr>
              <w:t>Business Problem</w:t>
            </w:r>
            <w:r w:rsidR="00BF1096">
              <w:tab/>
            </w:r>
            <w:r w:rsidR="00BF1096">
              <w:fldChar w:fldCharType="begin"/>
            </w:r>
            <w:r w:rsidR="00BF1096">
              <w:instrText>PAGEREF _Toc1226034779 \h</w:instrText>
            </w:r>
            <w:r w:rsidR="00BF1096">
              <w:fldChar w:fldCharType="separate"/>
            </w:r>
            <w:r w:rsidRPr="230A34E9">
              <w:rPr>
                <w:rStyle w:val="Hyperlink"/>
              </w:rPr>
              <w:t>4</w:t>
            </w:r>
            <w:r w:rsidR="00BF1096">
              <w:fldChar w:fldCharType="end"/>
            </w:r>
          </w:hyperlink>
        </w:p>
        <w:p w14:paraId="3EBC5AF8" w14:textId="6E3FBCBA" w:rsidR="00BF1096" w:rsidRDefault="230A34E9" w:rsidP="230A34E9">
          <w:pPr>
            <w:pStyle w:val="TOC2"/>
            <w:tabs>
              <w:tab w:val="clear" w:pos="9350"/>
              <w:tab w:val="right" w:leader="dot" w:pos="9345"/>
            </w:tabs>
            <w:rPr>
              <w:rStyle w:val="Hyperlink"/>
              <w:noProof/>
            </w:rPr>
          </w:pPr>
          <w:hyperlink w:anchor="_Toc1745329925">
            <w:r w:rsidRPr="230A34E9">
              <w:rPr>
                <w:rStyle w:val="Hyperlink"/>
              </w:rPr>
              <w:t>Data Processing</w:t>
            </w:r>
            <w:r w:rsidR="00BF1096">
              <w:tab/>
            </w:r>
            <w:r w:rsidR="00BF1096">
              <w:fldChar w:fldCharType="begin"/>
            </w:r>
            <w:r w:rsidR="00BF1096">
              <w:instrText>PAGEREF _Toc1745329925 \h</w:instrText>
            </w:r>
            <w:r w:rsidR="00BF1096">
              <w:fldChar w:fldCharType="separate"/>
            </w:r>
            <w:r w:rsidRPr="230A34E9">
              <w:rPr>
                <w:rStyle w:val="Hyperlink"/>
              </w:rPr>
              <w:t>4</w:t>
            </w:r>
            <w:r w:rsidR="00BF1096">
              <w:fldChar w:fldCharType="end"/>
            </w:r>
          </w:hyperlink>
        </w:p>
        <w:p w14:paraId="5AFAAE10" w14:textId="37928756" w:rsidR="00BF1096" w:rsidRDefault="230A34E9" w:rsidP="230A34E9">
          <w:pPr>
            <w:pStyle w:val="TOC2"/>
            <w:tabs>
              <w:tab w:val="clear" w:pos="9350"/>
              <w:tab w:val="right" w:leader="dot" w:pos="9345"/>
            </w:tabs>
            <w:rPr>
              <w:rStyle w:val="Hyperlink"/>
              <w:noProof/>
            </w:rPr>
          </w:pPr>
          <w:hyperlink w:anchor="_Toc1862409350">
            <w:r w:rsidRPr="230A34E9">
              <w:rPr>
                <w:rStyle w:val="Hyperlink"/>
              </w:rPr>
              <w:t>Modeling, Validation</w:t>
            </w:r>
            <w:r w:rsidR="00BF1096">
              <w:tab/>
            </w:r>
            <w:r w:rsidR="00BF1096">
              <w:fldChar w:fldCharType="begin"/>
            </w:r>
            <w:r w:rsidR="00BF1096">
              <w:instrText>PAGEREF _Toc1862409350 \h</w:instrText>
            </w:r>
            <w:r w:rsidR="00BF1096">
              <w:fldChar w:fldCharType="separate"/>
            </w:r>
            <w:r w:rsidRPr="230A34E9">
              <w:rPr>
                <w:rStyle w:val="Hyperlink"/>
              </w:rPr>
              <w:t>4</w:t>
            </w:r>
            <w:r w:rsidR="00BF1096">
              <w:fldChar w:fldCharType="end"/>
            </w:r>
          </w:hyperlink>
        </w:p>
        <w:p w14:paraId="5DF49113" w14:textId="7360C076" w:rsidR="00BF1096" w:rsidRDefault="230A34E9" w:rsidP="230A34E9">
          <w:pPr>
            <w:pStyle w:val="TOC2"/>
            <w:tabs>
              <w:tab w:val="clear" w:pos="9350"/>
              <w:tab w:val="right" w:leader="dot" w:pos="9345"/>
            </w:tabs>
            <w:rPr>
              <w:rStyle w:val="Hyperlink"/>
              <w:noProof/>
            </w:rPr>
          </w:pPr>
          <w:hyperlink w:anchor="_Toc1594715550">
            <w:r w:rsidRPr="230A34E9">
              <w:rPr>
                <w:rStyle w:val="Hyperlink"/>
              </w:rPr>
              <w:t>Solution Architecture</w:t>
            </w:r>
            <w:r w:rsidR="00BF1096">
              <w:tab/>
            </w:r>
            <w:r w:rsidR="00BF1096">
              <w:fldChar w:fldCharType="begin"/>
            </w:r>
            <w:r w:rsidR="00BF1096">
              <w:instrText>PAGEREF _Toc1594715550 \h</w:instrText>
            </w:r>
            <w:r w:rsidR="00BF1096">
              <w:fldChar w:fldCharType="separate"/>
            </w:r>
            <w:r w:rsidRPr="230A34E9">
              <w:rPr>
                <w:rStyle w:val="Hyperlink"/>
              </w:rPr>
              <w:t>4</w:t>
            </w:r>
            <w:r w:rsidR="00BF1096">
              <w:fldChar w:fldCharType="end"/>
            </w:r>
          </w:hyperlink>
        </w:p>
        <w:p w14:paraId="0A6E6A03" w14:textId="1216AB76" w:rsidR="00BF1096" w:rsidRDefault="230A34E9" w:rsidP="230A34E9">
          <w:pPr>
            <w:pStyle w:val="TOC2"/>
            <w:tabs>
              <w:tab w:val="clear" w:pos="9350"/>
              <w:tab w:val="right" w:leader="dot" w:pos="9345"/>
            </w:tabs>
            <w:rPr>
              <w:rStyle w:val="Hyperlink"/>
              <w:noProof/>
            </w:rPr>
          </w:pPr>
          <w:hyperlink w:anchor="_Toc1399844061">
            <w:r w:rsidRPr="230A34E9">
              <w:rPr>
                <w:rStyle w:val="Hyperlink"/>
              </w:rPr>
              <w:t>Benefits</w:t>
            </w:r>
            <w:r w:rsidR="00BF1096">
              <w:tab/>
            </w:r>
            <w:r w:rsidR="00BF1096">
              <w:fldChar w:fldCharType="begin"/>
            </w:r>
            <w:r w:rsidR="00BF1096">
              <w:instrText>PAGEREF _Toc1399844061 \h</w:instrText>
            </w:r>
            <w:r w:rsidR="00BF1096">
              <w:fldChar w:fldCharType="separate"/>
            </w:r>
            <w:r w:rsidRPr="230A34E9">
              <w:rPr>
                <w:rStyle w:val="Hyperlink"/>
              </w:rPr>
              <w:t>4</w:t>
            </w:r>
            <w:r w:rsidR="00BF1096">
              <w:fldChar w:fldCharType="end"/>
            </w:r>
          </w:hyperlink>
        </w:p>
        <w:p w14:paraId="48E59BFA" w14:textId="4DA0125C" w:rsidR="00BF1096" w:rsidRDefault="230A34E9" w:rsidP="230A34E9">
          <w:pPr>
            <w:pStyle w:val="TOC3"/>
            <w:tabs>
              <w:tab w:val="right" w:leader="dot" w:pos="9345"/>
            </w:tabs>
            <w:rPr>
              <w:rStyle w:val="Hyperlink"/>
              <w:noProof/>
            </w:rPr>
          </w:pPr>
          <w:hyperlink w:anchor="_Toc2117571128">
            <w:r w:rsidRPr="230A34E9">
              <w:rPr>
                <w:rStyle w:val="Hyperlink"/>
              </w:rPr>
              <w:t>Company Benefit</w:t>
            </w:r>
            <w:r w:rsidR="00BF1096">
              <w:tab/>
            </w:r>
            <w:r w:rsidR="00BF1096">
              <w:fldChar w:fldCharType="begin"/>
            </w:r>
            <w:r w:rsidR="00BF1096">
              <w:instrText>PAGEREF _Toc2117571128 \h</w:instrText>
            </w:r>
            <w:r w:rsidR="00BF1096">
              <w:fldChar w:fldCharType="separate"/>
            </w:r>
            <w:r w:rsidRPr="230A34E9">
              <w:rPr>
                <w:rStyle w:val="Hyperlink"/>
              </w:rPr>
              <w:t>4</w:t>
            </w:r>
            <w:r w:rsidR="00BF1096">
              <w:fldChar w:fldCharType="end"/>
            </w:r>
          </w:hyperlink>
        </w:p>
        <w:p w14:paraId="2B9DAA13" w14:textId="13B17C6D" w:rsidR="00BF1096" w:rsidRDefault="230A34E9" w:rsidP="230A34E9">
          <w:pPr>
            <w:pStyle w:val="TOC3"/>
            <w:tabs>
              <w:tab w:val="right" w:leader="dot" w:pos="9345"/>
            </w:tabs>
            <w:rPr>
              <w:rStyle w:val="Hyperlink"/>
              <w:noProof/>
            </w:rPr>
          </w:pPr>
          <w:hyperlink w:anchor="_Toc1037639037">
            <w:r w:rsidRPr="230A34E9">
              <w:rPr>
                <w:rStyle w:val="Hyperlink"/>
              </w:rPr>
              <w:t>Customer Benefit</w:t>
            </w:r>
            <w:r w:rsidR="00BF1096">
              <w:tab/>
            </w:r>
            <w:r w:rsidR="00BF1096">
              <w:fldChar w:fldCharType="begin"/>
            </w:r>
            <w:r w:rsidR="00BF1096">
              <w:instrText>PAGEREF _Toc1037639037 \h</w:instrText>
            </w:r>
            <w:r w:rsidR="00BF1096">
              <w:fldChar w:fldCharType="separate"/>
            </w:r>
            <w:r w:rsidRPr="230A34E9">
              <w:rPr>
                <w:rStyle w:val="Hyperlink"/>
              </w:rPr>
              <w:t>4</w:t>
            </w:r>
            <w:r w:rsidR="00BF1096">
              <w:fldChar w:fldCharType="end"/>
            </w:r>
          </w:hyperlink>
        </w:p>
        <w:p w14:paraId="5A927617" w14:textId="18707815" w:rsidR="00BF1096" w:rsidRDefault="230A34E9" w:rsidP="230A34E9">
          <w:pPr>
            <w:pStyle w:val="TOC2"/>
            <w:tabs>
              <w:tab w:val="clear" w:pos="9350"/>
              <w:tab w:val="right" w:leader="dot" w:pos="9345"/>
            </w:tabs>
            <w:rPr>
              <w:rStyle w:val="Hyperlink"/>
              <w:noProof/>
            </w:rPr>
          </w:pPr>
          <w:hyperlink w:anchor="_Toc427237381">
            <w:r w:rsidRPr="230A34E9">
              <w:rPr>
                <w:rStyle w:val="Hyperlink"/>
              </w:rPr>
              <w:t>Learnings</w:t>
            </w:r>
            <w:r w:rsidR="00BF1096">
              <w:tab/>
            </w:r>
            <w:r w:rsidR="00BF1096">
              <w:fldChar w:fldCharType="begin"/>
            </w:r>
            <w:r w:rsidR="00BF1096">
              <w:instrText>PAGEREF _Toc427237381 \h</w:instrText>
            </w:r>
            <w:r w:rsidR="00BF1096">
              <w:fldChar w:fldCharType="separate"/>
            </w:r>
            <w:r w:rsidRPr="230A34E9">
              <w:rPr>
                <w:rStyle w:val="Hyperlink"/>
              </w:rPr>
              <w:t>4</w:t>
            </w:r>
            <w:r w:rsidR="00BF1096">
              <w:fldChar w:fldCharType="end"/>
            </w:r>
          </w:hyperlink>
        </w:p>
        <w:p w14:paraId="3FC92C5E" w14:textId="4A2CAE58" w:rsidR="00BF1096" w:rsidRDefault="230A34E9" w:rsidP="230A34E9">
          <w:pPr>
            <w:pStyle w:val="TOC3"/>
            <w:tabs>
              <w:tab w:val="right" w:leader="dot" w:pos="9345"/>
            </w:tabs>
            <w:spacing w:after="0"/>
            <w:rPr>
              <w:rStyle w:val="Hyperlink"/>
              <w:noProof/>
            </w:rPr>
          </w:pPr>
          <w:hyperlink w:anchor="_Toc247812519">
            <w:r w:rsidRPr="230A34E9">
              <w:rPr>
                <w:rStyle w:val="Hyperlink"/>
              </w:rPr>
              <w:t>Project Execution</w:t>
            </w:r>
            <w:r w:rsidR="00BF1096">
              <w:tab/>
            </w:r>
            <w:r w:rsidR="00BF1096">
              <w:fldChar w:fldCharType="begin"/>
            </w:r>
            <w:r w:rsidR="00BF1096">
              <w:instrText>PAGEREF _Toc247812519 \h</w:instrText>
            </w:r>
            <w:r w:rsidR="00BF1096">
              <w:fldChar w:fldCharType="separate"/>
            </w:r>
            <w:r w:rsidRPr="230A34E9">
              <w:rPr>
                <w:rStyle w:val="Hyperlink"/>
              </w:rPr>
              <w:t>4</w:t>
            </w:r>
            <w:r w:rsidR="00BF1096">
              <w:fldChar w:fldCharType="end"/>
            </w:r>
          </w:hyperlink>
        </w:p>
        <w:p w14:paraId="23B7EE16" w14:textId="477D3D54" w:rsidR="00BF1096" w:rsidRDefault="230A34E9" w:rsidP="230A34E9">
          <w:pPr>
            <w:pStyle w:val="TOC3"/>
            <w:tabs>
              <w:tab w:val="right" w:leader="dot" w:pos="9345"/>
            </w:tabs>
            <w:spacing w:after="0"/>
            <w:rPr>
              <w:rStyle w:val="Hyperlink"/>
              <w:noProof/>
            </w:rPr>
          </w:pPr>
          <w:hyperlink w:anchor="_Toc465387921">
            <w:r w:rsidRPr="230A34E9">
              <w:rPr>
                <w:rStyle w:val="Hyperlink"/>
              </w:rPr>
              <w:t>Data science / Engineering</w:t>
            </w:r>
            <w:r w:rsidR="00BF1096">
              <w:tab/>
            </w:r>
            <w:r w:rsidR="00BF1096">
              <w:fldChar w:fldCharType="begin"/>
            </w:r>
            <w:r w:rsidR="00BF1096">
              <w:instrText>PAGEREF _Toc465387921 \h</w:instrText>
            </w:r>
            <w:r w:rsidR="00BF1096">
              <w:fldChar w:fldCharType="separate"/>
            </w:r>
            <w:r w:rsidRPr="230A34E9">
              <w:rPr>
                <w:rStyle w:val="Hyperlink"/>
              </w:rPr>
              <w:t>4</w:t>
            </w:r>
            <w:r w:rsidR="00BF1096">
              <w:fldChar w:fldCharType="end"/>
            </w:r>
          </w:hyperlink>
        </w:p>
        <w:p w14:paraId="623596F6" w14:textId="05ED2F56" w:rsidR="00BF1096" w:rsidRDefault="230A34E9" w:rsidP="230A34E9">
          <w:pPr>
            <w:pStyle w:val="TOC3"/>
            <w:tabs>
              <w:tab w:val="right" w:leader="dot" w:pos="9360"/>
            </w:tabs>
            <w:rPr>
              <w:rStyle w:val="Hyperlink"/>
              <w:noProof/>
            </w:rPr>
          </w:pPr>
          <w:hyperlink w:anchor="_Toc838593852">
            <w:r w:rsidRPr="230A34E9">
              <w:rPr>
                <w:rStyle w:val="Hyperlink"/>
              </w:rPr>
              <w:t>Domain</w:t>
            </w:r>
            <w:r w:rsidR="00BF1096">
              <w:tab/>
            </w:r>
            <w:r w:rsidR="00BF1096">
              <w:fldChar w:fldCharType="begin"/>
            </w:r>
            <w:r w:rsidR="00BF1096">
              <w:instrText>PAGEREF _Toc838593852 \h</w:instrText>
            </w:r>
            <w:r w:rsidR="00BF1096">
              <w:fldChar w:fldCharType="separate"/>
            </w:r>
            <w:r w:rsidRPr="230A34E9">
              <w:rPr>
                <w:rStyle w:val="Hyperlink"/>
              </w:rPr>
              <w:t>4</w:t>
            </w:r>
            <w:r w:rsidR="00BF1096">
              <w:fldChar w:fldCharType="end"/>
            </w:r>
          </w:hyperlink>
        </w:p>
        <w:p w14:paraId="3CED3475" w14:textId="18278065" w:rsidR="00BF1096" w:rsidRDefault="230A34E9" w:rsidP="230A34E9">
          <w:pPr>
            <w:pStyle w:val="TOC3"/>
            <w:tabs>
              <w:tab w:val="right" w:leader="dot" w:pos="9345"/>
            </w:tabs>
            <w:spacing w:after="0"/>
            <w:rPr>
              <w:rStyle w:val="Hyperlink"/>
              <w:noProof/>
            </w:rPr>
          </w:pPr>
          <w:hyperlink w:anchor="_Toc1028251719">
            <w:r w:rsidRPr="230A34E9">
              <w:rPr>
                <w:rStyle w:val="Hyperlink"/>
              </w:rPr>
              <w:t>Product</w:t>
            </w:r>
            <w:r w:rsidR="00BF1096">
              <w:tab/>
            </w:r>
            <w:r w:rsidR="00BF1096">
              <w:fldChar w:fldCharType="begin"/>
            </w:r>
            <w:r w:rsidR="00BF1096">
              <w:instrText>PAGEREF _Toc1028251719 \h</w:instrText>
            </w:r>
            <w:r w:rsidR="00BF1096">
              <w:fldChar w:fldCharType="separate"/>
            </w:r>
            <w:r w:rsidRPr="230A34E9">
              <w:rPr>
                <w:rStyle w:val="Hyperlink"/>
              </w:rPr>
              <w:t>4</w:t>
            </w:r>
            <w:r w:rsidR="00BF1096">
              <w:fldChar w:fldCharType="end"/>
            </w:r>
          </w:hyperlink>
        </w:p>
        <w:p w14:paraId="73024537" w14:textId="28BCD7C8" w:rsidR="00BF1096" w:rsidRDefault="230A34E9" w:rsidP="230A34E9">
          <w:pPr>
            <w:pStyle w:val="TOC3"/>
            <w:tabs>
              <w:tab w:val="right" w:leader="dot" w:pos="9345"/>
            </w:tabs>
            <w:spacing w:after="0"/>
            <w:rPr>
              <w:rStyle w:val="Hyperlink"/>
              <w:noProof/>
            </w:rPr>
          </w:pPr>
          <w:hyperlink w:anchor="_Toc1819678161">
            <w:r w:rsidRPr="230A34E9">
              <w:rPr>
                <w:rStyle w:val="Hyperlink"/>
              </w:rPr>
              <w:t>What's unique about this project, specific challenges</w:t>
            </w:r>
            <w:r w:rsidR="00BF1096">
              <w:tab/>
            </w:r>
            <w:r w:rsidR="00BF1096">
              <w:fldChar w:fldCharType="begin"/>
            </w:r>
            <w:r w:rsidR="00BF1096">
              <w:instrText>PAGEREF _Toc1819678161 \h</w:instrText>
            </w:r>
            <w:r w:rsidR="00BF1096">
              <w:fldChar w:fldCharType="separate"/>
            </w:r>
            <w:r w:rsidRPr="230A34E9">
              <w:rPr>
                <w:rStyle w:val="Hyperlink"/>
              </w:rPr>
              <w:t>4</w:t>
            </w:r>
            <w:r w:rsidR="00BF1096">
              <w:fldChar w:fldCharType="end"/>
            </w:r>
          </w:hyperlink>
        </w:p>
        <w:p w14:paraId="39265195" w14:textId="21807AC5" w:rsidR="00BF1096" w:rsidRDefault="230A34E9" w:rsidP="230A34E9">
          <w:pPr>
            <w:pStyle w:val="TOC3"/>
            <w:tabs>
              <w:tab w:val="right" w:leader="dot" w:pos="9345"/>
            </w:tabs>
            <w:spacing w:after="0"/>
            <w:rPr>
              <w:rStyle w:val="Hyperlink"/>
              <w:noProof/>
            </w:rPr>
          </w:pPr>
          <w:hyperlink w:anchor="_Toc1396440720">
            <w:r w:rsidRPr="230A34E9">
              <w:rPr>
                <w:rStyle w:val="Hyperlink"/>
              </w:rPr>
              <w:t>Links</w:t>
            </w:r>
            <w:r w:rsidR="00BF1096">
              <w:tab/>
            </w:r>
            <w:r w:rsidR="00BF1096">
              <w:fldChar w:fldCharType="begin"/>
            </w:r>
            <w:r w:rsidR="00BF1096">
              <w:instrText>PAGEREF _Toc1396440720 \h</w:instrText>
            </w:r>
            <w:r w:rsidR="00BF1096">
              <w:fldChar w:fldCharType="separate"/>
            </w:r>
            <w:r w:rsidRPr="230A34E9">
              <w:rPr>
                <w:rStyle w:val="Hyperlink"/>
              </w:rPr>
              <w:t>4</w:t>
            </w:r>
            <w:r w:rsidR="00BF1096">
              <w:fldChar w:fldCharType="end"/>
            </w:r>
          </w:hyperlink>
        </w:p>
        <w:p w14:paraId="0E148BB0" w14:textId="3A8FAA6D" w:rsidR="00BF1096" w:rsidRDefault="230A34E9" w:rsidP="230A34E9">
          <w:pPr>
            <w:pStyle w:val="TOC3"/>
            <w:tabs>
              <w:tab w:val="right" w:leader="dot" w:pos="9345"/>
            </w:tabs>
            <w:spacing w:after="0"/>
            <w:rPr>
              <w:rStyle w:val="Hyperlink"/>
              <w:noProof/>
            </w:rPr>
          </w:pPr>
          <w:hyperlink w:anchor="_Toc37280453">
            <w:r w:rsidRPr="230A34E9">
              <w:rPr>
                <w:rStyle w:val="Hyperlink"/>
              </w:rPr>
              <w:t>Next Steps</w:t>
            </w:r>
            <w:r w:rsidR="00BF1096">
              <w:tab/>
            </w:r>
            <w:r w:rsidR="00BF1096">
              <w:fldChar w:fldCharType="begin"/>
            </w:r>
            <w:r w:rsidR="00BF1096">
              <w:instrText>PAGEREF _Toc37280453 \h</w:instrText>
            </w:r>
            <w:r w:rsidR="00BF1096">
              <w:fldChar w:fldCharType="separate"/>
            </w:r>
            <w:r w:rsidRPr="230A34E9">
              <w:rPr>
                <w:rStyle w:val="Hyperlink"/>
              </w:rPr>
              <w:t>4</w:t>
            </w:r>
            <w:r w:rsidR="00BF1096">
              <w:fldChar w:fldCharType="end"/>
            </w:r>
          </w:hyperlink>
        </w:p>
        <w:p w14:paraId="453F8826" w14:textId="2316D620" w:rsidR="00BF1096" w:rsidRDefault="230A34E9" w:rsidP="230A34E9">
          <w:pPr>
            <w:pStyle w:val="TOC1"/>
            <w:tabs>
              <w:tab w:val="right" w:leader="dot" w:pos="9345"/>
            </w:tabs>
            <w:spacing w:after="0"/>
            <w:rPr>
              <w:rStyle w:val="Hyperlink"/>
              <w:noProof/>
            </w:rPr>
          </w:pPr>
          <w:hyperlink w:anchor="_Toc311174573">
            <w:r w:rsidRPr="230A34E9">
              <w:rPr>
                <w:rStyle w:val="Hyperlink"/>
              </w:rPr>
              <w:t>Appendix</w:t>
            </w:r>
            <w:r w:rsidR="00BF1096">
              <w:tab/>
            </w:r>
            <w:r w:rsidR="00BF1096">
              <w:fldChar w:fldCharType="begin"/>
            </w:r>
            <w:r w:rsidR="00BF1096">
              <w:instrText>PAGEREF _Toc311174573 \h</w:instrText>
            </w:r>
            <w:r w:rsidR="00BF1096">
              <w:fldChar w:fldCharType="separate"/>
            </w:r>
            <w:r w:rsidRPr="230A34E9">
              <w:rPr>
                <w:rStyle w:val="Hyperlink"/>
              </w:rPr>
              <w:t>4</w:t>
            </w:r>
            <w:r w:rsidR="00BF1096">
              <w:fldChar w:fldCharType="end"/>
            </w:r>
          </w:hyperlink>
          <w:r w:rsidR="00BF1096">
            <w:fldChar w:fldCharType="end"/>
          </w:r>
        </w:p>
      </w:sdtContent>
    </w:sdt>
    <w:p w14:paraId="7E6A64FD" w14:textId="23503BC3" w:rsidR="004E47DE" w:rsidRDefault="004E47DE"/>
    <w:p w14:paraId="75015E46" w14:textId="77777777" w:rsidR="006E64A3" w:rsidRDefault="006E64A3" w:rsidP="004E47DE">
      <w:pPr>
        <w:pStyle w:val="Heading1"/>
        <w:sectPr w:rsidR="006E64A3" w:rsidSect="004E47DE">
          <w:footerReference w:type="default" r:id="rId9"/>
          <w:footerReference w:type="first" r:id="rId10"/>
          <w:pgSz w:w="12240" w:h="15840"/>
          <w:pgMar w:top="1440" w:right="1440" w:bottom="1440" w:left="1440" w:header="720" w:footer="720" w:gutter="0"/>
          <w:pgNumType w:start="0"/>
          <w:cols w:space="720"/>
          <w:titlePg/>
          <w:docGrid w:linePitch="360"/>
        </w:sectPr>
      </w:pPr>
    </w:p>
    <w:bookmarkStart w:id="0" w:name="_Toc2061437022"/>
    <w:p w14:paraId="6ED2CF5E" w14:textId="436AD886" w:rsidR="00E111C0" w:rsidRDefault="16568663" w:rsidP="004E47DE">
      <w:pPr>
        <w:pStyle w:val="Heading1"/>
        <w:rPr>
          <w:rStyle w:val="Hyperlink"/>
        </w:rPr>
      </w:pPr>
      <w:r>
        <w:fldChar w:fldCharType="begin"/>
      </w:r>
      <w:r>
        <w:instrText>HYPERLINK "https://github.com/Azure/Azure-TDSP-ProjectTemplate/blob/master/Docs/Project/Charter.md" \h</w:instrText>
      </w:r>
      <w:r>
        <w:fldChar w:fldCharType="separate"/>
      </w:r>
      <w:r w:rsidRPr="75CDC2CC">
        <w:rPr>
          <w:rStyle w:val="Hyperlink"/>
        </w:rPr>
        <w:t>Project Charter</w:t>
      </w:r>
      <w:r>
        <w:fldChar w:fldCharType="end"/>
      </w:r>
      <w:bookmarkEnd w:id="0"/>
    </w:p>
    <w:p w14:paraId="4F0C2E25" w14:textId="21532D31" w:rsidR="004E47DE" w:rsidRDefault="004E47DE" w:rsidP="004E47DE"/>
    <w:p w14:paraId="0EF96BEC" w14:textId="52E905E8" w:rsidR="004E47DE" w:rsidRDefault="004E47DE" w:rsidP="004E47DE">
      <w:pPr>
        <w:pStyle w:val="Heading2"/>
      </w:pPr>
      <w:bookmarkStart w:id="1" w:name="_Toc457265002"/>
      <w:r>
        <w:t xml:space="preserve">Business </w:t>
      </w:r>
      <w:r w:rsidR="00797E32">
        <w:t>B</w:t>
      </w:r>
      <w:r>
        <w:t>ackground</w:t>
      </w:r>
      <w:bookmarkEnd w:id="1"/>
    </w:p>
    <w:p w14:paraId="55B1FAB3" w14:textId="3F9089E6" w:rsidR="5F1CC989" w:rsidRDefault="007A770E" w:rsidP="007A770E">
      <w:pPr>
        <w:shd w:val="clear" w:color="auto" w:fill="FFFFFF" w:themeFill="background1"/>
        <w:spacing w:beforeAutospacing="1" w:afterAutospacing="1" w:line="240" w:lineRule="auto"/>
        <w:rPr>
          <w:rFonts w:ascii="Segoe UI" w:eastAsia="Times New Roman" w:hAnsi="Segoe UI" w:cs="Segoe UI"/>
          <w:color w:val="24292E"/>
        </w:rPr>
      </w:pPr>
      <w:r w:rsidRPr="003A109C">
        <w:rPr>
          <w:rFonts w:ascii="Segoe UI" w:hAnsi="Segoe UI" w:cs="Segoe UI"/>
        </w:rPr>
        <w:t xml:space="preserve">The process of home valuation is complex and multi-faceted, so much so that there </w:t>
      </w:r>
      <w:proofErr w:type="gramStart"/>
      <w:r w:rsidRPr="003A109C">
        <w:rPr>
          <w:rFonts w:ascii="Segoe UI" w:hAnsi="Segoe UI" w:cs="Segoe UI"/>
        </w:rPr>
        <w:t>are</w:t>
      </w:r>
      <w:proofErr w:type="gramEnd"/>
      <w:r w:rsidRPr="003A109C">
        <w:rPr>
          <w:rFonts w:ascii="Segoe UI" w:hAnsi="Segoe UI" w:cs="Segoe UI"/>
        </w:rPr>
        <w:t xml:space="preserve"> entire research firms </w:t>
      </w:r>
      <w:r w:rsidR="00B24358" w:rsidRPr="003A109C">
        <w:rPr>
          <w:rFonts w:ascii="Segoe UI" w:hAnsi="Segoe UI" w:cs="Segoe UI"/>
        </w:rPr>
        <w:t xml:space="preserve">dedicated to providing market intelligence to </w:t>
      </w:r>
      <w:r w:rsidR="003A1545" w:rsidRPr="003A109C">
        <w:rPr>
          <w:rFonts w:ascii="Segoe UI" w:hAnsi="Segoe UI" w:cs="Segoe UI"/>
        </w:rPr>
        <w:t>real estate companies, developers,</w:t>
      </w:r>
      <w:r w:rsidR="00594F98" w:rsidRPr="003A109C">
        <w:rPr>
          <w:rFonts w:ascii="Segoe UI" w:hAnsi="Segoe UI" w:cs="Segoe UI"/>
        </w:rPr>
        <w:t xml:space="preserve"> and to end-users via </w:t>
      </w:r>
      <w:r w:rsidR="00A62C06" w:rsidRPr="003A109C">
        <w:rPr>
          <w:rFonts w:ascii="Segoe UI" w:hAnsi="Segoe UI" w:cs="Segoe UI"/>
        </w:rPr>
        <w:t xml:space="preserve">Zillow and Redfin. </w:t>
      </w:r>
      <w:r w:rsidR="5F1CC989" w:rsidRPr="003A109C">
        <w:rPr>
          <w:rFonts w:ascii="Segoe UI" w:eastAsia="Times New Roman" w:hAnsi="Segoe UI" w:cs="Segoe UI"/>
          <w:b/>
          <w:bCs/>
          <w:color w:val="24292E"/>
        </w:rPr>
        <w:t xml:space="preserve">A Home Valuing Company Inc. </w:t>
      </w:r>
      <w:r w:rsidR="00A62C06" w:rsidRPr="003A109C">
        <w:rPr>
          <w:rFonts w:ascii="Segoe UI" w:eastAsia="Times New Roman" w:hAnsi="Segoe UI" w:cs="Segoe UI"/>
          <w:color w:val="24292E"/>
        </w:rPr>
        <w:t xml:space="preserve">is a residential property valuation intelligence firm that provides </w:t>
      </w:r>
      <w:r w:rsidR="00437481" w:rsidRPr="003A109C">
        <w:rPr>
          <w:rFonts w:ascii="Segoe UI" w:eastAsia="Times New Roman" w:hAnsi="Segoe UI" w:cs="Segoe UI"/>
          <w:color w:val="24292E"/>
        </w:rPr>
        <w:t xml:space="preserve">data and analytics to appraisers and real-estate agents </w:t>
      </w:r>
      <w:r w:rsidR="00504C59" w:rsidRPr="003A109C">
        <w:rPr>
          <w:rFonts w:ascii="Segoe UI" w:eastAsia="Times New Roman" w:hAnsi="Segoe UI" w:cs="Segoe UI"/>
          <w:color w:val="24292E"/>
        </w:rPr>
        <w:t xml:space="preserve">via </w:t>
      </w:r>
      <w:r w:rsidR="003A109C">
        <w:rPr>
          <w:rFonts w:ascii="Segoe UI" w:eastAsia="Times New Roman" w:hAnsi="Segoe UI" w:cs="Segoe UI"/>
          <w:color w:val="24292E"/>
        </w:rPr>
        <w:t xml:space="preserve">proprietary </w:t>
      </w:r>
      <w:r w:rsidR="00504C59" w:rsidRPr="003A109C">
        <w:rPr>
          <w:rFonts w:ascii="Segoe UI" w:eastAsia="Times New Roman" w:hAnsi="Segoe UI" w:cs="Segoe UI"/>
          <w:color w:val="24292E"/>
        </w:rPr>
        <w:t>APIs an</w:t>
      </w:r>
      <w:r w:rsidR="003A109C">
        <w:rPr>
          <w:rFonts w:ascii="Segoe UI" w:eastAsia="Times New Roman" w:hAnsi="Segoe UI" w:cs="Segoe UI"/>
          <w:color w:val="24292E"/>
        </w:rPr>
        <w:t xml:space="preserve">d custom-built SaaS </w:t>
      </w:r>
      <w:r w:rsidR="00F839DC">
        <w:rPr>
          <w:rFonts w:ascii="Segoe UI" w:eastAsia="Times New Roman" w:hAnsi="Segoe UI" w:cs="Segoe UI"/>
          <w:color w:val="24292E"/>
        </w:rPr>
        <w:t>web applications maintained by the client</w:t>
      </w:r>
      <w:r w:rsidR="00504C59" w:rsidRPr="003A109C">
        <w:rPr>
          <w:rFonts w:ascii="Segoe UI" w:eastAsia="Times New Roman" w:hAnsi="Segoe UI" w:cs="Segoe UI"/>
          <w:color w:val="24292E"/>
        </w:rPr>
        <w:t xml:space="preserve">. The firm also provides </w:t>
      </w:r>
      <w:r w:rsidR="00F839DC">
        <w:rPr>
          <w:rFonts w:ascii="Segoe UI" w:eastAsia="Times New Roman" w:hAnsi="Segoe UI" w:cs="Segoe UI"/>
          <w:color w:val="24292E"/>
        </w:rPr>
        <w:t>an in-house</w:t>
      </w:r>
      <w:r w:rsidR="00C71429">
        <w:rPr>
          <w:rFonts w:ascii="Segoe UI" w:eastAsia="Times New Roman" w:hAnsi="Segoe UI" w:cs="Segoe UI"/>
          <w:color w:val="24292E"/>
        </w:rPr>
        <w:t>, subscription-based</w:t>
      </w:r>
      <w:r w:rsidR="00F839DC">
        <w:rPr>
          <w:rFonts w:ascii="Segoe UI" w:eastAsia="Times New Roman" w:hAnsi="Segoe UI" w:cs="Segoe UI"/>
          <w:color w:val="24292E"/>
        </w:rPr>
        <w:t xml:space="preserve"> web portal</w:t>
      </w:r>
      <w:r w:rsidR="00504C59" w:rsidRPr="003A109C">
        <w:rPr>
          <w:rFonts w:ascii="Segoe UI" w:eastAsia="Times New Roman" w:hAnsi="Segoe UI" w:cs="Segoe UI"/>
          <w:color w:val="24292E"/>
        </w:rPr>
        <w:t xml:space="preserve"> </w:t>
      </w:r>
      <w:r w:rsidR="00F839DC">
        <w:rPr>
          <w:rFonts w:ascii="Segoe UI" w:eastAsia="Times New Roman" w:hAnsi="Segoe UI" w:cs="Segoe UI"/>
          <w:color w:val="24292E"/>
        </w:rPr>
        <w:t>for</w:t>
      </w:r>
      <w:r w:rsidR="00504C59" w:rsidRPr="003A109C">
        <w:rPr>
          <w:rFonts w:ascii="Segoe UI" w:eastAsia="Times New Roman" w:hAnsi="Segoe UI" w:cs="Segoe UI"/>
          <w:color w:val="24292E"/>
        </w:rPr>
        <w:t xml:space="preserve"> </w:t>
      </w:r>
      <w:r w:rsidR="00241048" w:rsidRPr="007E76FE">
        <w:rPr>
          <w:rFonts w:ascii="Segoe UI" w:eastAsia="Times New Roman" w:hAnsi="Segoe UI" w:cs="Segoe UI"/>
          <w:color w:val="24292E"/>
        </w:rPr>
        <w:t>homeowners</w:t>
      </w:r>
      <w:r w:rsidR="00504C59" w:rsidRPr="003A109C">
        <w:rPr>
          <w:rFonts w:ascii="Segoe UI" w:eastAsia="Times New Roman" w:hAnsi="Segoe UI" w:cs="Segoe UI"/>
          <w:color w:val="24292E"/>
        </w:rPr>
        <w:t xml:space="preserve"> to understand real estate comps based on home characteristics</w:t>
      </w:r>
      <w:r w:rsidR="00C71429">
        <w:rPr>
          <w:rFonts w:ascii="Segoe UI" w:eastAsia="Times New Roman" w:hAnsi="Segoe UI" w:cs="Segoe UI"/>
          <w:color w:val="24292E"/>
        </w:rPr>
        <w:t>, as well as keep track of their home’s value over time.</w:t>
      </w:r>
    </w:p>
    <w:p w14:paraId="3819F189" w14:textId="0BA77B03" w:rsidR="00797E32" w:rsidRPr="00797E32" w:rsidRDefault="00797E32" w:rsidP="00797E32">
      <w:pPr>
        <w:pStyle w:val="Heading2"/>
      </w:pPr>
      <w:r>
        <w:t>Business Problem</w:t>
      </w:r>
    </w:p>
    <w:p w14:paraId="49BF73F8" w14:textId="521C7EF1" w:rsidR="5F1CC989" w:rsidRPr="007E76FE" w:rsidRDefault="5F1CC989" w:rsidP="00797E32">
      <w:pPr>
        <w:shd w:val="clear" w:color="auto" w:fill="FFFFFF" w:themeFill="background1"/>
        <w:spacing w:before="60" w:afterAutospacing="1" w:line="240" w:lineRule="auto"/>
        <w:rPr>
          <w:rFonts w:ascii="Segoe UI" w:eastAsia="Times New Roman" w:hAnsi="Segoe UI" w:cs="Segoe UI"/>
          <w:color w:val="24292E"/>
        </w:rPr>
      </w:pPr>
      <w:r w:rsidRPr="00797E32">
        <w:rPr>
          <w:rFonts w:ascii="Segoe UI" w:eastAsia="Times New Roman" w:hAnsi="Segoe UI" w:cs="Segoe UI"/>
          <w:color w:val="24292E"/>
        </w:rPr>
        <w:t>Underwriters use rule-of-</w:t>
      </w:r>
      <w:r w:rsidR="005F71CA" w:rsidRPr="00797E32">
        <w:rPr>
          <w:rFonts w:ascii="Segoe UI" w:eastAsia="Times New Roman" w:hAnsi="Segoe UI" w:cs="Segoe UI"/>
          <w:color w:val="24292E"/>
        </w:rPr>
        <w:t>thumb</w:t>
      </w:r>
      <w:r w:rsidRPr="00797E32">
        <w:rPr>
          <w:rFonts w:ascii="Segoe UI" w:eastAsia="Times New Roman" w:hAnsi="Segoe UI" w:cs="Segoe UI"/>
          <w:color w:val="24292E"/>
        </w:rPr>
        <w:t xml:space="preserve"> </w:t>
      </w:r>
      <w:r w:rsidR="005F71CA" w:rsidRPr="00797E32">
        <w:rPr>
          <w:rFonts w:ascii="Segoe UI" w:eastAsia="Times New Roman" w:hAnsi="Segoe UI" w:cs="Segoe UI"/>
          <w:color w:val="24292E"/>
        </w:rPr>
        <w:t>comparable</w:t>
      </w:r>
      <w:r w:rsidRPr="00797E32">
        <w:rPr>
          <w:rFonts w:ascii="Segoe UI" w:eastAsia="Times New Roman" w:hAnsi="Segoe UI" w:cs="Segoe UI"/>
          <w:color w:val="24292E"/>
        </w:rPr>
        <w:t xml:space="preserve"> and simplistic regression tools that miss nonlinear interactions </w:t>
      </w:r>
      <w:r w:rsidR="000005C0">
        <w:rPr>
          <w:rFonts w:ascii="Segoe UI" w:eastAsia="Times New Roman" w:hAnsi="Segoe UI" w:cs="Segoe UI"/>
          <w:color w:val="24292E"/>
        </w:rPr>
        <w:t>between a house</w:t>
      </w:r>
      <w:r w:rsidRPr="00797E32">
        <w:rPr>
          <w:rFonts w:ascii="Segoe UI" w:eastAsia="Times New Roman" w:hAnsi="Segoe UI" w:cs="Segoe UI"/>
          <w:color w:val="24292E"/>
        </w:rPr>
        <w:t xml:space="preserve"> and </w:t>
      </w:r>
      <w:r w:rsidR="000005C0">
        <w:rPr>
          <w:rFonts w:ascii="Segoe UI" w:eastAsia="Times New Roman" w:hAnsi="Segoe UI" w:cs="Segoe UI"/>
          <w:color w:val="24292E"/>
        </w:rPr>
        <w:t xml:space="preserve">its characteristics, such as </w:t>
      </w:r>
      <w:r w:rsidRPr="00797E32">
        <w:rPr>
          <w:rFonts w:ascii="Segoe UI" w:eastAsia="Times New Roman" w:hAnsi="Segoe UI" w:cs="Segoe UI"/>
          <w:color w:val="24292E"/>
        </w:rPr>
        <w:t>neighborhoods, age, and structural components.</w:t>
      </w:r>
      <w:r w:rsidR="00797E32">
        <w:rPr>
          <w:rFonts w:ascii="Segoe UI" w:eastAsia="Times New Roman" w:hAnsi="Segoe UI" w:cs="Segoe UI"/>
          <w:color w:val="24292E"/>
        </w:rPr>
        <w:t xml:space="preserve"> </w:t>
      </w:r>
      <w:r w:rsidRPr="007E76FE">
        <w:rPr>
          <w:rFonts w:ascii="Segoe UI" w:eastAsia="Times New Roman" w:hAnsi="Segoe UI" w:cs="Segoe UI"/>
          <w:color w:val="24292E"/>
        </w:rPr>
        <w:t xml:space="preserve">This can create valuation errors that </w:t>
      </w:r>
      <w:r w:rsidR="5CF6A247" w:rsidRPr="007E76FE">
        <w:rPr>
          <w:rFonts w:ascii="Segoe UI" w:eastAsia="Times New Roman" w:hAnsi="Segoe UI" w:cs="Segoe UI"/>
          <w:color w:val="24292E"/>
        </w:rPr>
        <w:t>cost</w:t>
      </w:r>
      <w:r w:rsidRPr="007E76FE">
        <w:rPr>
          <w:rFonts w:ascii="Segoe UI" w:eastAsia="Times New Roman" w:hAnsi="Segoe UI" w:cs="Segoe UI"/>
          <w:color w:val="24292E"/>
        </w:rPr>
        <w:t xml:space="preserve"> lenders </w:t>
      </w:r>
      <w:r w:rsidR="007577E2">
        <w:rPr>
          <w:rFonts w:ascii="Segoe UI" w:eastAsia="Times New Roman" w:hAnsi="Segoe UI" w:cs="Segoe UI"/>
          <w:color w:val="24292E"/>
        </w:rPr>
        <w:t>&amp;</w:t>
      </w:r>
      <w:r w:rsidRPr="007E76FE">
        <w:rPr>
          <w:rFonts w:ascii="Segoe UI" w:eastAsia="Times New Roman" w:hAnsi="Segoe UI" w:cs="Segoe UI"/>
          <w:color w:val="24292E"/>
        </w:rPr>
        <w:t xml:space="preserve"> customers </w:t>
      </w:r>
      <w:r w:rsidR="007577E2">
        <w:rPr>
          <w:rFonts w:ascii="Segoe UI" w:eastAsia="Times New Roman" w:hAnsi="Segoe UI" w:cs="Segoe UI"/>
          <w:color w:val="24292E"/>
        </w:rPr>
        <w:t>$1000s</w:t>
      </w:r>
      <w:r w:rsidRPr="007E76FE">
        <w:rPr>
          <w:rFonts w:ascii="Segoe UI" w:eastAsia="Times New Roman" w:hAnsi="Segoe UI" w:cs="Segoe UI"/>
          <w:color w:val="24292E"/>
        </w:rPr>
        <w:t xml:space="preserve"> in losses</w:t>
      </w:r>
      <w:r w:rsidR="78D080F4" w:rsidRPr="007E76FE">
        <w:rPr>
          <w:rFonts w:ascii="Segoe UI" w:eastAsia="Times New Roman" w:hAnsi="Segoe UI" w:cs="Segoe UI"/>
          <w:color w:val="24292E"/>
        </w:rPr>
        <w:t>.</w:t>
      </w:r>
      <w:r w:rsidRPr="007E76FE">
        <w:rPr>
          <w:rFonts w:ascii="Segoe UI" w:eastAsia="Times New Roman" w:hAnsi="Segoe UI" w:cs="Segoe UI"/>
          <w:color w:val="24292E"/>
        </w:rPr>
        <w:t xml:space="preserve"> </w:t>
      </w:r>
    </w:p>
    <w:p w14:paraId="640A5DC5" w14:textId="77777777" w:rsidR="004E47DE" w:rsidRPr="004E47DE" w:rsidRDefault="004E47DE" w:rsidP="004E47DE">
      <w:pPr>
        <w:pStyle w:val="Heading2"/>
      </w:pPr>
      <w:bookmarkStart w:id="2" w:name="_Toc1811187642"/>
      <w:r>
        <w:t>Scope</w:t>
      </w:r>
      <w:bookmarkEnd w:id="2"/>
    </w:p>
    <w:p w14:paraId="2120EE61" w14:textId="1C4E207E" w:rsidR="4E83114C" w:rsidRDefault="003775BB" w:rsidP="005536B5">
      <w:pPr>
        <w:shd w:val="clear" w:color="auto" w:fill="FFFFFF" w:themeFill="background1"/>
        <w:spacing w:before="60" w:afterAutospacing="1" w:line="240" w:lineRule="auto"/>
        <w:rPr>
          <w:rFonts w:ascii="Segoe UI" w:hAnsi="Segoe UI" w:cs="Segoe UI"/>
          <w:color w:val="24292E"/>
        </w:rPr>
      </w:pPr>
      <w:r>
        <w:rPr>
          <w:rFonts w:ascii="Segoe UI" w:hAnsi="Segoe UI" w:cs="Segoe UI"/>
          <w:color w:val="24292E"/>
        </w:rPr>
        <w:t xml:space="preserve">An end-to-end ML service that ingests the Ames, IA housing CSV (~2,900 rows) from a version-controlled source and logs ingestion metadata to a </w:t>
      </w:r>
      <w:r w:rsidR="006C263F">
        <w:rPr>
          <w:rFonts w:ascii="Segoe UI" w:hAnsi="Segoe UI" w:cs="Segoe UI"/>
          <w:color w:val="24292E"/>
        </w:rPr>
        <w:t>notebook</w:t>
      </w:r>
      <w:r>
        <w:rPr>
          <w:rFonts w:ascii="Segoe UI" w:hAnsi="Segoe UI" w:cs="Segoe UI"/>
          <w:color w:val="24292E"/>
        </w:rPr>
        <w:t>. Raw data is cleaned by drop</w:t>
      </w:r>
      <w:r w:rsidR="00BB0250">
        <w:rPr>
          <w:rFonts w:ascii="Segoe UI" w:hAnsi="Segoe UI" w:cs="Segoe UI"/>
          <w:color w:val="24292E"/>
        </w:rPr>
        <w:t xml:space="preserve">ping high-missing columns </w:t>
      </w:r>
      <w:r w:rsidR="00A460AC">
        <w:rPr>
          <w:rFonts w:ascii="Segoe UI" w:hAnsi="Segoe UI" w:cs="Segoe UI"/>
          <w:color w:val="24292E"/>
        </w:rPr>
        <w:t>and taming unu</w:t>
      </w:r>
      <w:r w:rsidR="00AD3F9E">
        <w:rPr>
          <w:rFonts w:ascii="Segoe UI" w:hAnsi="Segoe UI" w:cs="Segoe UI"/>
          <w:color w:val="24292E"/>
        </w:rPr>
        <w:t>sually large or small values</w:t>
      </w:r>
      <w:r w:rsidR="00FD75F0">
        <w:rPr>
          <w:rFonts w:ascii="Segoe UI" w:hAnsi="Segoe UI" w:cs="Segoe UI"/>
          <w:color w:val="24292E"/>
        </w:rPr>
        <w:t>,</w:t>
      </w:r>
      <w:r w:rsidR="00AD3F9E">
        <w:rPr>
          <w:rFonts w:ascii="Segoe UI" w:hAnsi="Segoe UI" w:cs="Segoe UI"/>
          <w:color w:val="24292E"/>
        </w:rPr>
        <w:t xml:space="preserve"> so they don’t skew the results. We then crate 4 new measures</w:t>
      </w:r>
      <w:r w:rsidR="006D34D2">
        <w:rPr>
          <w:rFonts w:ascii="Segoe UI" w:hAnsi="Segoe UI" w:cs="Segoe UI"/>
          <w:color w:val="24292E"/>
        </w:rPr>
        <w:t>:</w:t>
      </w:r>
      <w:r w:rsidR="00AD3F9E">
        <w:rPr>
          <w:rFonts w:ascii="Segoe UI" w:hAnsi="Segoe UI" w:cs="Segoe UI"/>
          <w:color w:val="24292E"/>
        </w:rPr>
        <w:t xml:space="preserve"> house age, years since last remodel, total living area and a “quality” size score and put every number on the same scale so the model can learn effectively. </w:t>
      </w:r>
    </w:p>
    <w:p w14:paraId="648D0EA1" w14:textId="1FAFB88A" w:rsidR="00AD3F9E" w:rsidRDefault="00AD3F9E" w:rsidP="005536B5">
      <w:pPr>
        <w:shd w:val="clear" w:color="auto" w:fill="FFFFFF" w:themeFill="background1"/>
        <w:spacing w:before="60" w:afterAutospacing="1" w:line="240" w:lineRule="auto"/>
        <w:rPr>
          <w:rFonts w:ascii="Segoe UI" w:hAnsi="Segoe UI" w:cs="Segoe UI"/>
          <w:color w:val="24292E"/>
        </w:rPr>
      </w:pPr>
      <w:r>
        <w:rPr>
          <w:rFonts w:ascii="Segoe UI" w:hAnsi="Segoe UI" w:cs="Segoe UI"/>
          <w:color w:val="24292E"/>
        </w:rPr>
        <w:t>Next, we split the homes into a “teach” group</w:t>
      </w:r>
      <w:r w:rsidR="006D34D2">
        <w:rPr>
          <w:rFonts w:ascii="Segoe UI" w:hAnsi="Segoe UI" w:cs="Segoe UI"/>
          <w:color w:val="24292E"/>
        </w:rPr>
        <w:t xml:space="preserve"> and “check” group. The model learns patterns from the teach group</w:t>
      </w:r>
      <w:r w:rsidR="00CD0739">
        <w:rPr>
          <w:rFonts w:ascii="Segoe UI" w:hAnsi="Segoe UI" w:cs="Segoe UI"/>
          <w:color w:val="24292E"/>
        </w:rPr>
        <w:t>, like how square footage and overall quality relate to the pr</w:t>
      </w:r>
      <w:r w:rsidR="00220883">
        <w:rPr>
          <w:rFonts w:ascii="Segoe UI" w:hAnsi="Segoe UI" w:cs="Segoe UI"/>
          <w:color w:val="24292E"/>
        </w:rPr>
        <w:t xml:space="preserve">ice and then we confirm its accuracy on the check group, tracking how close its guesses are to real sale price. </w:t>
      </w:r>
    </w:p>
    <w:p w14:paraId="312E94C5" w14:textId="3EEF6AB1" w:rsidR="00220883" w:rsidRDefault="00220883" w:rsidP="005536B5">
      <w:pPr>
        <w:shd w:val="clear" w:color="auto" w:fill="FFFFFF" w:themeFill="background1"/>
        <w:spacing w:before="60" w:afterAutospacing="1" w:line="240" w:lineRule="auto"/>
        <w:rPr>
          <w:rFonts w:ascii="Segoe UI" w:hAnsi="Segoe UI" w:cs="Segoe UI"/>
          <w:color w:val="24292E"/>
        </w:rPr>
      </w:pPr>
      <w:r>
        <w:rPr>
          <w:rFonts w:ascii="Segoe UI" w:hAnsi="Segoe UI" w:cs="Segoe UI"/>
          <w:color w:val="24292E"/>
        </w:rPr>
        <w:t>Finally, a simple web form lets users enter home details and instantly get a price estimate. Each query is recorded in a table where you can copy any row, tweak one feature and see side-by-side of a “what-if” comparisons. All requests are logged so we can monitor its performance.</w:t>
      </w:r>
    </w:p>
    <w:p w14:paraId="64FE3B74" w14:textId="77777777" w:rsidR="004E47DE" w:rsidRPr="004E47DE" w:rsidRDefault="004E47DE" w:rsidP="00DF5EA1">
      <w:pPr>
        <w:pStyle w:val="Heading2"/>
        <w:spacing w:line="220" w:lineRule="exact"/>
      </w:pPr>
      <w:bookmarkStart w:id="3" w:name="_Toc185125116"/>
      <w:r w:rsidRPr="004E47DE">
        <w:t>Personnel</w:t>
      </w:r>
      <w:bookmarkEnd w:id="3"/>
    </w:p>
    <w:p w14:paraId="5B341AD7" w14:textId="22946C8D" w:rsidR="004E47DE" w:rsidRDefault="004E47DE" w:rsidP="007577E2">
      <w:pPr>
        <w:numPr>
          <w:ilvl w:val="0"/>
          <w:numId w:val="3"/>
        </w:numPr>
        <w:shd w:val="clear" w:color="auto" w:fill="FFFFFF" w:themeFill="background1"/>
        <w:spacing w:before="100" w:beforeAutospacing="1" w:after="100" w:afterAutospacing="1" w:line="240" w:lineRule="auto"/>
        <w:rPr>
          <w:rFonts w:ascii="Segoe UI" w:hAnsi="Segoe UI" w:cs="Segoe UI"/>
          <w:color w:val="24292E"/>
        </w:rPr>
      </w:pPr>
      <w:r w:rsidRPr="1CB24CC6">
        <w:rPr>
          <w:rFonts w:ascii="Segoe UI" w:hAnsi="Segoe UI" w:cs="Segoe UI"/>
          <w:color w:val="24292E"/>
        </w:rPr>
        <w:t xml:space="preserve">Project </w:t>
      </w:r>
      <w:r w:rsidR="005D042B">
        <w:rPr>
          <w:rFonts w:ascii="Segoe UI" w:hAnsi="Segoe UI" w:cs="Segoe UI"/>
          <w:color w:val="24292E"/>
        </w:rPr>
        <w:t>Lead</w:t>
      </w:r>
      <w:r w:rsidR="5A6E7420" w:rsidRPr="1CB24CC6">
        <w:rPr>
          <w:rFonts w:ascii="Segoe UI" w:hAnsi="Segoe UI" w:cs="Segoe UI"/>
          <w:color w:val="24292E"/>
        </w:rPr>
        <w:t xml:space="preserve"> – Sean Miller </w:t>
      </w:r>
    </w:p>
    <w:p w14:paraId="78F683CB" w14:textId="3A71551E" w:rsidR="004E47DE" w:rsidRDefault="004E47DE" w:rsidP="007577E2">
      <w:pPr>
        <w:numPr>
          <w:ilvl w:val="0"/>
          <w:numId w:val="3"/>
        </w:numPr>
        <w:shd w:val="clear" w:color="auto" w:fill="FFFFFF" w:themeFill="background1"/>
        <w:spacing w:before="60" w:after="100" w:afterAutospacing="1" w:line="240" w:lineRule="auto"/>
        <w:rPr>
          <w:rFonts w:ascii="Segoe UI" w:hAnsi="Segoe UI" w:cs="Segoe UI"/>
          <w:color w:val="24292E"/>
        </w:rPr>
      </w:pPr>
      <w:r w:rsidRPr="1CB24CC6">
        <w:rPr>
          <w:rFonts w:ascii="Segoe UI" w:hAnsi="Segoe UI" w:cs="Segoe UI"/>
          <w:color w:val="24292E"/>
        </w:rPr>
        <w:t>PM</w:t>
      </w:r>
      <w:r w:rsidR="63F126EA" w:rsidRPr="1CB24CC6">
        <w:rPr>
          <w:rFonts w:ascii="Segoe UI" w:hAnsi="Segoe UI" w:cs="Segoe UI"/>
          <w:color w:val="24292E"/>
        </w:rPr>
        <w:t xml:space="preserve"> – Farhan Hassan </w:t>
      </w:r>
    </w:p>
    <w:p w14:paraId="242AECD9" w14:textId="089245A4" w:rsidR="004E47DE" w:rsidRDefault="004E47DE" w:rsidP="007577E2">
      <w:pPr>
        <w:numPr>
          <w:ilvl w:val="0"/>
          <w:numId w:val="3"/>
        </w:numPr>
        <w:shd w:val="clear" w:color="auto" w:fill="FFFFFF" w:themeFill="background1"/>
        <w:spacing w:before="60" w:after="100" w:afterAutospacing="1" w:line="240" w:lineRule="auto"/>
        <w:rPr>
          <w:rFonts w:ascii="Segoe UI" w:hAnsi="Segoe UI" w:cs="Segoe UI"/>
          <w:color w:val="24292E"/>
        </w:rPr>
      </w:pPr>
      <w:r w:rsidRPr="1CB24CC6">
        <w:rPr>
          <w:rFonts w:ascii="Segoe UI" w:hAnsi="Segoe UI" w:cs="Segoe UI"/>
          <w:color w:val="24292E"/>
        </w:rPr>
        <w:t>Data scientist(s)</w:t>
      </w:r>
      <w:r w:rsidR="428C48E4" w:rsidRPr="1CB24CC6">
        <w:rPr>
          <w:rFonts w:ascii="Segoe UI" w:hAnsi="Segoe UI" w:cs="Segoe UI"/>
          <w:color w:val="24292E"/>
        </w:rPr>
        <w:t xml:space="preserve"> - Dewayne Hafenstein</w:t>
      </w:r>
      <w:r w:rsidR="691F15F6" w:rsidRPr="0FAA8106">
        <w:rPr>
          <w:rFonts w:ascii="Segoe UI" w:hAnsi="Segoe UI" w:cs="Segoe UI"/>
          <w:color w:val="24292E"/>
        </w:rPr>
        <w:t>, Sean Miller</w:t>
      </w:r>
      <w:r w:rsidR="428C48E4" w:rsidRPr="1CB24CC6">
        <w:rPr>
          <w:rFonts w:ascii="Segoe UI" w:hAnsi="Segoe UI" w:cs="Segoe UI"/>
          <w:color w:val="24292E"/>
        </w:rPr>
        <w:t xml:space="preserve"> </w:t>
      </w:r>
    </w:p>
    <w:p w14:paraId="1DCCFC1A" w14:textId="021B376B" w:rsidR="004E47DE" w:rsidRDefault="004E47DE" w:rsidP="007577E2">
      <w:pPr>
        <w:numPr>
          <w:ilvl w:val="0"/>
          <w:numId w:val="3"/>
        </w:numPr>
        <w:shd w:val="clear" w:color="auto" w:fill="FFFFFF" w:themeFill="background1"/>
        <w:spacing w:before="60" w:after="100" w:afterAutospacing="1" w:line="240" w:lineRule="auto"/>
        <w:rPr>
          <w:rFonts w:ascii="Segoe UI" w:hAnsi="Segoe UI" w:cs="Segoe UI"/>
          <w:color w:val="24292E"/>
        </w:rPr>
      </w:pPr>
      <w:r w:rsidRPr="1CB24CC6">
        <w:rPr>
          <w:rFonts w:ascii="Segoe UI" w:hAnsi="Segoe UI" w:cs="Segoe UI"/>
          <w:color w:val="24292E"/>
        </w:rPr>
        <w:t xml:space="preserve">Account </w:t>
      </w:r>
      <w:r w:rsidR="005D042B">
        <w:rPr>
          <w:rFonts w:ascii="Segoe UI" w:hAnsi="Segoe UI" w:cs="Segoe UI"/>
          <w:color w:val="24292E"/>
        </w:rPr>
        <w:t>Manager</w:t>
      </w:r>
      <w:r w:rsidR="3B1B6335" w:rsidRPr="1CB24CC6">
        <w:rPr>
          <w:rFonts w:ascii="Segoe UI" w:hAnsi="Segoe UI" w:cs="Segoe UI"/>
          <w:color w:val="24292E"/>
        </w:rPr>
        <w:t xml:space="preserve"> – Farhan Hassan</w:t>
      </w:r>
    </w:p>
    <w:p w14:paraId="2AAAB688" w14:textId="041461A0" w:rsidR="004E47DE" w:rsidRDefault="004E47DE" w:rsidP="007577E2">
      <w:pPr>
        <w:numPr>
          <w:ilvl w:val="0"/>
          <w:numId w:val="3"/>
        </w:numPr>
        <w:shd w:val="clear" w:color="auto" w:fill="FFFFFF" w:themeFill="background1"/>
        <w:spacing w:before="100" w:beforeAutospacing="1" w:after="100" w:afterAutospacing="1" w:line="240" w:lineRule="auto"/>
        <w:rPr>
          <w:rFonts w:ascii="Segoe UI" w:hAnsi="Segoe UI" w:cs="Segoe UI"/>
          <w:color w:val="24292E"/>
        </w:rPr>
      </w:pPr>
      <w:r w:rsidRPr="1CB24CC6">
        <w:rPr>
          <w:rFonts w:ascii="Segoe UI" w:hAnsi="Segoe UI" w:cs="Segoe UI"/>
          <w:color w:val="24292E"/>
        </w:rPr>
        <w:t xml:space="preserve">Data </w:t>
      </w:r>
      <w:r w:rsidR="005D042B">
        <w:rPr>
          <w:rFonts w:ascii="Segoe UI" w:hAnsi="Segoe UI" w:cs="Segoe UI"/>
          <w:color w:val="24292E"/>
        </w:rPr>
        <w:t>Administrator</w:t>
      </w:r>
      <w:r w:rsidR="50FE2B0C" w:rsidRPr="1CB24CC6">
        <w:rPr>
          <w:rFonts w:ascii="Segoe UI" w:hAnsi="Segoe UI" w:cs="Segoe UI"/>
          <w:color w:val="24292E"/>
        </w:rPr>
        <w:t xml:space="preserve"> – </w:t>
      </w:r>
      <w:r w:rsidR="00BC338D">
        <w:rPr>
          <w:rFonts w:ascii="Segoe UI" w:hAnsi="Segoe UI" w:cs="Segoe UI"/>
          <w:color w:val="24292E"/>
        </w:rPr>
        <w:t>Sean</w:t>
      </w:r>
      <w:r w:rsidR="1B98A618" w:rsidRPr="7F21D8CC">
        <w:rPr>
          <w:rFonts w:ascii="Segoe UI" w:hAnsi="Segoe UI" w:cs="Segoe UI"/>
          <w:color w:val="24292E"/>
        </w:rPr>
        <w:t xml:space="preserve"> </w:t>
      </w:r>
      <w:r w:rsidR="1B98A618" w:rsidRPr="3CD4516B">
        <w:rPr>
          <w:rFonts w:ascii="Segoe UI" w:hAnsi="Segoe UI" w:cs="Segoe UI"/>
          <w:color w:val="24292E"/>
        </w:rPr>
        <w:t>Miller</w:t>
      </w:r>
    </w:p>
    <w:p w14:paraId="72294E3A" w14:textId="3AE31296" w:rsidR="004E47DE" w:rsidRDefault="004E47DE" w:rsidP="007577E2">
      <w:pPr>
        <w:numPr>
          <w:ilvl w:val="0"/>
          <w:numId w:val="3"/>
        </w:numPr>
        <w:shd w:val="clear" w:color="auto" w:fill="FFFFFF" w:themeFill="background1"/>
        <w:spacing w:before="60" w:after="100" w:afterAutospacing="1" w:line="240" w:lineRule="auto"/>
        <w:rPr>
          <w:rFonts w:ascii="Segoe UI" w:hAnsi="Segoe UI" w:cs="Segoe UI"/>
          <w:color w:val="24292E"/>
        </w:rPr>
      </w:pPr>
      <w:r w:rsidRPr="1CB24CC6">
        <w:rPr>
          <w:rFonts w:ascii="Segoe UI" w:hAnsi="Segoe UI" w:cs="Segoe UI"/>
          <w:color w:val="24292E"/>
        </w:rPr>
        <w:t>Business contact</w:t>
      </w:r>
      <w:r w:rsidR="6ED8E4AB" w:rsidRPr="1CB24CC6">
        <w:rPr>
          <w:rFonts w:ascii="Segoe UI" w:hAnsi="Segoe UI" w:cs="Segoe UI"/>
          <w:color w:val="24292E"/>
        </w:rPr>
        <w:t xml:space="preserve"> – </w:t>
      </w:r>
      <w:r w:rsidR="00BC338D">
        <w:rPr>
          <w:rFonts w:ascii="Segoe UI" w:hAnsi="Segoe UI" w:cs="Segoe UI"/>
          <w:color w:val="24292E"/>
        </w:rPr>
        <w:t xml:space="preserve">Dewayne </w:t>
      </w:r>
      <w:r w:rsidR="005D042B">
        <w:rPr>
          <w:rFonts w:ascii="Segoe UI" w:hAnsi="Segoe UI" w:cs="Segoe UI"/>
          <w:color w:val="24292E"/>
        </w:rPr>
        <w:t>Hafenstein</w:t>
      </w:r>
    </w:p>
    <w:p w14:paraId="35AB0A92" w14:textId="77777777" w:rsidR="004E47DE" w:rsidRPr="004E47DE" w:rsidRDefault="004E47DE" w:rsidP="004E47DE">
      <w:pPr>
        <w:pStyle w:val="Heading2"/>
      </w:pPr>
      <w:bookmarkStart w:id="4" w:name="_Toc1103303309"/>
      <w:r w:rsidRPr="004E47DE">
        <w:t>Metrics</w:t>
      </w:r>
      <w:bookmarkEnd w:id="4"/>
    </w:p>
    <w:p w14:paraId="53BE56BD" w14:textId="5D2A0872" w:rsidR="004E47DE" w:rsidRDefault="7D225582" w:rsidP="002D7FB7">
      <w:pPr>
        <w:pStyle w:val="ListParagraph"/>
        <w:numPr>
          <w:ilvl w:val="0"/>
          <w:numId w:val="17"/>
        </w:numPr>
        <w:shd w:val="clear" w:color="auto" w:fill="FFFFFF" w:themeFill="background1"/>
        <w:spacing w:before="60" w:afterAutospacing="1" w:line="240" w:lineRule="auto"/>
        <w:rPr>
          <w:rFonts w:ascii="Segoe UI" w:hAnsi="Segoe UI" w:cs="Segoe UI"/>
          <w:color w:val="24292E"/>
        </w:rPr>
      </w:pPr>
      <w:r w:rsidRPr="0601F555">
        <w:rPr>
          <w:rFonts w:ascii="Segoe UI" w:hAnsi="Segoe UI" w:cs="Segoe UI"/>
          <w:color w:val="24292E"/>
        </w:rPr>
        <w:t xml:space="preserve">The </w:t>
      </w:r>
      <w:r w:rsidRPr="11787BD0">
        <w:rPr>
          <w:rFonts w:ascii="Segoe UI" w:hAnsi="Segoe UI" w:cs="Segoe UI"/>
          <w:color w:val="24292E"/>
        </w:rPr>
        <w:t xml:space="preserve">measure of </w:t>
      </w:r>
      <w:r w:rsidRPr="269A0C5F">
        <w:rPr>
          <w:rFonts w:ascii="Segoe UI" w:hAnsi="Segoe UI" w:cs="Segoe UI"/>
          <w:color w:val="24292E"/>
        </w:rPr>
        <w:t xml:space="preserve">success </w:t>
      </w:r>
      <w:r w:rsidRPr="5521FB56">
        <w:rPr>
          <w:rFonts w:ascii="Segoe UI" w:hAnsi="Segoe UI" w:cs="Segoe UI"/>
          <w:color w:val="24292E"/>
        </w:rPr>
        <w:t xml:space="preserve">metric is to be </w:t>
      </w:r>
      <w:r w:rsidRPr="630E82BC">
        <w:rPr>
          <w:rFonts w:ascii="Segoe UI" w:hAnsi="Segoe UI" w:cs="Segoe UI"/>
          <w:color w:val="24292E"/>
        </w:rPr>
        <w:t xml:space="preserve">able to </w:t>
      </w:r>
      <w:r w:rsidRPr="45CCB80B">
        <w:rPr>
          <w:rFonts w:ascii="Segoe UI" w:hAnsi="Segoe UI" w:cs="Segoe UI"/>
          <w:color w:val="24292E"/>
        </w:rPr>
        <w:t xml:space="preserve">predict the </w:t>
      </w:r>
      <w:r w:rsidRPr="5BC53E4F">
        <w:rPr>
          <w:rFonts w:ascii="Segoe UI" w:hAnsi="Segoe UI" w:cs="Segoe UI"/>
          <w:color w:val="24292E"/>
        </w:rPr>
        <w:t xml:space="preserve">selling price </w:t>
      </w:r>
      <w:r w:rsidRPr="2A5F523A">
        <w:rPr>
          <w:rFonts w:ascii="Segoe UI" w:hAnsi="Segoe UI" w:cs="Segoe UI"/>
          <w:color w:val="24292E"/>
        </w:rPr>
        <w:t xml:space="preserve">within </w:t>
      </w:r>
      <w:r w:rsidRPr="765620E3">
        <w:rPr>
          <w:rFonts w:ascii="Segoe UI" w:hAnsi="Segoe UI" w:cs="Segoe UI"/>
          <w:color w:val="24292E"/>
        </w:rPr>
        <w:t>+/-</w:t>
      </w:r>
      <w:r w:rsidRPr="46B83081">
        <w:rPr>
          <w:rFonts w:ascii="Segoe UI" w:hAnsi="Segoe UI" w:cs="Segoe UI"/>
          <w:color w:val="24292E"/>
        </w:rPr>
        <w:t xml:space="preserve"> </w:t>
      </w:r>
      <w:r w:rsidR="0012E778" w:rsidRPr="2310DD40">
        <w:rPr>
          <w:rFonts w:ascii="Segoe UI" w:hAnsi="Segoe UI" w:cs="Segoe UI"/>
          <w:color w:val="24292E"/>
        </w:rPr>
        <w:t>2</w:t>
      </w:r>
      <w:r w:rsidRPr="46B83081">
        <w:rPr>
          <w:rFonts w:ascii="Segoe UI" w:hAnsi="Segoe UI" w:cs="Segoe UI"/>
          <w:color w:val="24292E"/>
        </w:rPr>
        <w:t xml:space="preserve">% of its </w:t>
      </w:r>
      <w:r w:rsidRPr="08A76965">
        <w:rPr>
          <w:rFonts w:ascii="Segoe UI" w:hAnsi="Segoe UI" w:cs="Segoe UI"/>
          <w:color w:val="24292E"/>
        </w:rPr>
        <w:t xml:space="preserve">actual selling </w:t>
      </w:r>
      <w:r w:rsidRPr="68E26FA4">
        <w:rPr>
          <w:rFonts w:ascii="Segoe UI" w:hAnsi="Segoe UI" w:cs="Segoe UI"/>
          <w:color w:val="24292E"/>
        </w:rPr>
        <w:t xml:space="preserve">price </w:t>
      </w:r>
      <w:r w:rsidRPr="05607DE6">
        <w:rPr>
          <w:rFonts w:ascii="Segoe UI" w:hAnsi="Segoe UI" w:cs="Segoe UI"/>
          <w:color w:val="24292E"/>
        </w:rPr>
        <w:t>95</w:t>
      </w:r>
      <w:r w:rsidR="37E5A914" w:rsidRPr="05607DE6">
        <w:rPr>
          <w:rFonts w:ascii="Segoe UI" w:hAnsi="Segoe UI" w:cs="Segoe UI"/>
          <w:color w:val="24292E"/>
        </w:rPr>
        <w:t xml:space="preserve">% of </w:t>
      </w:r>
      <w:r w:rsidR="37E5A914" w:rsidRPr="6A84BBC2">
        <w:rPr>
          <w:rFonts w:ascii="Segoe UI" w:hAnsi="Segoe UI" w:cs="Segoe UI"/>
          <w:color w:val="24292E"/>
        </w:rPr>
        <w:t xml:space="preserve">the time. </w:t>
      </w:r>
    </w:p>
    <w:p w14:paraId="464942EE" w14:textId="501FC4EA" w:rsidR="004E47DE" w:rsidRDefault="4F92622E" w:rsidP="002D7FB7">
      <w:pPr>
        <w:pStyle w:val="ListParagraph"/>
        <w:numPr>
          <w:ilvl w:val="0"/>
          <w:numId w:val="17"/>
        </w:numPr>
        <w:shd w:val="clear" w:color="auto" w:fill="FFFFFF" w:themeFill="background1"/>
        <w:spacing w:before="60" w:afterAutospacing="1" w:line="240" w:lineRule="auto"/>
        <w:rPr>
          <w:rFonts w:ascii="Segoe UI" w:hAnsi="Segoe UI" w:cs="Segoe UI"/>
          <w:color w:val="24292E"/>
        </w:rPr>
      </w:pPr>
      <w:r w:rsidRPr="611CD2CF">
        <w:rPr>
          <w:rFonts w:ascii="Segoe UI" w:hAnsi="Segoe UI" w:cs="Segoe UI"/>
          <w:color w:val="24292E"/>
        </w:rPr>
        <w:t xml:space="preserve">Improve </w:t>
      </w:r>
      <w:r w:rsidRPr="76692D36">
        <w:rPr>
          <w:rFonts w:ascii="Segoe UI" w:hAnsi="Segoe UI" w:cs="Segoe UI"/>
          <w:color w:val="24292E"/>
        </w:rPr>
        <w:t xml:space="preserve">the prediction </w:t>
      </w:r>
      <w:r w:rsidRPr="16965429">
        <w:rPr>
          <w:rFonts w:ascii="Segoe UI" w:hAnsi="Segoe UI" w:cs="Segoe UI"/>
          <w:color w:val="24292E"/>
        </w:rPr>
        <w:t xml:space="preserve">of sale </w:t>
      </w:r>
      <w:r w:rsidRPr="625C4639">
        <w:rPr>
          <w:rFonts w:ascii="Segoe UI" w:hAnsi="Segoe UI" w:cs="Segoe UI"/>
          <w:color w:val="24292E"/>
        </w:rPr>
        <w:t xml:space="preserve">prices to </w:t>
      </w:r>
      <w:r w:rsidRPr="21B44327">
        <w:rPr>
          <w:rFonts w:ascii="Segoe UI" w:hAnsi="Segoe UI" w:cs="Segoe UI"/>
          <w:color w:val="24292E"/>
        </w:rPr>
        <w:t xml:space="preserve">maximize </w:t>
      </w:r>
      <w:r w:rsidRPr="3A6DAAF5">
        <w:rPr>
          <w:rFonts w:ascii="Segoe UI" w:hAnsi="Segoe UI" w:cs="Segoe UI"/>
          <w:color w:val="24292E"/>
        </w:rPr>
        <w:t xml:space="preserve">revenue for </w:t>
      </w:r>
      <w:r w:rsidRPr="482806C1">
        <w:rPr>
          <w:rFonts w:ascii="Segoe UI" w:hAnsi="Segoe UI" w:cs="Segoe UI"/>
          <w:color w:val="24292E"/>
        </w:rPr>
        <w:t xml:space="preserve">sellers and </w:t>
      </w:r>
      <w:r w:rsidRPr="70382840">
        <w:rPr>
          <w:rFonts w:ascii="Segoe UI" w:hAnsi="Segoe UI" w:cs="Segoe UI"/>
          <w:color w:val="24292E"/>
        </w:rPr>
        <w:t xml:space="preserve">listing </w:t>
      </w:r>
      <w:r w:rsidRPr="3EAB9699">
        <w:rPr>
          <w:rFonts w:ascii="Segoe UI" w:hAnsi="Segoe UI" w:cs="Segoe UI"/>
          <w:color w:val="24292E"/>
        </w:rPr>
        <w:t>agents.</w:t>
      </w:r>
    </w:p>
    <w:p w14:paraId="03997D1B" w14:textId="25F79237" w:rsidR="004E47DE" w:rsidRDefault="01AE6020" w:rsidP="002D7FB7">
      <w:pPr>
        <w:pStyle w:val="ListParagraph"/>
        <w:numPr>
          <w:ilvl w:val="0"/>
          <w:numId w:val="17"/>
        </w:numPr>
        <w:shd w:val="clear" w:color="auto" w:fill="FFFFFF" w:themeFill="background1"/>
        <w:spacing w:before="60" w:after="100" w:afterAutospacing="1" w:line="240" w:lineRule="auto"/>
        <w:rPr>
          <w:rFonts w:ascii="Segoe UI" w:hAnsi="Segoe UI" w:cs="Segoe UI"/>
          <w:color w:val="24292E"/>
        </w:rPr>
      </w:pPr>
      <w:r w:rsidRPr="025B0A0E">
        <w:rPr>
          <w:rFonts w:ascii="Segoe UI" w:hAnsi="Segoe UI" w:cs="Segoe UI"/>
          <w:color w:val="24292E"/>
        </w:rPr>
        <w:t xml:space="preserve">The </w:t>
      </w:r>
      <w:r w:rsidRPr="2AD5881E">
        <w:rPr>
          <w:rFonts w:ascii="Segoe UI" w:hAnsi="Segoe UI" w:cs="Segoe UI"/>
          <w:color w:val="24292E"/>
        </w:rPr>
        <w:t xml:space="preserve">current </w:t>
      </w:r>
      <w:r w:rsidRPr="228198B9">
        <w:rPr>
          <w:rFonts w:ascii="Segoe UI" w:hAnsi="Segoe UI" w:cs="Segoe UI"/>
          <w:color w:val="24292E"/>
        </w:rPr>
        <w:t>national list-</w:t>
      </w:r>
      <w:r w:rsidRPr="70839D97">
        <w:rPr>
          <w:rFonts w:ascii="Segoe UI" w:hAnsi="Segoe UI" w:cs="Segoe UI"/>
          <w:color w:val="24292E"/>
        </w:rPr>
        <w:t>to-</w:t>
      </w:r>
      <w:r w:rsidRPr="3C7B3045">
        <w:rPr>
          <w:rFonts w:ascii="Segoe UI" w:hAnsi="Segoe UI" w:cs="Segoe UI"/>
          <w:color w:val="24292E"/>
        </w:rPr>
        <w:t xml:space="preserve">sale </w:t>
      </w:r>
      <w:r w:rsidRPr="194231DD">
        <w:rPr>
          <w:rFonts w:ascii="Segoe UI" w:hAnsi="Segoe UI" w:cs="Segoe UI"/>
          <w:color w:val="24292E"/>
        </w:rPr>
        <w:t xml:space="preserve">ratio </w:t>
      </w:r>
      <w:r w:rsidRPr="2B2EB7D5">
        <w:rPr>
          <w:rFonts w:ascii="Segoe UI" w:hAnsi="Segoe UI" w:cs="Segoe UI"/>
          <w:color w:val="24292E"/>
        </w:rPr>
        <w:t xml:space="preserve">is about </w:t>
      </w:r>
      <w:r w:rsidRPr="3798EB6C">
        <w:rPr>
          <w:rFonts w:ascii="Segoe UI" w:hAnsi="Segoe UI" w:cs="Segoe UI"/>
          <w:color w:val="24292E"/>
        </w:rPr>
        <w:t>97</w:t>
      </w:r>
      <w:r w:rsidR="71E83DAF" w:rsidRPr="7C2876B0">
        <w:rPr>
          <w:rFonts w:ascii="Segoe UI" w:hAnsi="Segoe UI" w:cs="Segoe UI"/>
          <w:color w:val="24292E"/>
        </w:rPr>
        <w:t>%</w:t>
      </w:r>
      <w:r w:rsidRPr="1D7FD0CE">
        <w:rPr>
          <w:rFonts w:ascii="Segoe UI" w:hAnsi="Segoe UI" w:cs="Segoe UI"/>
          <w:color w:val="24292E"/>
        </w:rPr>
        <w:t xml:space="preserve"> but varies </w:t>
      </w:r>
      <w:r w:rsidRPr="6A31E323">
        <w:rPr>
          <w:rFonts w:ascii="Segoe UI" w:hAnsi="Segoe UI" w:cs="Segoe UI"/>
          <w:color w:val="24292E"/>
        </w:rPr>
        <w:t>by locality</w:t>
      </w:r>
      <w:r w:rsidRPr="31970D97">
        <w:rPr>
          <w:rFonts w:ascii="Segoe UI" w:hAnsi="Segoe UI" w:cs="Segoe UI"/>
          <w:color w:val="24292E"/>
        </w:rPr>
        <w:t xml:space="preserve">.  </w:t>
      </w:r>
      <w:r w:rsidRPr="347D258C">
        <w:rPr>
          <w:rFonts w:ascii="Segoe UI" w:hAnsi="Segoe UI" w:cs="Segoe UI"/>
          <w:color w:val="24292E"/>
        </w:rPr>
        <w:t>In tight markets</w:t>
      </w:r>
      <w:r w:rsidRPr="08A92E9D">
        <w:rPr>
          <w:rFonts w:ascii="Segoe UI" w:hAnsi="Segoe UI" w:cs="Segoe UI"/>
          <w:color w:val="24292E"/>
        </w:rPr>
        <w:t xml:space="preserve">, this </w:t>
      </w:r>
      <w:r w:rsidRPr="2703F201">
        <w:rPr>
          <w:rFonts w:ascii="Segoe UI" w:hAnsi="Segoe UI" w:cs="Segoe UI"/>
          <w:color w:val="24292E"/>
        </w:rPr>
        <w:t xml:space="preserve">ratio </w:t>
      </w:r>
      <w:r w:rsidRPr="4D597A64">
        <w:rPr>
          <w:rFonts w:ascii="Segoe UI" w:hAnsi="Segoe UI" w:cs="Segoe UI"/>
          <w:color w:val="24292E"/>
        </w:rPr>
        <w:t xml:space="preserve">exceeds 100% </w:t>
      </w:r>
      <w:r w:rsidRPr="232356AB">
        <w:rPr>
          <w:rFonts w:ascii="Segoe UI" w:hAnsi="Segoe UI" w:cs="Segoe UI"/>
          <w:color w:val="24292E"/>
        </w:rPr>
        <w:t>with sale pric</w:t>
      </w:r>
      <w:r w:rsidR="1BF6B0F3" w:rsidRPr="232356AB">
        <w:rPr>
          <w:rFonts w:ascii="Segoe UI" w:hAnsi="Segoe UI" w:cs="Segoe UI"/>
          <w:color w:val="24292E"/>
        </w:rPr>
        <w:t>es</w:t>
      </w:r>
      <w:r w:rsidR="1BF6B0F3" w:rsidRPr="20AB5394">
        <w:rPr>
          <w:rFonts w:ascii="Segoe UI" w:hAnsi="Segoe UI" w:cs="Segoe UI"/>
          <w:color w:val="24292E"/>
        </w:rPr>
        <w:t xml:space="preserve"> </w:t>
      </w:r>
      <w:r w:rsidR="1BF6B0F3" w:rsidRPr="1BBF47E1">
        <w:rPr>
          <w:rFonts w:ascii="Segoe UI" w:hAnsi="Segoe UI" w:cs="Segoe UI"/>
          <w:color w:val="24292E"/>
        </w:rPr>
        <w:t>exceeding</w:t>
      </w:r>
      <w:r w:rsidR="1BF6B0F3" w:rsidRPr="2EBB08D3">
        <w:rPr>
          <w:rFonts w:ascii="Segoe UI" w:hAnsi="Segoe UI" w:cs="Segoe UI"/>
          <w:color w:val="24292E"/>
        </w:rPr>
        <w:t xml:space="preserve"> </w:t>
      </w:r>
      <w:r w:rsidR="079289B3" w:rsidRPr="53F4C624">
        <w:rPr>
          <w:rFonts w:ascii="Segoe UI" w:hAnsi="Segoe UI" w:cs="Segoe UI"/>
          <w:color w:val="24292E"/>
        </w:rPr>
        <w:t xml:space="preserve">the </w:t>
      </w:r>
      <w:r w:rsidR="1BF6B0F3" w:rsidRPr="64567D16">
        <w:rPr>
          <w:rFonts w:ascii="Segoe UI" w:hAnsi="Segoe UI" w:cs="Segoe UI"/>
          <w:color w:val="24292E"/>
        </w:rPr>
        <w:t>list price.</w:t>
      </w:r>
      <w:r w:rsidR="1BF6B0F3" w:rsidRPr="2B07197E">
        <w:rPr>
          <w:rFonts w:ascii="Segoe UI" w:hAnsi="Segoe UI" w:cs="Segoe UI"/>
          <w:color w:val="24292E"/>
        </w:rPr>
        <w:t xml:space="preserve"> </w:t>
      </w:r>
      <w:r w:rsidR="1BF6B0F3" w:rsidRPr="679E5D69">
        <w:rPr>
          <w:rFonts w:ascii="Segoe UI" w:hAnsi="Segoe UI" w:cs="Segoe UI"/>
          <w:color w:val="24292E"/>
        </w:rPr>
        <w:t xml:space="preserve"> </w:t>
      </w:r>
      <w:r w:rsidR="1BF6B0F3" w:rsidRPr="088BD574">
        <w:rPr>
          <w:rFonts w:ascii="Segoe UI" w:hAnsi="Segoe UI" w:cs="Segoe UI"/>
          <w:color w:val="24292E"/>
        </w:rPr>
        <w:t xml:space="preserve">This tool will </w:t>
      </w:r>
      <w:r w:rsidR="1BF6B0F3" w:rsidRPr="62AD1C2C">
        <w:rPr>
          <w:rFonts w:ascii="Segoe UI" w:hAnsi="Segoe UI" w:cs="Segoe UI"/>
          <w:color w:val="24292E"/>
        </w:rPr>
        <w:t xml:space="preserve">account </w:t>
      </w:r>
      <w:r w:rsidR="1BF6B0F3" w:rsidRPr="4BAC094A">
        <w:rPr>
          <w:rFonts w:ascii="Segoe UI" w:hAnsi="Segoe UI" w:cs="Segoe UI"/>
          <w:color w:val="24292E"/>
        </w:rPr>
        <w:t xml:space="preserve">for these </w:t>
      </w:r>
      <w:r w:rsidR="1BF6B0F3" w:rsidRPr="14B1E9BB">
        <w:rPr>
          <w:rFonts w:ascii="Segoe UI" w:hAnsi="Segoe UI" w:cs="Segoe UI"/>
          <w:color w:val="24292E"/>
        </w:rPr>
        <w:t xml:space="preserve">ratio differences </w:t>
      </w:r>
      <w:r w:rsidR="088D16AD" w:rsidRPr="14B1E9BB">
        <w:rPr>
          <w:rFonts w:ascii="Segoe UI" w:hAnsi="Segoe UI" w:cs="Segoe UI"/>
          <w:color w:val="24292E"/>
        </w:rPr>
        <w:t>and</w:t>
      </w:r>
      <w:r w:rsidR="088D16AD" w:rsidRPr="28770E4B">
        <w:rPr>
          <w:rFonts w:ascii="Segoe UI" w:hAnsi="Segoe UI" w:cs="Segoe UI"/>
          <w:color w:val="24292E"/>
        </w:rPr>
        <w:t xml:space="preserve"> provide </w:t>
      </w:r>
      <w:r w:rsidR="088D16AD" w:rsidRPr="280C3A02">
        <w:rPr>
          <w:rFonts w:ascii="Segoe UI" w:hAnsi="Segoe UI" w:cs="Segoe UI"/>
          <w:color w:val="24292E"/>
        </w:rPr>
        <w:t>a</w:t>
      </w:r>
      <w:r w:rsidR="67529276" w:rsidRPr="280C3A02">
        <w:rPr>
          <w:rFonts w:ascii="Segoe UI" w:hAnsi="Segoe UI" w:cs="Segoe UI"/>
          <w:color w:val="24292E"/>
        </w:rPr>
        <w:t>n</w:t>
      </w:r>
      <w:r w:rsidR="088D16AD" w:rsidRPr="28770E4B">
        <w:rPr>
          <w:rFonts w:ascii="Segoe UI" w:hAnsi="Segoe UI" w:cs="Segoe UI"/>
          <w:color w:val="24292E"/>
        </w:rPr>
        <w:t xml:space="preserve"> </w:t>
      </w:r>
      <w:r w:rsidR="088D16AD" w:rsidRPr="725AE923">
        <w:rPr>
          <w:rFonts w:ascii="Segoe UI" w:hAnsi="Segoe UI" w:cs="Segoe UI"/>
          <w:color w:val="24292E"/>
        </w:rPr>
        <w:t xml:space="preserve">estimate </w:t>
      </w:r>
      <w:r w:rsidR="088D16AD" w:rsidRPr="605ABC2B">
        <w:rPr>
          <w:rFonts w:ascii="Segoe UI" w:hAnsi="Segoe UI" w:cs="Segoe UI"/>
          <w:color w:val="24292E"/>
        </w:rPr>
        <w:t>of what</w:t>
      </w:r>
      <w:r w:rsidR="088D16AD" w:rsidRPr="2C858DA5">
        <w:rPr>
          <w:rFonts w:ascii="Segoe UI" w:hAnsi="Segoe UI" w:cs="Segoe UI"/>
          <w:color w:val="24292E"/>
        </w:rPr>
        <w:t xml:space="preserve"> the actual </w:t>
      </w:r>
      <w:r w:rsidR="088D16AD" w:rsidRPr="5718E099">
        <w:rPr>
          <w:rFonts w:ascii="Segoe UI" w:hAnsi="Segoe UI" w:cs="Segoe UI"/>
          <w:color w:val="24292E"/>
        </w:rPr>
        <w:t xml:space="preserve">selling </w:t>
      </w:r>
      <w:r w:rsidR="088D16AD" w:rsidRPr="7B6648D1">
        <w:rPr>
          <w:rFonts w:ascii="Segoe UI" w:hAnsi="Segoe UI" w:cs="Segoe UI"/>
          <w:color w:val="24292E"/>
        </w:rPr>
        <w:t xml:space="preserve">price would </w:t>
      </w:r>
      <w:r w:rsidR="088D16AD" w:rsidRPr="24B9B1B9">
        <w:rPr>
          <w:rFonts w:ascii="Segoe UI" w:hAnsi="Segoe UI" w:cs="Segoe UI"/>
          <w:color w:val="24292E"/>
        </w:rPr>
        <w:t>be.</w:t>
      </w:r>
      <w:r w:rsidR="71F7B646" w:rsidRPr="2EDBB2FD">
        <w:rPr>
          <w:rFonts w:ascii="Segoe UI" w:hAnsi="Segoe UI" w:cs="Segoe UI"/>
          <w:color w:val="24292E"/>
        </w:rPr>
        <w:t xml:space="preserve"> </w:t>
      </w:r>
      <w:r w:rsidR="71F7B646" w:rsidRPr="663B2BAC">
        <w:rPr>
          <w:rFonts w:ascii="Segoe UI" w:hAnsi="Segoe UI" w:cs="Segoe UI"/>
          <w:color w:val="24292E"/>
        </w:rPr>
        <w:t xml:space="preserve">The current list-to-sell pricing in Ames Iowa (2025) shows that 71.4% of the properties sell below their listing price (Zillow).  The discounted rate appears to be about –1.9% </w:t>
      </w:r>
      <w:r w:rsidR="71F7B646" w:rsidRPr="38E86C28">
        <w:rPr>
          <w:rFonts w:ascii="Segoe UI" w:hAnsi="Segoe UI" w:cs="Segoe UI"/>
          <w:color w:val="24292E"/>
        </w:rPr>
        <w:t xml:space="preserve">on </w:t>
      </w:r>
      <w:r w:rsidR="71F7B646" w:rsidRPr="663B2BAC">
        <w:rPr>
          <w:rFonts w:ascii="Segoe UI" w:hAnsi="Segoe UI" w:cs="Segoe UI"/>
          <w:color w:val="24292E"/>
        </w:rPr>
        <w:t>average in Ames Iowa.</w:t>
      </w:r>
    </w:p>
    <w:p w14:paraId="50B21E85" w14:textId="2081B2B5" w:rsidR="1918C9B9" w:rsidRDefault="1918C9B9" w:rsidP="002D7FB7">
      <w:pPr>
        <w:pStyle w:val="ListParagraph"/>
        <w:numPr>
          <w:ilvl w:val="0"/>
          <w:numId w:val="17"/>
        </w:numPr>
        <w:shd w:val="clear" w:color="auto" w:fill="FFFFFF" w:themeFill="background1"/>
        <w:spacing w:before="60" w:afterAutospacing="1" w:line="240" w:lineRule="auto"/>
        <w:rPr>
          <w:rFonts w:ascii="Segoe UI" w:hAnsi="Segoe UI" w:cs="Segoe UI"/>
          <w:color w:val="24292E"/>
        </w:rPr>
      </w:pPr>
      <w:r w:rsidRPr="1816EE4B">
        <w:rPr>
          <w:rFonts w:ascii="Segoe UI" w:hAnsi="Segoe UI" w:cs="Segoe UI"/>
          <w:color w:val="24292E"/>
        </w:rPr>
        <w:t xml:space="preserve">The data set will be </w:t>
      </w:r>
      <w:r w:rsidRPr="3D275941">
        <w:rPr>
          <w:rFonts w:ascii="Segoe UI" w:hAnsi="Segoe UI" w:cs="Segoe UI"/>
          <w:color w:val="24292E"/>
        </w:rPr>
        <w:t xml:space="preserve">split </w:t>
      </w:r>
      <w:r w:rsidR="1AEFF2DF" w:rsidRPr="61BF0620">
        <w:rPr>
          <w:rFonts w:ascii="Segoe UI" w:hAnsi="Segoe UI" w:cs="Segoe UI"/>
          <w:color w:val="24292E"/>
        </w:rPr>
        <w:t>into</w:t>
      </w:r>
      <w:r w:rsidRPr="61BF0620">
        <w:rPr>
          <w:rFonts w:ascii="Segoe UI" w:hAnsi="Segoe UI" w:cs="Segoe UI"/>
          <w:color w:val="24292E"/>
        </w:rPr>
        <w:t xml:space="preserve"> </w:t>
      </w:r>
      <w:r w:rsidRPr="70F13C90">
        <w:rPr>
          <w:rFonts w:ascii="Segoe UI" w:hAnsi="Segoe UI" w:cs="Segoe UI"/>
          <w:color w:val="24292E"/>
        </w:rPr>
        <w:t>training</w:t>
      </w:r>
      <w:r w:rsidRPr="46F7AECC">
        <w:rPr>
          <w:rFonts w:ascii="Segoe UI" w:hAnsi="Segoe UI" w:cs="Segoe UI"/>
          <w:color w:val="24292E"/>
        </w:rPr>
        <w:t xml:space="preserve"> and test </w:t>
      </w:r>
      <w:r w:rsidRPr="739584EA">
        <w:rPr>
          <w:rFonts w:ascii="Segoe UI" w:hAnsi="Segoe UI" w:cs="Segoe UI"/>
          <w:color w:val="24292E"/>
        </w:rPr>
        <w:t>data</w:t>
      </w:r>
      <w:r w:rsidRPr="1E6C7D48">
        <w:rPr>
          <w:rFonts w:ascii="Segoe UI" w:hAnsi="Segoe UI" w:cs="Segoe UI"/>
          <w:color w:val="24292E"/>
        </w:rPr>
        <w:t xml:space="preserve">.  </w:t>
      </w:r>
      <w:r w:rsidRPr="6D14FE91">
        <w:rPr>
          <w:rFonts w:ascii="Segoe UI" w:hAnsi="Segoe UI" w:cs="Segoe UI"/>
          <w:color w:val="24292E"/>
        </w:rPr>
        <w:t xml:space="preserve">The training data will be </w:t>
      </w:r>
      <w:r w:rsidRPr="35980C78">
        <w:rPr>
          <w:rFonts w:ascii="Segoe UI" w:hAnsi="Segoe UI" w:cs="Segoe UI"/>
          <w:color w:val="24292E"/>
        </w:rPr>
        <w:t xml:space="preserve">used to create and </w:t>
      </w:r>
      <w:r w:rsidRPr="516698F5">
        <w:rPr>
          <w:rFonts w:ascii="Segoe UI" w:hAnsi="Segoe UI" w:cs="Segoe UI"/>
          <w:color w:val="24292E"/>
        </w:rPr>
        <w:t xml:space="preserve">train the </w:t>
      </w:r>
      <w:r w:rsidRPr="50205B56">
        <w:rPr>
          <w:rFonts w:ascii="Segoe UI" w:hAnsi="Segoe UI" w:cs="Segoe UI"/>
          <w:color w:val="24292E"/>
        </w:rPr>
        <w:t xml:space="preserve">initial model, and </w:t>
      </w:r>
      <w:r w:rsidRPr="7A4C9459">
        <w:rPr>
          <w:rFonts w:ascii="Segoe UI" w:hAnsi="Segoe UI" w:cs="Segoe UI"/>
          <w:color w:val="24292E"/>
        </w:rPr>
        <w:t xml:space="preserve">the test data </w:t>
      </w:r>
      <w:r w:rsidR="310BC468" w:rsidRPr="24CB184A">
        <w:rPr>
          <w:rFonts w:ascii="Segoe UI" w:hAnsi="Segoe UI" w:cs="Segoe UI"/>
          <w:color w:val="24292E"/>
        </w:rPr>
        <w:t xml:space="preserve">will be </w:t>
      </w:r>
      <w:r w:rsidRPr="556379B1">
        <w:rPr>
          <w:rFonts w:ascii="Segoe UI" w:hAnsi="Segoe UI" w:cs="Segoe UI"/>
          <w:color w:val="24292E"/>
        </w:rPr>
        <w:t xml:space="preserve">used to verify the </w:t>
      </w:r>
      <w:r w:rsidR="1A9875DA" w:rsidRPr="24CB184A">
        <w:rPr>
          <w:rFonts w:ascii="Segoe UI" w:hAnsi="Segoe UI" w:cs="Segoe UI"/>
          <w:color w:val="24292E"/>
        </w:rPr>
        <w:t>model's</w:t>
      </w:r>
      <w:r w:rsidRPr="0B621A85">
        <w:rPr>
          <w:rFonts w:ascii="Segoe UI" w:hAnsi="Segoe UI" w:cs="Segoe UI"/>
          <w:color w:val="24292E"/>
        </w:rPr>
        <w:t xml:space="preserve"> accuracy</w:t>
      </w:r>
      <w:r w:rsidRPr="403F6CB6">
        <w:rPr>
          <w:rFonts w:ascii="Segoe UI" w:hAnsi="Segoe UI" w:cs="Segoe UI"/>
          <w:color w:val="24292E"/>
        </w:rPr>
        <w:t xml:space="preserve">. </w:t>
      </w:r>
    </w:p>
    <w:p w14:paraId="53A3F214" w14:textId="77777777" w:rsidR="004E47DE" w:rsidRPr="004E47DE" w:rsidRDefault="004E47DE" w:rsidP="004E47DE">
      <w:pPr>
        <w:pStyle w:val="Heading2"/>
      </w:pPr>
      <w:bookmarkStart w:id="5" w:name="_Toc211694713"/>
      <w:r w:rsidRPr="004E47DE">
        <w:t>Plan</w:t>
      </w:r>
      <w:bookmarkEnd w:id="5"/>
    </w:p>
    <w:p w14:paraId="538AD7DC" w14:textId="132BF109" w:rsidR="004E47DE" w:rsidRDefault="3EA68F34" w:rsidP="009D37FA">
      <w:pPr>
        <w:shd w:val="clear" w:color="auto" w:fill="FFFFFF" w:themeFill="background1"/>
        <w:spacing w:before="100" w:beforeAutospacing="1" w:after="100" w:afterAutospacing="1" w:line="240" w:lineRule="auto"/>
        <w:rPr>
          <w:rFonts w:ascii="Segoe UI" w:hAnsi="Segoe UI" w:cs="Segoe UI"/>
          <w:color w:val="24292E"/>
        </w:rPr>
      </w:pPr>
      <w:r w:rsidRPr="009D37FA">
        <w:rPr>
          <w:rFonts w:ascii="Segoe UI" w:hAnsi="Segoe UI" w:cs="Segoe UI"/>
          <w:b/>
          <w:bCs/>
          <w:color w:val="24292E"/>
        </w:rPr>
        <w:t>Phase 1</w:t>
      </w:r>
      <w:r w:rsidRPr="1AF2D66F">
        <w:rPr>
          <w:rFonts w:ascii="Segoe UI" w:hAnsi="Segoe UI" w:cs="Segoe UI"/>
          <w:color w:val="24292E"/>
        </w:rPr>
        <w:t>:</w:t>
      </w:r>
      <w:r w:rsidRPr="50279C8E">
        <w:rPr>
          <w:rFonts w:ascii="Segoe UI" w:hAnsi="Segoe UI" w:cs="Segoe UI"/>
          <w:color w:val="24292E"/>
        </w:rPr>
        <w:t xml:space="preserve"> </w:t>
      </w:r>
      <w:r w:rsidRPr="3D7D368C">
        <w:rPr>
          <w:rFonts w:ascii="Segoe UI" w:hAnsi="Segoe UI" w:cs="Segoe UI"/>
          <w:color w:val="24292E"/>
        </w:rPr>
        <w:t xml:space="preserve">Establish the </w:t>
      </w:r>
      <w:r w:rsidRPr="17943C69">
        <w:rPr>
          <w:rFonts w:ascii="Segoe UI" w:hAnsi="Segoe UI" w:cs="Segoe UI"/>
          <w:color w:val="24292E"/>
        </w:rPr>
        <w:t xml:space="preserve">problem, set </w:t>
      </w:r>
      <w:r w:rsidRPr="4EA003EA">
        <w:rPr>
          <w:rFonts w:ascii="Segoe UI" w:hAnsi="Segoe UI" w:cs="Segoe UI"/>
          <w:color w:val="24292E"/>
        </w:rPr>
        <w:t xml:space="preserve">our Goal(s) </w:t>
      </w:r>
      <w:r w:rsidRPr="45817BD8">
        <w:rPr>
          <w:rFonts w:ascii="Segoe UI" w:hAnsi="Segoe UI" w:cs="Segoe UI"/>
          <w:color w:val="24292E"/>
        </w:rPr>
        <w:t xml:space="preserve">to </w:t>
      </w:r>
      <w:r w:rsidRPr="3209661B">
        <w:rPr>
          <w:rFonts w:ascii="Segoe UI" w:hAnsi="Segoe UI" w:cs="Segoe UI"/>
          <w:color w:val="24292E"/>
        </w:rPr>
        <w:t>accomplish</w:t>
      </w:r>
      <w:r w:rsidR="076CFA50" w:rsidRPr="3209661B">
        <w:rPr>
          <w:rFonts w:ascii="Segoe UI" w:hAnsi="Segoe UI" w:cs="Segoe UI"/>
          <w:color w:val="24292E"/>
        </w:rPr>
        <w:t xml:space="preserve">, </w:t>
      </w:r>
      <w:r w:rsidRPr="3209661B">
        <w:rPr>
          <w:rFonts w:ascii="Segoe UI" w:hAnsi="Segoe UI" w:cs="Segoe UI"/>
          <w:color w:val="24292E"/>
        </w:rPr>
        <w:t>explore</w:t>
      </w:r>
      <w:r w:rsidRPr="50279C8E">
        <w:rPr>
          <w:rFonts w:ascii="Segoe UI" w:hAnsi="Segoe UI" w:cs="Segoe UI"/>
          <w:color w:val="24292E"/>
        </w:rPr>
        <w:t xml:space="preserve"> the </w:t>
      </w:r>
      <w:r w:rsidRPr="3270E46D">
        <w:rPr>
          <w:rFonts w:ascii="Segoe UI" w:hAnsi="Segoe UI" w:cs="Segoe UI"/>
          <w:color w:val="24292E"/>
        </w:rPr>
        <w:t>data</w:t>
      </w:r>
      <w:r w:rsidR="1E568CFC" w:rsidRPr="3209661B">
        <w:rPr>
          <w:rFonts w:ascii="Segoe UI" w:hAnsi="Segoe UI" w:cs="Segoe UI"/>
          <w:color w:val="24292E"/>
        </w:rPr>
        <w:t xml:space="preserve"> </w:t>
      </w:r>
      <w:r w:rsidR="1E568CFC" w:rsidRPr="4782E55B">
        <w:rPr>
          <w:rFonts w:ascii="Segoe UI" w:hAnsi="Segoe UI" w:cs="Segoe UI"/>
          <w:color w:val="24292E"/>
        </w:rPr>
        <w:t>set</w:t>
      </w:r>
      <w:r w:rsidR="1E568CFC" w:rsidRPr="0CE40FF7">
        <w:rPr>
          <w:rFonts w:ascii="Segoe UI" w:hAnsi="Segoe UI" w:cs="Segoe UI"/>
          <w:color w:val="24292E"/>
        </w:rPr>
        <w:t xml:space="preserve">, perform </w:t>
      </w:r>
      <w:r w:rsidR="1E568CFC" w:rsidRPr="5AE99DC9">
        <w:rPr>
          <w:rFonts w:ascii="Segoe UI" w:hAnsi="Segoe UI" w:cs="Segoe UI"/>
          <w:color w:val="24292E"/>
        </w:rPr>
        <w:t xml:space="preserve">correlation analysis among </w:t>
      </w:r>
      <w:r w:rsidR="1E568CFC" w:rsidRPr="3B1EB777">
        <w:rPr>
          <w:rFonts w:ascii="Segoe UI" w:hAnsi="Segoe UI" w:cs="Segoe UI"/>
          <w:color w:val="24292E"/>
        </w:rPr>
        <w:t xml:space="preserve">the </w:t>
      </w:r>
      <w:r w:rsidR="1E568CFC" w:rsidRPr="2A7C6835">
        <w:rPr>
          <w:rFonts w:ascii="Segoe UI" w:hAnsi="Segoe UI" w:cs="Segoe UI"/>
          <w:color w:val="24292E"/>
        </w:rPr>
        <w:t xml:space="preserve">features to </w:t>
      </w:r>
      <w:r w:rsidR="1E568CFC" w:rsidRPr="3C0144FA">
        <w:rPr>
          <w:rFonts w:ascii="Segoe UI" w:hAnsi="Segoe UI" w:cs="Segoe UI"/>
          <w:color w:val="24292E"/>
        </w:rPr>
        <w:t xml:space="preserve">determine which </w:t>
      </w:r>
      <w:r w:rsidR="1E568CFC" w:rsidRPr="1DDEC021">
        <w:rPr>
          <w:rFonts w:ascii="Segoe UI" w:hAnsi="Segoe UI" w:cs="Segoe UI"/>
          <w:color w:val="24292E"/>
        </w:rPr>
        <w:t xml:space="preserve">features to </w:t>
      </w:r>
      <w:r w:rsidR="1E568CFC" w:rsidRPr="5274B645">
        <w:rPr>
          <w:rFonts w:ascii="Segoe UI" w:hAnsi="Segoe UI" w:cs="Segoe UI"/>
          <w:color w:val="24292E"/>
        </w:rPr>
        <w:t>focus on</w:t>
      </w:r>
      <w:r w:rsidRPr="0CE40FF7">
        <w:rPr>
          <w:rFonts w:ascii="Segoe UI" w:hAnsi="Segoe UI" w:cs="Segoe UI"/>
          <w:color w:val="24292E"/>
        </w:rPr>
        <w:t>,</w:t>
      </w:r>
      <w:r w:rsidRPr="3270E46D">
        <w:rPr>
          <w:rFonts w:ascii="Segoe UI" w:hAnsi="Segoe UI" w:cs="Segoe UI"/>
          <w:color w:val="24292E"/>
        </w:rPr>
        <w:t xml:space="preserve"> </w:t>
      </w:r>
      <w:r w:rsidR="507C9940" w:rsidRPr="376DC0E9">
        <w:rPr>
          <w:rFonts w:ascii="Segoe UI" w:hAnsi="Segoe UI" w:cs="Segoe UI"/>
          <w:color w:val="24292E"/>
        </w:rPr>
        <w:t>and</w:t>
      </w:r>
      <w:r w:rsidRPr="7199470A">
        <w:rPr>
          <w:rFonts w:ascii="Segoe UI" w:hAnsi="Segoe UI" w:cs="Segoe UI"/>
          <w:color w:val="24292E"/>
        </w:rPr>
        <w:t xml:space="preserve"> </w:t>
      </w:r>
      <w:r w:rsidRPr="15D6D407">
        <w:rPr>
          <w:rFonts w:ascii="Segoe UI" w:hAnsi="Segoe UI" w:cs="Segoe UI"/>
          <w:color w:val="24292E"/>
        </w:rPr>
        <w:t xml:space="preserve">determine the target </w:t>
      </w:r>
      <w:r w:rsidRPr="1B60245E">
        <w:rPr>
          <w:rFonts w:ascii="Segoe UI" w:hAnsi="Segoe UI" w:cs="Segoe UI"/>
          <w:color w:val="24292E"/>
        </w:rPr>
        <w:t>architecture</w:t>
      </w:r>
      <w:r w:rsidR="003D62C7">
        <w:rPr>
          <w:rFonts w:ascii="Segoe UI" w:hAnsi="Segoe UI" w:cs="Segoe UI"/>
          <w:color w:val="24292E"/>
        </w:rPr>
        <w:t>.</w:t>
      </w:r>
    </w:p>
    <w:p w14:paraId="627102B6" w14:textId="72288296" w:rsidR="6460CA02" w:rsidRDefault="7F661221" w:rsidP="009D37FA">
      <w:pPr>
        <w:shd w:val="clear" w:color="auto" w:fill="FFFFFF" w:themeFill="background1"/>
        <w:spacing w:beforeAutospacing="1" w:afterAutospacing="1" w:line="240" w:lineRule="auto"/>
        <w:rPr>
          <w:rFonts w:ascii="Segoe UI" w:hAnsi="Segoe UI" w:cs="Segoe UI"/>
          <w:color w:val="24292E"/>
        </w:rPr>
      </w:pPr>
      <w:r w:rsidRPr="009D37FA">
        <w:rPr>
          <w:rFonts w:ascii="Segoe UI" w:hAnsi="Segoe UI" w:cs="Segoe UI"/>
          <w:b/>
          <w:bCs/>
          <w:color w:val="24292E"/>
        </w:rPr>
        <w:t>Phase 2</w:t>
      </w:r>
      <w:r w:rsidRPr="49709D45">
        <w:rPr>
          <w:rFonts w:ascii="Segoe UI" w:hAnsi="Segoe UI" w:cs="Segoe UI"/>
          <w:color w:val="24292E"/>
        </w:rPr>
        <w:t>:</w:t>
      </w:r>
      <w:r w:rsidRPr="09F16CCC">
        <w:rPr>
          <w:rFonts w:ascii="Segoe UI" w:hAnsi="Segoe UI" w:cs="Segoe UI"/>
          <w:color w:val="24292E"/>
        </w:rPr>
        <w:t xml:space="preserve"> </w:t>
      </w:r>
      <w:r w:rsidRPr="574DE06F">
        <w:rPr>
          <w:rFonts w:ascii="Segoe UI" w:hAnsi="Segoe UI" w:cs="Segoe UI"/>
          <w:color w:val="24292E"/>
        </w:rPr>
        <w:t>Determine</w:t>
      </w:r>
      <w:r w:rsidRPr="5A1F50EF">
        <w:rPr>
          <w:rFonts w:ascii="Segoe UI" w:hAnsi="Segoe UI" w:cs="Segoe UI"/>
          <w:color w:val="24292E"/>
        </w:rPr>
        <w:t xml:space="preserve"> </w:t>
      </w:r>
      <w:r w:rsidRPr="7B47265F">
        <w:rPr>
          <w:rFonts w:ascii="Segoe UI" w:hAnsi="Segoe UI" w:cs="Segoe UI"/>
          <w:color w:val="24292E"/>
        </w:rPr>
        <w:t xml:space="preserve">the </w:t>
      </w:r>
      <w:r w:rsidRPr="0C2B90D6">
        <w:rPr>
          <w:rFonts w:ascii="Segoe UI" w:hAnsi="Segoe UI" w:cs="Segoe UI"/>
          <w:color w:val="24292E"/>
        </w:rPr>
        <w:t xml:space="preserve">exact model </w:t>
      </w:r>
      <w:r w:rsidRPr="4EF9901E">
        <w:rPr>
          <w:rFonts w:ascii="Segoe UI" w:hAnsi="Segoe UI" w:cs="Segoe UI"/>
          <w:color w:val="24292E"/>
        </w:rPr>
        <w:t>to use</w:t>
      </w:r>
      <w:r w:rsidR="6AA399EF" w:rsidRPr="695847AD">
        <w:rPr>
          <w:rFonts w:ascii="Segoe UI" w:hAnsi="Segoe UI" w:cs="Segoe UI"/>
          <w:color w:val="24292E"/>
        </w:rPr>
        <w:t>. At</w:t>
      </w:r>
      <w:r w:rsidRPr="26630D1A">
        <w:rPr>
          <w:rFonts w:ascii="Segoe UI" w:hAnsi="Segoe UI" w:cs="Segoe UI"/>
          <w:color w:val="24292E"/>
        </w:rPr>
        <w:t xml:space="preserve"> </w:t>
      </w:r>
      <w:r w:rsidRPr="2DD0F3CC">
        <w:rPr>
          <w:rFonts w:ascii="Segoe UI" w:hAnsi="Segoe UI" w:cs="Segoe UI"/>
          <w:color w:val="24292E"/>
        </w:rPr>
        <w:t xml:space="preserve">the time of Phase 1 </w:t>
      </w:r>
      <w:r w:rsidRPr="5FC2F454">
        <w:rPr>
          <w:rFonts w:ascii="Segoe UI" w:hAnsi="Segoe UI" w:cs="Segoe UI"/>
          <w:color w:val="24292E"/>
        </w:rPr>
        <w:t xml:space="preserve">we suspect it </w:t>
      </w:r>
      <w:r w:rsidRPr="0F44AADE">
        <w:rPr>
          <w:rFonts w:ascii="Segoe UI" w:hAnsi="Segoe UI" w:cs="Segoe UI"/>
          <w:color w:val="24292E"/>
        </w:rPr>
        <w:t xml:space="preserve">will be </w:t>
      </w:r>
      <w:r w:rsidRPr="305B76E0">
        <w:rPr>
          <w:rFonts w:ascii="Segoe UI" w:hAnsi="Segoe UI" w:cs="Segoe UI"/>
          <w:color w:val="24292E"/>
        </w:rPr>
        <w:t xml:space="preserve">Logistic </w:t>
      </w:r>
      <w:r w:rsidRPr="599CC9B3">
        <w:rPr>
          <w:rFonts w:ascii="Segoe UI" w:hAnsi="Segoe UI" w:cs="Segoe UI"/>
          <w:color w:val="24292E"/>
        </w:rPr>
        <w:t xml:space="preserve">Regression </w:t>
      </w:r>
      <w:r w:rsidRPr="1F352863">
        <w:rPr>
          <w:rFonts w:ascii="Segoe UI" w:hAnsi="Segoe UI" w:cs="Segoe UI"/>
          <w:color w:val="24292E"/>
        </w:rPr>
        <w:t xml:space="preserve">or </w:t>
      </w:r>
      <w:r w:rsidRPr="03A8FF09">
        <w:rPr>
          <w:rFonts w:ascii="Segoe UI" w:hAnsi="Segoe UI" w:cs="Segoe UI"/>
          <w:color w:val="24292E"/>
        </w:rPr>
        <w:t>multi</w:t>
      </w:r>
      <w:r w:rsidR="7BAEBDF0" w:rsidRPr="03A8FF09">
        <w:rPr>
          <w:rFonts w:ascii="Segoe UI" w:hAnsi="Segoe UI" w:cs="Segoe UI"/>
          <w:color w:val="24292E"/>
        </w:rPr>
        <w:t>ple</w:t>
      </w:r>
      <w:r w:rsidRPr="2485A397">
        <w:rPr>
          <w:rFonts w:ascii="Segoe UI" w:hAnsi="Segoe UI" w:cs="Segoe UI"/>
          <w:color w:val="24292E"/>
        </w:rPr>
        <w:t xml:space="preserve"> </w:t>
      </w:r>
      <w:r w:rsidRPr="2327DB19">
        <w:rPr>
          <w:rFonts w:ascii="Segoe UI" w:hAnsi="Segoe UI" w:cs="Segoe UI"/>
          <w:color w:val="24292E"/>
        </w:rPr>
        <w:t xml:space="preserve">linear </w:t>
      </w:r>
      <w:r w:rsidRPr="5FE39EB0">
        <w:rPr>
          <w:rFonts w:ascii="Segoe UI" w:hAnsi="Segoe UI" w:cs="Segoe UI"/>
          <w:color w:val="24292E"/>
        </w:rPr>
        <w:t xml:space="preserve">regression.  </w:t>
      </w:r>
      <w:r w:rsidR="00652441" w:rsidRPr="6FA9B64A">
        <w:rPr>
          <w:rFonts w:ascii="Segoe UI" w:hAnsi="Segoe UI" w:cs="Segoe UI"/>
          <w:color w:val="24292E"/>
        </w:rPr>
        <w:t xml:space="preserve">Data analysis </w:t>
      </w:r>
      <w:r w:rsidR="00652441" w:rsidRPr="63362744">
        <w:rPr>
          <w:rFonts w:ascii="Segoe UI" w:hAnsi="Segoe UI" w:cs="Segoe UI"/>
          <w:color w:val="24292E"/>
        </w:rPr>
        <w:t xml:space="preserve">will </w:t>
      </w:r>
      <w:r w:rsidR="00652441" w:rsidRPr="29D8945F">
        <w:rPr>
          <w:rFonts w:ascii="Segoe UI" w:hAnsi="Segoe UI" w:cs="Segoe UI"/>
          <w:color w:val="24292E"/>
        </w:rPr>
        <w:t xml:space="preserve">determine the actual algorithm </w:t>
      </w:r>
      <w:r w:rsidR="00652441" w:rsidRPr="1A264E6F">
        <w:rPr>
          <w:rFonts w:ascii="Segoe UI" w:hAnsi="Segoe UI" w:cs="Segoe UI"/>
          <w:color w:val="24292E"/>
        </w:rPr>
        <w:t>used.</w:t>
      </w:r>
      <w:r w:rsidR="3BBB6B3C" w:rsidRPr="1A264E6F">
        <w:rPr>
          <w:rFonts w:ascii="Segoe UI" w:hAnsi="Segoe UI" w:cs="Segoe UI"/>
          <w:color w:val="24292E"/>
        </w:rPr>
        <w:t xml:space="preserve"> </w:t>
      </w:r>
    </w:p>
    <w:p w14:paraId="4F737E5F" w14:textId="1C28BFC8" w:rsidR="009D37FA" w:rsidRPr="009D37FA" w:rsidRDefault="009D37FA" w:rsidP="009D37FA">
      <w:pPr>
        <w:shd w:val="clear" w:color="auto" w:fill="FFFFFF" w:themeFill="background1"/>
        <w:spacing w:beforeAutospacing="1" w:afterAutospacing="1" w:line="240" w:lineRule="auto"/>
        <w:rPr>
          <w:rFonts w:ascii="Segoe UI" w:hAnsi="Segoe UI" w:cs="Segoe UI"/>
          <w:color w:val="24292E"/>
        </w:rPr>
      </w:pPr>
      <w:r>
        <w:rPr>
          <w:rFonts w:ascii="Segoe UI" w:hAnsi="Segoe UI" w:cs="Segoe UI"/>
          <w:b/>
          <w:bCs/>
          <w:color w:val="24292E"/>
        </w:rPr>
        <w:t xml:space="preserve">Phase 3: </w:t>
      </w:r>
      <w:r>
        <w:rPr>
          <w:rFonts w:ascii="Segoe UI" w:hAnsi="Segoe UI" w:cs="Segoe UI"/>
          <w:color w:val="24292E"/>
        </w:rPr>
        <w:t>Operationalize a limited API and connect to a proof-of-concept</w:t>
      </w:r>
      <w:r w:rsidR="003D62C7">
        <w:rPr>
          <w:rFonts w:ascii="Segoe UI" w:hAnsi="Segoe UI" w:cs="Segoe UI"/>
          <w:color w:val="24292E"/>
        </w:rPr>
        <w:t xml:space="preserve"> web application.</w:t>
      </w:r>
    </w:p>
    <w:p w14:paraId="1087F0A9" w14:textId="77777777" w:rsidR="004E47DE" w:rsidRPr="004E47DE" w:rsidRDefault="004E47DE" w:rsidP="004E47DE">
      <w:pPr>
        <w:pStyle w:val="Heading2"/>
      </w:pPr>
      <w:bookmarkStart w:id="6" w:name="_Toc1784352023"/>
      <w:r w:rsidRPr="004E47DE">
        <w:t>Architecture</w:t>
      </w:r>
      <w:bookmarkEnd w:id="6"/>
    </w:p>
    <w:p w14:paraId="4702AD90" w14:textId="34249EBA" w:rsidR="00A528B0" w:rsidRDefault="00E21D84" w:rsidP="00E21D84">
      <w:pPr>
        <w:shd w:val="clear" w:color="auto" w:fill="FFFFFF" w:themeFill="background1"/>
        <w:spacing w:beforeAutospacing="1" w:afterAutospacing="1" w:line="240" w:lineRule="auto"/>
        <w:rPr>
          <w:rFonts w:ascii="Segoe UI" w:hAnsi="Segoe UI" w:cs="Segoe UI"/>
          <w:color w:val="24292E"/>
        </w:rPr>
      </w:pPr>
      <w:r>
        <w:rPr>
          <w:rFonts w:ascii="Segoe UI" w:hAnsi="Segoe UI" w:cs="Segoe UI"/>
          <w:color w:val="24292E"/>
        </w:rPr>
        <w:t>We buil</w:t>
      </w:r>
      <w:r w:rsidR="00415F7C">
        <w:rPr>
          <w:rFonts w:ascii="Segoe UI" w:hAnsi="Segoe UI" w:cs="Segoe UI"/>
          <w:color w:val="24292E"/>
        </w:rPr>
        <w:t>d on the Ames</w:t>
      </w:r>
      <w:r w:rsidR="00694D36">
        <w:rPr>
          <w:rFonts w:ascii="Segoe UI" w:hAnsi="Segoe UI" w:cs="Segoe UI"/>
          <w:color w:val="24292E"/>
        </w:rPr>
        <w:t>;</w:t>
      </w:r>
      <w:r w:rsidR="00415F7C">
        <w:rPr>
          <w:rFonts w:ascii="Segoe UI" w:hAnsi="Segoe UI" w:cs="Segoe UI"/>
          <w:color w:val="24292E"/>
        </w:rPr>
        <w:t xml:space="preserve"> IA housing dataset</w:t>
      </w:r>
      <w:r w:rsidR="00A528B0">
        <w:rPr>
          <w:rFonts w:ascii="Segoe UI" w:hAnsi="Segoe UI" w:cs="Segoe UI"/>
          <w:color w:val="24292E"/>
        </w:rPr>
        <w:t xml:space="preserve"> downloaded either directly via Kaggle or pulled from </w:t>
      </w:r>
      <w:r w:rsidR="00694D36">
        <w:rPr>
          <w:rFonts w:ascii="Segoe UI" w:hAnsi="Segoe UI" w:cs="Segoe UI"/>
          <w:color w:val="24292E"/>
        </w:rPr>
        <w:t>the</w:t>
      </w:r>
      <w:r w:rsidR="00A528B0">
        <w:rPr>
          <w:rFonts w:ascii="Segoe UI" w:hAnsi="Segoe UI" w:cs="Segoe UI"/>
          <w:color w:val="24292E"/>
        </w:rPr>
        <w:t xml:space="preserve"> </w:t>
      </w:r>
      <w:proofErr w:type="spellStart"/>
      <w:r w:rsidR="00A528B0">
        <w:rPr>
          <w:rFonts w:ascii="Segoe UI" w:hAnsi="Segoe UI" w:cs="Segoe UI"/>
          <w:color w:val="24292E"/>
        </w:rPr>
        <w:t>Git</w:t>
      </w:r>
      <w:proofErr w:type="spellEnd"/>
      <w:r w:rsidR="00A528B0">
        <w:rPr>
          <w:rFonts w:ascii="Segoe UI" w:hAnsi="Segoe UI" w:cs="Segoe UI"/>
          <w:color w:val="24292E"/>
        </w:rPr>
        <w:t xml:space="preserve"> repo and load it straight into memory with no external data movement tools</w:t>
      </w:r>
      <w:r w:rsidR="20DC4480" w:rsidRPr="05490D27">
        <w:rPr>
          <w:rFonts w:ascii="Segoe UI" w:hAnsi="Segoe UI" w:cs="Segoe UI"/>
          <w:color w:val="24292E"/>
        </w:rPr>
        <w:t>.</w:t>
      </w:r>
      <w:r w:rsidR="00A528B0">
        <w:rPr>
          <w:rFonts w:ascii="Segoe UI" w:hAnsi="Segoe UI" w:cs="Segoe UI"/>
          <w:color w:val="24292E"/>
        </w:rPr>
        <w:t xml:space="preserve"> The entire solution is written in Python and deployed as two isolated Flask applications: one hosts the machine learning engine and model artifacts, and the other serves the user-facing web interface. By splitting these responsibilities, we give the model its own dedicated runtime (maximizing memory and compute for retraining or batch analysis) while shielding its complexity behind a clean RESTful API. </w:t>
      </w:r>
    </w:p>
    <w:p w14:paraId="5168C36D" w14:textId="5A5FF3C2" w:rsidR="2CE8D62D" w:rsidRPr="0086050E" w:rsidRDefault="00A528B0" w:rsidP="00E21D84">
      <w:pPr>
        <w:shd w:val="clear" w:color="auto" w:fill="FFFFFF" w:themeFill="background1"/>
        <w:spacing w:beforeAutospacing="1" w:afterAutospacing="1" w:line="240" w:lineRule="auto"/>
        <w:rPr>
          <w:rFonts w:ascii="Segoe UI" w:hAnsi="Segoe UI" w:cs="Segoe UI"/>
          <w:color w:val="24292E"/>
        </w:rPr>
      </w:pPr>
      <w:r>
        <w:rPr>
          <w:rFonts w:ascii="Segoe UI" w:hAnsi="Segoe UI" w:cs="Segoe UI"/>
          <w:color w:val="24292E"/>
        </w:rPr>
        <w:t>On the front end, an HTML/CSS/JavaScript form captures the 11 property features and submits them as JSON to the /predict end point. The backend service validates</w:t>
      </w:r>
      <w:r w:rsidR="00A107DA">
        <w:rPr>
          <w:rFonts w:ascii="Segoe UI" w:hAnsi="Segoe UI" w:cs="Segoe UI"/>
          <w:color w:val="24292E"/>
        </w:rPr>
        <w:t>,</w:t>
      </w:r>
      <w:r>
        <w:rPr>
          <w:rFonts w:ascii="Segoe UI" w:hAnsi="Segoe UI" w:cs="Segoe UI"/>
          <w:color w:val="24292E"/>
        </w:rPr>
        <w:t xml:space="preserve"> and preprocesses inputs, runs the trained model and returns a price estimate. Each requests original inputs and predicted value are then logged to a results table in the browser. </w:t>
      </w:r>
    </w:p>
    <w:p w14:paraId="7A799347" w14:textId="77777777" w:rsidR="004E47DE" w:rsidRPr="00317C89" w:rsidRDefault="004E47DE" w:rsidP="008F4B9F">
      <w:pPr>
        <w:pStyle w:val="Heading2"/>
        <w:rPr>
          <w:rFonts w:ascii="Segoe UI" w:hAnsi="Segoe UI" w:cs="Segoe UI"/>
          <w:color w:val="24292E"/>
        </w:rPr>
      </w:pPr>
      <w:bookmarkStart w:id="7" w:name="_Toc943437985"/>
      <w:r w:rsidRPr="004E47DE">
        <w:t>Communication</w:t>
      </w:r>
      <w:bookmarkEnd w:id="7"/>
    </w:p>
    <w:p w14:paraId="6DF7F7A3" w14:textId="3A67897B" w:rsidR="004E47DE" w:rsidRPr="005845D1" w:rsidRDefault="0086050E" w:rsidP="005845D1">
      <w:pPr>
        <w:numPr>
          <w:ilvl w:val="0"/>
          <w:numId w:val="7"/>
        </w:numPr>
        <w:shd w:val="clear" w:color="auto" w:fill="FFFFFF" w:themeFill="background1"/>
        <w:spacing w:before="60" w:afterAutospacing="1" w:line="240" w:lineRule="auto"/>
        <w:rPr>
          <w:rFonts w:ascii="Segoe UI" w:hAnsi="Segoe UI" w:cs="Segoe UI"/>
          <w:color w:val="24292E"/>
        </w:rPr>
      </w:pPr>
      <w:r>
        <w:rPr>
          <w:rFonts w:ascii="Segoe UI" w:hAnsi="Segoe UI" w:cs="Segoe UI"/>
          <w:color w:val="24292E"/>
        </w:rPr>
        <w:t>The team stays in communication via Microsoft Teams, as well as virtual zoom meetings to ensure deliverables are equally distributed and progress is made across all fronts.</w:t>
      </w:r>
    </w:p>
    <w:p w14:paraId="6F7F11BE" w14:textId="429CD62A" w:rsidR="00841734" w:rsidRDefault="00841734" w:rsidP="004E5859">
      <w:pPr>
        <w:pStyle w:val="Heading1"/>
      </w:pPr>
      <w:bookmarkStart w:id="8" w:name="_Toc1997468383"/>
      <w:r w:rsidRPr="00841734">
        <w:t>Data</w:t>
      </w:r>
      <w:r>
        <w:t xml:space="preserve"> Report</w:t>
      </w:r>
      <w:bookmarkEnd w:id="8"/>
    </w:p>
    <w:p w14:paraId="71560A4F" w14:textId="77777777" w:rsidR="00370DE0" w:rsidRDefault="00B008D4" w:rsidP="00B008D4">
      <w:pPr>
        <w:spacing w:before="240"/>
        <w:rPr>
          <w:rFonts w:ascii="Segoe UI" w:hAnsi="Segoe UI" w:cs="Segoe UI"/>
        </w:rPr>
      </w:pPr>
      <w:r w:rsidRPr="004B2C35">
        <w:rPr>
          <w:rFonts w:ascii="Segoe UI" w:hAnsi="Segoe UI" w:cs="Segoe UI"/>
          <w:b/>
          <w:bCs/>
        </w:rPr>
        <w:t xml:space="preserve">Overview: </w:t>
      </w:r>
      <w:r w:rsidRPr="004B2C35">
        <w:rPr>
          <w:rFonts w:ascii="Segoe UI" w:hAnsi="Segoe UI" w:cs="Segoe UI"/>
        </w:rPr>
        <w:t xml:space="preserve">While </w:t>
      </w:r>
      <w:r w:rsidR="00015801" w:rsidRPr="004B2C35">
        <w:rPr>
          <w:rFonts w:ascii="Segoe UI" w:hAnsi="Segoe UI" w:cs="Segoe UI"/>
        </w:rPr>
        <w:t>the team was</w:t>
      </w:r>
      <w:r w:rsidRPr="004B2C35">
        <w:rPr>
          <w:rFonts w:ascii="Segoe UI" w:hAnsi="Segoe UI" w:cs="Segoe UI"/>
        </w:rPr>
        <w:t xml:space="preserve"> initially skeptical of the dataset, given its age</w:t>
      </w:r>
      <w:r w:rsidR="0036743A" w:rsidRPr="004B2C35">
        <w:rPr>
          <w:rFonts w:ascii="Segoe UI" w:hAnsi="Segoe UI" w:cs="Segoe UI"/>
        </w:rPr>
        <w:t xml:space="preserve">, limited scope, and size, </w:t>
      </w:r>
      <w:r w:rsidR="00404D38" w:rsidRPr="004B2C35">
        <w:rPr>
          <w:rFonts w:ascii="Segoe UI" w:hAnsi="Segoe UI" w:cs="Segoe UI"/>
        </w:rPr>
        <w:t>we were pleasantly surprised</w:t>
      </w:r>
      <w:r w:rsidR="002D7545" w:rsidRPr="004B2C35">
        <w:rPr>
          <w:rFonts w:ascii="Segoe UI" w:hAnsi="Segoe UI" w:cs="Segoe UI"/>
        </w:rPr>
        <w:t xml:space="preserve"> by the</w:t>
      </w:r>
      <w:r w:rsidR="00441915" w:rsidRPr="004B2C35">
        <w:rPr>
          <w:rFonts w:ascii="Segoe UI" w:hAnsi="Segoe UI" w:cs="Segoe UI"/>
        </w:rPr>
        <w:t xml:space="preserve"> significant </w:t>
      </w:r>
      <w:r w:rsidR="00FB72A0" w:rsidRPr="004B2C35">
        <w:rPr>
          <w:rFonts w:ascii="Segoe UI" w:hAnsi="Segoe UI" w:cs="Segoe UI"/>
        </w:rPr>
        <w:t>number</w:t>
      </w:r>
      <w:r w:rsidR="00441915" w:rsidRPr="004B2C35">
        <w:rPr>
          <w:rFonts w:ascii="Segoe UI" w:hAnsi="Segoe UI" w:cs="Segoe UI"/>
        </w:rPr>
        <w:t xml:space="preserve"> of features and the capability to engine</w:t>
      </w:r>
      <w:r w:rsidR="00FB72A0">
        <w:rPr>
          <w:rFonts w:ascii="Segoe UI" w:hAnsi="Segoe UI" w:cs="Segoe UI"/>
        </w:rPr>
        <w:t xml:space="preserve">er new and impactful features for </w:t>
      </w:r>
      <w:r w:rsidR="00D749F5">
        <w:rPr>
          <w:rFonts w:ascii="Segoe UI" w:hAnsi="Segoe UI" w:cs="Segoe UI"/>
        </w:rPr>
        <w:t>data modeling</w:t>
      </w:r>
      <w:r w:rsidR="0023061C" w:rsidRPr="004B2C35">
        <w:rPr>
          <w:rFonts w:ascii="Segoe UI" w:hAnsi="Segoe UI" w:cs="Segoe UI"/>
        </w:rPr>
        <w:t>.</w:t>
      </w:r>
      <w:r w:rsidR="00532F83">
        <w:rPr>
          <w:rFonts w:ascii="Segoe UI" w:hAnsi="Segoe UI" w:cs="Segoe UI"/>
        </w:rPr>
        <w:t xml:space="preserve"> Our tool of choice was Google’s </w:t>
      </w:r>
      <w:proofErr w:type="spellStart"/>
      <w:r w:rsidR="00532F83">
        <w:rPr>
          <w:rFonts w:ascii="Segoe UI" w:hAnsi="Segoe UI" w:cs="Segoe UI"/>
        </w:rPr>
        <w:t>Colab</w:t>
      </w:r>
      <w:proofErr w:type="spellEnd"/>
      <w:r w:rsidR="00532F83">
        <w:rPr>
          <w:rFonts w:ascii="Segoe UI" w:hAnsi="Segoe UI" w:cs="Segoe UI"/>
        </w:rPr>
        <w:t xml:space="preserve"> </w:t>
      </w:r>
      <w:proofErr w:type="spellStart"/>
      <w:r w:rsidR="00532F83">
        <w:rPr>
          <w:rFonts w:ascii="Segoe UI" w:hAnsi="Segoe UI" w:cs="Segoe UI"/>
        </w:rPr>
        <w:t>jupyter</w:t>
      </w:r>
      <w:proofErr w:type="spellEnd"/>
      <w:r w:rsidR="00532F83">
        <w:rPr>
          <w:rFonts w:ascii="Segoe UI" w:hAnsi="Segoe UI" w:cs="Segoe UI"/>
        </w:rPr>
        <w:t xml:space="preserve"> environment, which provides collaborative capabilities</w:t>
      </w:r>
      <w:r w:rsidR="00A07F59">
        <w:rPr>
          <w:rFonts w:ascii="Segoe UI" w:hAnsi="Segoe UI" w:cs="Segoe UI"/>
        </w:rPr>
        <w:t xml:space="preserve"> and dedicated VMs with plug-and-play runtimes suitable for</w:t>
      </w:r>
      <w:r w:rsidR="00370DE0">
        <w:rPr>
          <w:rFonts w:ascii="Segoe UI" w:hAnsi="Segoe UI" w:cs="Segoe UI"/>
        </w:rPr>
        <w:t xml:space="preserve"> speedy analysis.</w:t>
      </w:r>
    </w:p>
    <w:p w14:paraId="7CE3E442" w14:textId="03273ACF" w:rsidR="00B008D4" w:rsidRPr="004B2C35" w:rsidRDefault="007964AF" w:rsidP="00B008D4">
      <w:pPr>
        <w:spacing w:before="240"/>
        <w:rPr>
          <w:rFonts w:ascii="Segoe UI" w:hAnsi="Segoe UI" w:cs="Segoe UI"/>
        </w:rPr>
      </w:pPr>
      <w:r>
        <w:rPr>
          <w:rFonts w:ascii="Segoe UI" w:hAnsi="Segoe UI" w:cs="Segoe UI"/>
          <w:b/>
          <w:bCs/>
        </w:rPr>
        <w:t xml:space="preserve">Note: </w:t>
      </w:r>
      <w:r>
        <w:rPr>
          <w:rFonts w:ascii="Segoe UI" w:hAnsi="Segoe UI" w:cs="Segoe UI"/>
        </w:rPr>
        <w:t>t</w:t>
      </w:r>
      <w:r w:rsidR="00B008D4" w:rsidRPr="004B2C35">
        <w:rPr>
          <w:rFonts w:ascii="Segoe UI" w:hAnsi="Segoe UI" w:cs="Segoe UI"/>
        </w:rPr>
        <w:t>he comprehensive data report</w:t>
      </w:r>
      <w:r w:rsidR="005C27A0">
        <w:rPr>
          <w:rFonts w:ascii="Segoe UI" w:hAnsi="Segoe UI" w:cs="Segoe UI"/>
        </w:rPr>
        <w:t xml:space="preserve"> has </w:t>
      </w:r>
      <w:r w:rsidR="00B008D4" w:rsidRPr="004B2C35">
        <w:rPr>
          <w:rFonts w:ascii="Segoe UI" w:hAnsi="Segoe UI" w:cs="Segoe UI"/>
        </w:rPr>
        <w:t>sections</w:t>
      </w:r>
      <w:r w:rsidR="00177209">
        <w:rPr>
          <w:rFonts w:ascii="Segoe UI" w:hAnsi="Segoe UI" w:cs="Segoe UI"/>
        </w:rPr>
        <w:t xml:space="preserve"> that detail data quality, target variable, individual variables, rankings, and relationships</w:t>
      </w:r>
      <w:r w:rsidR="005C27A0">
        <w:rPr>
          <w:rFonts w:ascii="Segoe UI" w:hAnsi="Segoe UI" w:cs="Segoe UI"/>
        </w:rPr>
        <w:t>. This is available in the project’s GitHub repository (</w:t>
      </w:r>
      <w:hyperlink r:id="rId11" w:history="1">
        <w:r w:rsidR="005C27A0" w:rsidRPr="00C220E2">
          <w:rPr>
            <w:rStyle w:val="Hyperlink"/>
            <w:rFonts w:ascii="Segoe UI" w:hAnsi="Segoe UI" w:cs="Segoe UI"/>
          </w:rPr>
          <w:t>link</w:t>
        </w:r>
      </w:hyperlink>
      <w:r w:rsidR="005C27A0">
        <w:rPr>
          <w:rFonts w:ascii="Segoe UI" w:hAnsi="Segoe UI" w:cs="Segoe UI"/>
        </w:rPr>
        <w:t>).</w:t>
      </w:r>
    </w:p>
    <w:p w14:paraId="4D0C0B31" w14:textId="77777777" w:rsidR="004E47DE" w:rsidRPr="00BF124B" w:rsidRDefault="004E47DE" w:rsidP="00841734">
      <w:pPr>
        <w:pStyle w:val="Heading3"/>
        <w:rPr>
          <w:sz w:val="28"/>
          <w:szCs w:val="28"/>
        </w:rPr>
      </w:pPr>
      <w:bookmarkStart w:id="9" w:name="_Toc1817396984"/>
      <w:r w:rsidRPr="00BF124B">
        <w:rPr>
          <w:sz w:val="28"/>
          <w:szCs w:val="28"/>
        </w:rPr>
        <w:t>Raw Data Sources</w:t>
      </w:r>
      <w:bookmarkEnd w:id="9"/>
    </w:p>
    <w:tbl>
      <w:tblPr>
        <w:tblW w:w="9484"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22"/>
        <w:gridCol w:w="2590"/>
        <w:gridCol w:w="2612"/>
        <w:gridCol w:w="2760"/>
      </w:tblGrid>
      <w:tr w:rsidR="00B5496B" w14:paraId="4B0C5559" w14:textId="77777777" w:rsidTr="001F7A6B">
        <w:trPr>
          <w:trHeight w:val="291"/>
          <w:tblHeader/>
        </w:trPr>
        <w:tc>
          <w:tcPr>
            <w:tcW w:w="152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621636A2" w14:textId="77777777" w:rsidR="004E47DE" w:rsidRDefault="004E47DE">
            <w:pPr>
              <w:spacing w:after="240"/>
              <w:jc w:val="right"/>
              <w:rPr>
                <w:rFonts w:ascii="Segoe UI" w:hAnsi="Segoe UI" w:cs="Segoe UI"/>
                <w:b/>
                <w:bCs/>
                <w:color w:val="24292E"/>
              </w:rPr>
            </w:pPr>
            <w:r>
              <w:rPr>
                <w:rFonts w:ascii="Segoe UI" w:hAnsi="Segoe UI" w:cs="Segoe UI"/>
                <w:b/>
                <w:bCs/>
                <w:color w:val="24292E"/>
              </w:rPr>
              <w:t>Dataset Name</w:t>
            </w:r>
          </w:p>
        </w:tc>
        <w:tc>
          <w:tcPr>
            <w:tcW w:w="2590"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093ACAE8" w14:textId="77777777" w:rsidR="004E47DE" w:rsidRDefault="004E47DE">
            <w:pPr>
              <w:spacing w:after="240"/>
              <w:jc w:val="right"/>
              <w:rPr>
                <w:rFonts w:ascii="Segoe UI" w:hAnsi="Segoe UI" w:cs="Segoe UI"/>
                <w:b/>
                <w:bCs/>
                <w:color w:val="24292E"/>
              </w:rPr>
            </w:pPr>
            <w:r>
              <w:rPr>
                <w:rFonts w:ascii="Segoe UI" w:hAnsi="Segoe UI" w:cs="Segoe UI"/>
                <w:b/>
                <w:bCs/>
                <w:color w:val="24292E"/>
              </w:rPr>
              <w:t>Original Location</w:t>
            </w:r>
          </w:p>
        </w:tc>
        <w:tc>
          <w:tcPr>
            <w:tcW w:w="261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2F86E8E5" w14:textId="77777777" w:rsidR="004E47DE" w:rsidRDefault="004E47DE">
            <w:pPr>
              <w:spacing w:after="240"/>
              <w:jc w:val="right"/>
              <w:rPr>
                <w:rFonts w:ascii="Segoe UI" w:hAnsi="Segoe UI" w:cs="Segoe UI"/>
                <w:b/>
                <w:bCs/>
                <w:color w:val="24292E"/>
              </w:rPr>
            </w:pPr>
            <w:r>
              <w:rPr>
                <w:rFonts w:ascii="Segoe UI" w:hAnsi="Segoe UI" w:cs="Segoe UI"/>
                <w:b/>
                <w:bCs/>
                <w:color w:val="24292E"/>
              </w:rPr>
              <w:t>Destination Location</w:t>
            </w:r>
          </w:p>
        </w:tc>
        <w:tc>
          <w:tcPr>
            <w:tcW w:w="2760"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7AC74E1B" w14:textId="45F62DB1" w:rsidR="004E47DE" w:rsidRDefault="004E47DE">
            <w:pPr>
              <w:spacing w:after="240"/>
              <w:jc w:val="right"/>
              <w:rPr>
                <w:rFonts w:ascii="Segoe UI" w:hAnsi="Segoe UI" w:cs="Segoe UI"/>
                <w:b/>
                <w:bCs/>
                <w:color w:val="24292E"/>
              </w:rPr>
            </w:pPr>
            <w:r>
              <w:rPr>
                <w:rFonts w:ascii="Segoe UI" w:hAnsi="Segoe UI" w:cs="Segoe UI"/>
                <w:b/>
                <w:bCs/>
                <w:color w:val="24292E"/>
              </w:rPr>
              <w:t xml:space="preserve">Link to </w:t>
            </w:r>
            <w:r w:rsidR="001F7A6B">
              <w:rPr>
                <w:rFonts w:ascii="Segoe UI" w:hAnsi="Segoe UI" w:cs="Segoe UI"/>
                <w:b/>
                <w:bCs/>
                <w:color w:val="24292E"/>
              </w:rPr>
              <w:t>Source</w:t>
            </w:r>
          </w:p>
        </w:tc>
      </w:tr>
      <w:tr w:rsidR="00B5496B" w14:paraId="2F53B640" w14:textId="77777777" w:rsidTr="700DE2A7">
        <w:trPr>
          <w:trHeight w:val="300"/>
        </w:trPr>
        <w:tc>
          <w:tcPr>
            <w:tcW w:w="152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333314C5" w14:textId="44490123" w:rsidR="004E47DE" w:rsidRDefault="00F23EEC">
            <w:pPr>
              <w:spacing w:after="240"/>
              <w:jc w:val="right"/>
              <w:rPr>
                <w:rFonts w:ascii="Segoe UI" w:hAnsi="Segoe UI" w:cs="Segoe UI"/>
                <w:color w:val="24292E"/>
              </w:rPr>
            </w:pPr>
            <w:r>
              <w:rPr>
                <w:rFonts w:ascii="Segoe UI" w:hAnsi="Segoe UI" w:cs="Segoe UI"/>
                <w:color w:val="24292E"/>
              </w:rPr>
              <w:t>Ames Housing</w:t>
            </w:r>
          </w:p>
        </w:tc>
        <w:tc>
          <w:tcPr>
            <w:tcW w:w="2590"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49B09073" w14:textId="697AB561" w:rsidR="004E47DE" w:rsidRDefault="00417236">
            <w:pPr>
              <w:spacing w:after="240"/>
              <w:jc w:val="right"/>
              <w:rPr>
                <w:rFonts w:ascii="Segoe UI" w:hAnsi="Segoe UI" w:cs="Segoe UI"/>
                <w:color w:val="24292E"/>
              </w:rPr>
            </w:pPr>
            <w:r>
              <w:rPr>
                <w:rFonts w:ascii="Segoe UI" w:hAnsi="Segoe UI" w:cs="Segoe UI"/>
                <w:color w:val="24292E"/>
              </w:rPr>
              <w:t>This dataset is publicly available via Kaggle</w:t>
            </w:r>
          </w:p>
        </w:tc>
        <w:tc>
          <w:tcPr>
            <w:tcW w:w="261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15A25F2D" w14:textId="63983867" w:rsidR="004E47DE" w:rsidRDefault="00C76065">
            <w:pPr>
              <w:spacing w:after="240"/>
              <w:jc w:val="right"/>
              <w:rPr>
                <w:rFonts w:ascii="Segoe UI" w:hAnsi="Segoe UI" w:cs="Segoe UI"/>
                <w:color w:val="24292E"/>
              </w:rPr>
            </w:pPr>
            <w:r>
              <w:rPr>
                <w:rFonts w:ascii="Segoe UI" w:hAnsi="Segoe UI" w:cs="Segoe UI"/>
                <w:color w:val="24292E"/>
              </w:rPr>
              <w:t>A copy of the</w:t>
            </w:r>
            <w:r w:rsidR="00417236">
              <w:rPr>
                <w:rFonts w:ascii="Segoe UI" w:hAnsi="Segoe UI" w:cs="Segoe UI"/>
                <w:color w:val="24292E"/>
              </w:rPr>
              <w:t xml:space="preserve"> dataset is stored in the ACS</w:t>
            </w:r>
            <w:r w:rsidR="001144CF">
              <w:rPr>
                <w:rFonts w:ascii="Segoe UI" w:hAnsi="Segoe UI" w:cs="Segoe UI"/>
                <w:color w:val="24292E"/>
              </w:rPr>
              <w:t>5513</w:t>
            </w:r>
            <w:r w:rsidR="00662697">
              <w:rPr>
                <w:rFonts w:ascii="Segoe UI" w:hAnsi="Segoe UI" w:cs="Segoe UI"/>
                <w:color w:val="24292E"/>
              </w:rPr>
              <w:t xml:space="preserve"> GitHub repo</w:t>
            </w:r>
          </w:p>
        </w:tc>
        <w:tc>
          <w:tcPr>
            <w:tcW w:w="2760"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3D00B9C7" w14:textId="0A7D766F" w:rsidR="004E47DE" w:rsidRDefault="00D95D9E" w:rsidP="00DC1E06">
            <w:pPr>
              <w:spacing w:after="0"/>
              <w:jc w:val="right"/>
              <w:rPr>
                <w:rFonts w:ascii="Segoe UI" w:hAnsi="Segoe UI" w:cs="Segoe UI"/>
                <w:color w:val="0366D6"/>
              </w:rPr>
            </w:pPr>
            <w:r w:rsidRPr="00DC1E06">
              <w:rPr>
                <w:rFonts w:ascii="Segoe UI" w:hAnsi="Segoe UI" w:cs="Segoe UI"/>
                <w:color w:val="000000" w:themeColor="text1"/>
              </w:rPr>
              <w:t>Source:</w:t>
            </w:r>
            <w:r>
              <w:rPr>
                <w:rFonts w:ascii="Segoe UI" w:hAnsi="Segoe UI" w:cs="Segoe UI"/>
                <w:color w:val="0366D6"/>
              </w:rPr>
              <w:t xml:space="preserve"> </w:t>
            </w:r>
            <w:hyperlink r:id="rId12" w:history="1">
              <w:r w:rsidRPr="00DC1E06">
                <w:rPr>
                  <w:rStyle w:val="Hyperlink"/>
                  <w:rFonts w:ascii="Segoe UI" w:hAnsi="Segoe UI" w:cs="Segoe UI"/>
                </w:rPr>
                <w:t>Link</w:t>
              </w:r>
            </w:hyperlink>
          </w:p>
          <w:p w14:paraId="12966956" w14:textId="452194DF" w:rsidR="00D95D9E" w:rsidRDefault="00DC1E06" w:rsidP="00DC1E06">
            <w:pPr>
              <w:spacing w:after="0"/>
              <w:jc w:val="right"/>
              <w:rPr>
                <w:rFonts w:ascii="Segoe UI" w:hAnsi="Segoe UI" w:cs="Segoe UI"/>
                <w:color w:val="0366D6"/>
              </w:rPr>
            </w:pPr>
            <w:r w:rsidRPr="00DC1E06">
              <w:rPr>
                <w:rFonts w:ascii="Segoe UI" w:hAnsi="Segoe UI" w:cs="Segoe UI"/>
                <w:color w:val="000000" w:themeColor="text1"/>
              </w:rPr>
              <w:t>GitHub:</w:t>
            </w:r>
            <w:r>
              <w:rPr>
                <w:rFonts w:ascii="Segoe UI" w:hAnsi="Segoe UI" w:cs="Segoe UI"/>
                <w:color w:val="0366D6"/>
              </w:rPr>
              <w:t xml:space="preserve"> </w:t>
            </w:r>
            <w:hyperlink r:id="rId13" w:history="1">
              <w:r w:rsidRPr="001F7A6B">
                <w:rPr>
                  <w:rStyle w:val="Hyperlink"/>
                  <w:rFonts w:ascii="Segoe UI" w:hAnsi="Segoe UI" w:cs="Segoe UI"/>
                </w:rPr>
                <w:t>Link</w:t>
              </w:r>
            </w:hyperlink>
          </w:p>
        </w:tc>
      </w:tr>
    </w:tbl>
    <w:p w14:paraId="395E6E08" w14:textId="3EFB13DB" w:rsidR="002029D3" w:rsidRDefault="004F02E4" w:rsidP="002029D3">
      <w:pPr>
        <w:shd w:val="clear" w:color="auto" w:fill="FFFFFF" w:themeFill="background1"/>
        <w:spacing w:beforeAutospacing="1" w:afterAutospacing="1" w:line="240" w:lineRule="auto"/>
        <w:rPr>
          <w:rFonts w:ascii="Segoe UI" w:hAnsi="Segoe UI" w:cs="Segoe UI"/>
          <w:color w:val="24292E"/>
        </w:rPr>
      </w:pPr>
      <w:r>
        <w:rPr>
          <w:rFonts w:ascii="Segoe UI" w:hAnsi="Segoe UI" w:cs="Segoe UI"/>
          <w:color w:val="24292E"/>
        </w:rPr>
        <w:t xml:space="preserve">The </w:t>
      </w:r>
      <w:r w:rsidR="00D749F5">
        <w:rPr>
          <w:rFonts w:ascii="Segoe UI" w:hAnsi="Segoe UI" w:cs="Segoe UI"/>
          <w:color w:val="24292E"/>
        </w:rPr>
        <w:t xml:space="preserve">raw </w:t>
      </w:r>
      <w:r>
        <w:rPr>
          <w:rFonts w:ascii="Segoe UI" w:hAnsi="Segoe UI" w:cs="Segoe UI"/>
          <w:color w:val="24292E"/>
        </w:rPr>
        <w:t>Ames, Iowa housing dataset</w:t>
      </w:r>
      <w:r w:rsidR="00F23EEC">
        <w:rPr>
          <w:rFonts w:ascii="Segoe UI" w:hAnsi="Segoe UI" w:cs="Segoe UI"/>
          <w:color w:val="24292E"/>
        </w:rPr>
        <w:t xml:space="preserve"> is publicly available via Kaggle, and contains the sales transaction records of over </w:t>
      </w:r>
      <w:r w:rsidR="006B36DC">
        <w:rPr>
          <w:rFonts w:ascii="Segoe UI" w:hAnsi="Segoe UI" w:cs="Segoe UI"/>
          <w:color w:val="24292E"/>
        </w:rPr>
        <w:t>2900 real estate transactions between January 2006 and July 2010.</w:t>
      </w:r>
      <w:r>
        <w:rPr>
          <w:rFonts w:ascii="Segoe UI" w:hAnsi="Segoe UI" w:cs="Segoe UI"/>
          <w:color w:val="24292E"/>
        </w:rPr>
        <w:t xml:space="preserve"> It was chosen due to its uniquely robust</w:t>
      </w:r>
      <w:r w:rsidR="002029D3">
        <w:rPr>
          <w:rFonts w:ascii="Segoe UI" w:hAnsi="Segoe UI" w:cs="Segoe UI"/>
          <w:color w:val="24292E"/>
        </w:rPr>
        <w:t xml:space="preserve"> inclusion of 81 features</w:t>
      </w:r>
      <w:r w:rsidR="00D749F5">
        <w:rPr>
          <w:rFonts w:ascii="Segoe UI" w:hAnsi="Segoe UI" w:cs="Segoe UI"/>
          <w:color w:val="24292E"/>
        </w:rPr>
        <w:t xml:space="preserve"> and the target variable </w:t>
      </w:r>
      <w:proofErr w:type="spellStart"/>
      <w:r w:rsidR="00D749F5">
        <w:rPr>
          <w:rFonts w:ascii="Segoe UI" w:hAnsi="Segoe UI" w:cs="Segoe UI"/>
          <w:color w:val="24292E"/>
        </w:rPr>
        <w:t>SalePrice</w:t>
      </w:r>
      <w:proofErr w:type="spellEnd"/>
      <w:r w:rsidR="00C82521">
        <w:rPr>
          <w:rFonts w:ascii="Segoe UI" w:hAnsi="Segoe UI" w:cs="Segoe UI"/>
          <w:color w:val="24292E"/>
        </w:rPr>
        <w:t>.</w:t>
      </w:r>
      <w:r w:rsidR="00D749F5">
        <w:rPr>
          <w:rFonts w:ascii="Segoe UI" w:hAnsi="Segoe UI" w:cs="Segoe UI"/>
          <w:color w:val="24292E"/>
        </w:rPr>
        <w:t xml:space="preserve"> This is</w:t>
      </w:r>
      <w:r w:rsidR="002029D3">
        <w:rPr>
          <w:rFonts w:ascii="Segoe UI" w:hAnsi="Segoe UI" w:cs="Segoe UI"/>
          <w:color w:val="24292E"/>
        </w:rPr>
        <w:t xml:space="preserve"> of critical importance for a holistic statistical evaluation and ML modeling project.</w:t>
      </w:r>
    </w:p>
    <w:p w14:paraId="385A6A05" w14:textId="70B06F09" w:rsidR="3FAC9FDD" w:rsidRDefault="3FAC9FDD" w:rsidP="002029D3">
      <w:pPr>
        <w:shd w:val="clear" w:color="auto" w:fill="FFFFFF" w:themeFill="background1"/>
        <w:spacing w:beforeAutospacing="1" w:afterAutospacing="1" w:line="240" w:lineRule="auto"/>
        <w:rPr>
          <w:rFonts w:ascii="Segoe UI" w:hAnsi="Segoe UI" w:cs="Segoe UI"/>
          <w:color w:val="24292E"/>
        </w:rPr>
      </w:pPr>
      <w:r w:rsidRPr="002029D3">
        <w:rPr>
          <w:rFonts w:ascii="Segoe UI" w:hAnsi="Segoe UI" w:cs="Segoe UI"/>
          <w:color w:val="24292E"/>
        </w:rPr>
        <w:t xml:space="preserve">This dataset can be either downloaded directly from Kaggle, or by using the </w:t>
      </w:r>
      <w:proofErr w:type="spellStart"/>
      <w:r w:rsidRPr="002029D3">
        <w:rPr>
          <w:rFonts w:ascii="Segoe UI" w:hAnsi="Segoe UI" w:cs="Segoe UI"/>
          <w:color w:val="24292E"/>
        </w:rPr>
        <w:t>KaggleHub</w:t>
      </w:r>
      <w:proofErr w:type="spellEnd"/>
      <w:r w:rsidRPr="002029D3">
        <w:rPr>
          <w:rFonts w:ascii="Segoe UI" w:hAnsi="Segoe UI" w:cs="Segoe UI"/>
          <w:color w:val="24292E"/>
        </w:rPr>
        <w:t xml:space="preserve"> component (library) in python, programmatically as part of the ML engine start up.</w:t>
      </w:r>
    </w:p>
    <w:p w14:paraId="6AE11529" w14:textId="63A576EC" w:rsidR="00CB5A71" w:rsidRDefault="00CB5A71" w:rsidP="002029D3">
      <w:pPr>
        <w:shd w:val="clear" w:color="auto" w:fill="FFFFFF" w:themeFill="background1"/>
        <w:spacing w:beforeAutospacing="1" w:afterAutospacing="1" w:line="240" w:lineRule="auto"/>
        <w:rPr>
          <w:rFonts w:ascii="Segoe UI" w:hAnsi="Segoe UI" w:cs="Segoe UI"/>
          <w:b/>
          <w:bCs/>
          <w:color w:val="24292E"/>
        </w:rPr>
      </w:pPr>
      <w:r>
        <w:rPr>
          <w:rFonts w:ascii="Segoe UI" w:hAnsi="Segoe UI" w:cs="Segoe UI"/>
          <w:b/>
          <w:bCs/>
          <w:color w:val="24292E"/>
        </w:rPr>
        <w:t>Applicable Data Report Sections:</w:t>
      </w:r>
    </w:p>
    <w:p w14:paraId="46537B25" w14:textId="2BF58280" w:rsidR="00CB5A71" w:rsidRDefault="006554F1" w:rsidP="006554F1">
      <w:pPr>
        <w:pStyle w:val="ListParagraph"/>
        <w:numPr>
          <w:ilvl w:val="0"/>
          <w:numId w:val="7"/>
        </w:numPr>
        <w:shd w:val="clear" w:color="auto" w:fill="FFFFFF" w:themeFill="background1"/>
        <w:spacing w:beforeAutospacing="1" w:afterAutospacing="1" w:line="240" w:lineRule="auto"/>
        <w:rPr>
          <w:rFonts w:ascii="Segoe UI" w:hAnsi="Segoe UI" w:cs="Segoe UI"/>
          <w:color w:val="24292E"/>
        </w:rPr>
      </w:pPr>
      <w:hyperlink r:id="rId14" w:anchor="general-summary-of-the-data" w:history="1">
        <w:r w:rsidRPr="006554F1">
          <w:rPr>
            <w:rStyle w:val="Hyperlink"/>
            <w:rFonts w:ascii="Segoe UI" w:hAnsi="Segoe UI" w:cs="Segoe UI"/>
          </w:rPr>
          <w:t>General Summary of the Data</w:t>
        </w:r>
      </w:hyperlink>
    </w:p>
    <w:p w14:paraId="53EA761E" w14:textId="496DB3A6" w:rsidR="00856851" w:rsidRDefault="00856851" w:rsidP="00856851">
      <w:pPr>
        <w:shd w:val="clear" w:color="auto" w:fill="FFFFFF" w:themeFill="background1"/>
        <w:spacing w:beforeAutospacing="1" w:afterAutospacing="1" w:line="240" w:lineRule="auto"/>
        <w:rPr>
          <w:rFonts w:ascii="Segoe UI" w:hAnsi="Segoe UI" w:cs="Segoe UI"/>
          <w:b/>
          <w:color w:val="24292E"/>
        </w:rPr>
      </w:pPr>
      <w:r>
        <w:rPr>
          <w:rFonts w:ascii="Segoe UI" w:hAnsi="Segoe UI" w:cs="Segoe UI"/>
          <w:b/>
          <w:color w:val="24292E"/>
        </w:rPr>
        <w:t>Applicable Notebook Sections:</w:t>
      </w:r>
    </w:p>
    <w:p w14:paraId="430798B7" w14:textId="701C9D1A" w:rsidR="00856851" w:rsidRDefault="00856851" w:rsidP="00856851">
      <w:pPr>
        <w:pStyle w:val="ListParagraph"/>
        <w:numPr>
          <w:ilvl w:val="0"/>
          <w:numId w:val="7"/>
        </w:numPr>
        <w:shd w:val="clear" w:color="auto" w:fill="FFFFFF" w:themeFill="background1"/>
        <w:spacing w:beforeAutospacing="1" w:afterAutospacing="1" w:line="240" w:lineRule="auto"/>
        <w:rPr>
          <w:rFonts w:ascii="Segoe UI" w:hAnsi="Segoe UI" w:cs="Segoe UI"/>
          <w:bCs/>
          <w:color w:val="24292E"/>
        </w:rPr>
      </w:pPr>
      <w:hyperlink r:id="rId15" w:anchor="scrollTo=5ztGCwnPQLrE&amp;line=1&amp;uniqifier=1" w:history="1">
        <w:r w:rsidRPr="00856851">
          <w:rPr>
            <w:rStyle w:val="Hyperlink"/>
            <w:rFonts w:ascii="Segoe UI" w:hAnsi="Segoe UI" w:cs="Segoe UI"/>
            <w:bCs/>
          </w:rPr>
          <w:t>Initial Imports and Data Sourcing</w:t>
        </w:r>
      </w:hyperlink>
    </w:p>
    <w:p w14:paraId="746B65EB" w14:textId="0C818A40" w:rsidR="00030452" w:rsidRPr="00856851" w:rsidRDefault="00735FB3" w:rsidP="00856851">
      <w:pPr>
        <w:pStyle w:val="ListParagraph"/>
        <w:numPr>
          <w:ilvl w:val="0"/>
          <w:numId w:val="7"/>
        </w:numPr>
        <w:shd w:val="clear" w:color="auto" w:fill="FFFFFF" w:themeFill="background1"/>
        <w:spacing w:beforeAutospacing="1" w:afterAutospacing="1" w:line="240" w:lineRule="auto"/>
        <w:rPr>
          <w:rFonts w:ascii="Segoe UI" w:hAnsi="Segoe UI" w:cs="Segoe UI"/>
          <w:bCs/>
          <w:color w:val="24292E"/>
        </w:rPr>
      </w:pPr>
      <w:hyperlink r:id="rId16" w:anchor="scrollTo=OrHMeXNmXYXV&amp;line=3&amp;uniqifier=1" w:history="1">
        <w:r w:rsidR="00030452" w:rsidRPr="00735FB3">
          <w:rPr>
            <w:rStyle w:val="Hyperlink"/>
            <w:rFonts w:ascii="Segoe UI" w:hAnsi="Segoe UI" w:cs="Segoe UI"/>
            <w:bCs/>
          </w:rPr>
          <w:t>Normal Distribution Testing</w:t>
        </w:r>
      </w:hyperlink>
    </w:p>
    <w:p w14:paraId="76D01557" w14:textId="77777777" w:rsidR="009C2F67" w:rsidRPr="00BF124B" w:rsidRDefault="009C2F67" w:rsidP="009C2F67">
      <w:pPr>
        <w:pStyle w:val="Heading3"/>
        <w:rPr>
          <w:sz w:val="28"/>
          <w:szCs w:val="28"/>
        </w:rPr>
      </w:pPr>
      <w:bookmarkStart w:id="10" w:name="_Toc35593224"/>
      <w:r w:rsidRPr="00BF124B">
        <w:rPr>
          <w:sz w:val="28"/>
          <w:szCs w:val="28"/>
        </w:rPr>
        <w:t>Processed Data</w:t>
      </w:r>
      <w:bookmarkEnd w:id="10"/>
    </w:p>
    <w:tbl>
      <w:tblPr>
        <w:tblW w:w="9699" w:type="dxa"/>
        <w:shd w:val="clear" w:color="auto" w:fill="FFFFFF"/>
        <w:tblCellMar>
          <w:top w:w="15" w:type="dxa"/>
          <w:left w:w="15" w:type="dxa"/>
          <w:bottom w:w="15" w:type="dxa"/>
          <w:right w:w="15" w:type="dxa"/>
        </w:tblCellMar>
        <w:tblLook w:val="04A0" w:firstRow="1" w:lastRow="0" w:firstColumn="1" w:lastColumn="0" w:noHBand="0" w:noVBand="1"/>
      </w:tblPr>
      <w:tblGrid>
        <w:gridCol w:w="1421"/>
        <w:gridCol w:w="1436"/>
        <w:gridCol w:w="5369"/>
        <w:gridCol w:w="1473"/>
      </w:tblGrid>
      <w:tr w:rsidR="009C2F67" w14:paraId="53044AF1" w14:textId="77777777" w:rsidTr="00DC5C0D">
        <w:trPr>
          <w:tblHeader/>
        </w:trPr>
        <w:tc>
          <w:tcPr>
            <w:tcW w:w="14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CFB081" w14:textId="77777777" w:rsidR="009C2F67" w:rsidRDefault="009C2F67">
            <w:pPr>
              <w:spacing w:after="240"/>
              <w:jc w:val="right"/>
              <w:rPr>
                <w:rFonts w:ascii="Segoe UI" w:hAnsi="Segoe UI" w:cs="Segoe UI"/>
                <w:b/>
                <w:bCs/>
                <w:color w:val="24292E"/>
              </w:rPr>
            </w:pPr>
            <w:r>
              <w:rPr>
                <w:rFonts w:ascii="Segoe UI" w:hAnsi="Segoe UI" w:cs="Segoe UI"/>
                <w:b/>
                <w:bCs/>
                <w:color w:val="24292E"/>
              </w:rPr>
              <w:t>Processed Dataset Name</w:t>
            </w:r>
          </w:p>
        </w:tc>
        <w:tc>
          <w:tcPr>
            <w:tcW w:w="14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B30F1E" w14:textId="77777777" w:rsidR="009C2F67" w:rsidRDefault="009C2F67">
            <w:pPr>
              <w:spacing w:after="240"/>
              <w:jc w:val="right"/>
              <w:rPr>
                <w:rFonts w:ascii="Segoe UI" w:hAnsi="Segoe UI" w:cs="Segoe UI"/>
                <w:b/>
                <w:bCs/>
                <w:color w:val="24292E"/>
              </w:rPr>
            </w:pPr>
            <w:r>
              <w:rPr>
                <w:rFonts w:ascii="Segoe UI" w:hAnsi="Segoe UI" w:cs="Segoe UI"/>
                <w:b/>
                <w:bCs/>
                <w:color w:val="24292E"/>
              </w:rPr>
              <w:t>Input Dataset(s)</w:t>
            </w:r>
          </w:p>
        </w:tc>
        <w:tc>
          <w:tcPr>
            <w:tcW w:w="53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57CBF7" w14:textId="77777777" w:rsidR="009C2F67" w:rsidRDefault="009C2F67">
            <w:pPr>
              <w:spacing w:after="240"/>
              <w:jc w:val="right"/>
              <w:rPr>
                <w:rFonts w:ascii="Segoe UI" w:hAnsi="Segoe UI" w:cs="Segoe UI"/>
                <w:b/>
                <w:bCs/>
                <w:color w:val="24292E"/>
              </w:rPr>
            </w:pPr>
            <w:r>
              <w:rPr>
                <w:rFonts w:ascii="Segoe UI" w:hAnsi="Segoe UI" w:cs="Segoe UI"/>
                <w:b/>
                <w:bCs/>
                <w:color w:val="24292E"/>
              </w:rPr>
              <w:t>Data Processing Tools/Scripts</w:t>
            </w:r>
          </w:p>
        </w:tc>
        <w:tc>
          <w:tcPr>
            <w:tcW w:w="147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3882F2" w14:textId="77777777" w:rsidR="009C2F67" w:rsidRDefault="009C2F67">
            <w:pPr>
              <w:spacing w:after="240"/>
              <w:jc w:val="right"/>
              <w:rPr>
                <w:rFonts w:ascii="Segoe UI" w:hAnsi="Segoe UI" w:cs="Segoe UI"/>
                <w:b/>
                <w:bCs/>
                <w:color w:val="24292E"/>
              </w:rPr>
            </w:pPr>
            <w:r>
              <w:rPr>
                <w:rFonts w:ascii="Segoe UI" w:hAnsi="Segoe UI" w:cs="Segoe UI"/>
                <w:b/>
                <w:bCs/>
                <w:color w:val="24292E"/>
              </w:rPr>
              <w:t>Link to Report</w:t>
            </w:r>
          </w:p>
        </w:tc>
      </w:tr>
      <w:tr w:rsidR="009C2F67" w14:paraId="32B23DAE" w14:textId="77777777" w:rsidTr="00DC5C0D">
        <w:tc>
          <w:tcPr>
            <w:tcW w:w="14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BBCEE6" w14:textId="77777777" w:rsidR="009C2F67" w:rsidRDefault="009C2F67">
            <w:pPr>
              <w:spacing w:after="240"/>
              <w:jc w:val="right"/>
              <w:rPr>
                <w:rFonts w:ascii="Segoe UI" w:hAnsi="Segoe UI" w:cs="Segoe UI"/>
                <w:color w:val="24292E"/>
              </w:rPr>
            </w:pPr>
            <w:r>
              <w:rPr>
                <w:rFonts w:ascii="Segoe UI" w:hAnsi="Segoe UI" w:cs="Segoe UI"/>
                <w:color w:val="24292E"/>
              </w:rPr>
              <w:t>Processed Dataset 1</w:t>
            </w:r>
          </w:p>
        </w:tc>
        <w:tc>
          <w:tcPr>
            <w:tcW w:w="14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FD351B" w14:textId="38BCB78F" w:rsidR="009C2F67" w:rsidRDefault="009C2F67">
            <w:pPr>
              <w:spacing w:after="240"/>
              <w:jc w:val="right"/>
              <w:rPr>
                <w:rFonts w:ascii="Segoe UI" w:hAnsi="Segoe UI" w:cs="Segoe UI"/>
                <w:color w:val="24292E"/>
              </w:rPr>
            </w:pPr>
            <w:r>
              <w:t>Ames Housing</w:t>
            </w:r>
          </w:p>
        </w:tc>
        <w:tc>
          <w:tcPr>
            <w:tcW w:w="53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C64DB5" w14:textId="77777777" w:rsidR="009C2F67" w:rsidRDefault="009C2F67">
            <w:pPr>
              <w:spacing w:after="240"/>
              <w:jc w:val="right"/>
            </w:pPr>
            <w:r>
              <w:fldChar w:fldCharType="begin"/>
            </w:r>
            <w:r w:rsidR="001B30CB">
              <w:instrText>HYPERLINK "https://github.com/dewayneh57/ACS5513/blob/main/acs_5513_petabyte_pirates_project_deliverable_1.py"</w:instrText>
            </w:r>
            <w:r>
              <w:fldChar w:fldCharType="separate"/>
            </w:r>
            <w:r w:rsidR="001B30CB">
              <w:rPr>
                <w:rStyle w:val="Hyperlink"/>
                <w:rFonts w:ascii="Segoe UI" w:hAnsi="Segoe UI" w:cs="Segoe UI"/>
                <w:color w:val="0366D6"/>
              </w:rPr>
              <w:t>acs_5513_petabyte_pirates_project_deliverable_1.py</w:t>
            </w:r>
            <w:r>
              <w:fldChar w:fldCharType="end"/>
            </w:r>
          </w:p>
          <w:p w14:paraId="05EB27B3" w14:textId="12CE454D" w:rsidR="009C5ED1" w:rsidRDefault="003E2124">
            <w:pPr>
              <w:spacing w:after="240"/>
              <w:jc w:val="right"/>
              <w:rPr>
                <w:rFonts w:ascii="Segoe UI" w:hAnsi="Segoe UI" w:cs="Segoe UI"/>
                <w:color w:val="24292E"/>
              </w:rPr>
            </w:pPr>
            <w:proofErr w:type="spellStart"/>
            <w:r>
              <w:rPr>
                <w:rFonts w:ascii="Segoe UI" w:hAnsi="Segoe UI" w:cs="Segoe UI"/>
                <w:color w:val="24292E"/>
              </w:rPr>
              <w:t>Jupyter</w:t>
            </w:r>
            <w:proofErr w:type="spellEnd"/>
            <w:r>
              <w:rPr>
                <w:rFonts w:ascii="Segoe UI" w:hAnsi="Segoe UI" w:cs="Segoe UI"/>
                <w:color w:val="24292E"/>
              </w:rPr>
              <w:t xml:space="preserve"> Notebook: </w:t>
            </w:r>
            <w:r w:rsidR="002D7545" w:rsidRPr="003E2124">
              <w:rPr>
                <w:rFonts w:ascii="Segoe UI" w:hAnsi="Segoe UI" w:cs="Segoe UI"/>
                <w:b/>
                <w:bCs/>
                <w:color w:val="24292E"/>
              </w:rPr>
              <w:t>Data Processing and EDA</w:t>
            </w:r>
            <w:r>
              <w:rPr>
                <w:rFonts w:ascii="Segoe UI" w:hAnsi="Segoe UI" w:cs="Segoe UI"/>
                <w:color w:val="24292E"/>
              </w:rPr>
              <w:t xml:space="preserve"> section</w:t>
            </w:r>
            <w:r w:rsidR="00633B6C">
              <w:rPr>
                <w:rFonts w:ascii="Segoe UI" w:hAnsi="Segoe UI" w:cs="Segoe UI"/>
                <w:color w:val="24292E"/>
              </w:rPr>
              <w:t xml:space="preserve"> (</w:t>
            </w:r>
            <w:hyperlink r:id="rId17" w:history="1">
              <w:r w:rsidR="00633B6C" w:rsidRPr="00633B6C">
                <w:rPr>
                  <w:rStyle w:val="Hyperlink"/>
                  <w:rFonts w:ascii="Segoe UI" w:hAnsi="Segoe UI" w:cs="Segoe UI"/>
                </w:rPr>
                <w:t>GitHub</w:t>
              </w:r>
            </w:hyperlink>
            <w:r w:rsidR="00633B6C">
              <w:rPr>
                <w:rFonts w:ascii="Segoe UI" w:hAnsi="Segoe UI" w:cs="Segoe UI"/>
                <w:color w:val="24292E"/>
              </w:rPr>
              <w:t xml:space="preserve">, </w:t>
            </w:r>
            <w:hyperlink r:id="rId18" w:anchor="scrollTo=C1gpOGy1QTGD&amp;line=1&amp;uniqifier=1" w:history="1">
              <w:proofErr w:type="spellStart"/>
              <w:r w:rsidR="00633B6C" w:rsidRPr="007964AF">
                <w:rPr>
                  <w:rStyle w:val="Hyperlink"/>
                  <w:rFonts w:ascii="Segoe UI" w:hAnsi="Segoe UI" w:cs="Segoe UI"/>
                </w:rPr>
                <w:t>Colab</w:t>
              </w:r>
              <w:proofErr w:type="spellEnd"/>
            </w:hyperlink>
            <w:r w:rsidR="00633B6C">
              <w:rPr>
                <w:rFonts w:ascii="Segoe UI" w:hAnsi="Segoe UI" w:cs="Segoe UI"/>
                <w:color w:val="24292E"/>
              </w:rPr>
              <w:t>)</w:t>
            </w:r>
          </w:p>
        </w:tc>
        <w:tc>
          <w:tcPr>
            <w:tcW w:w="147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0D5E7D" w14:textId="77777777" w:rsidR="009C2F67" w:rsidRDefault="009C2F67">
            <w:pPr>
              <w:spacing w:after="240"/>
              <w:jc w:val="right"/>
            </w:pPr>
            <w:r>
              <w:fldChar w:fldCharType="begin"/>
            </w:r>
            <w:r w:rsidR="00E53C8F">
              <w:instrText>HYPERLINK "https://github.com/dewayneh57/ACS5513/blob/main/ames_data_report.md"</w:instrText>
            </w:r>
            <w:r>
              <w:fldChar w:fldCharType="separate"/>
            </w:r>
            <w:r w:rsidR="00E53C8F">
              <w:rPr>
                <w:rStyle w:val="Hyperlink"/>
                <w:rFonts w:ascii="Segoe UI" w:hAnsi="Segoe UI" w:cs="Segoe UI"/>
                <w:color w:val="0366D6"/>
              </w:rPr>
              <w:t>Deliverable 1 Report</w:t>
            </w:r>
            <w:r>
              <w:fldChar w:fldCharType="end"/>
            </w:r>
          </w:p>
          <w:p w14:paraId="295EBE2B" w14:textId="2B54FD47" w:rsidR="00B008D4" w:rsidRDefault="00B008D4">
            <w:pPr>
              <w:spacing w:after="240"/>
              <w:jc w:val="right"/>
              <w:rPr>
                <w:rFonts w:ascii="Segoe UI" w:hAnsi="Segoe UI" w:cs="Segoe UI"/>
                <w:color w:val="24292E"/>
              </w:rPr>
            </w:pPr>
          </w:p>
        </w:tc>
      </w:tr>
    </w:tbl>
    <w:p w14:paraId="48EE2A00" w14:textId="19A9FB7D" w:rsidR="00DC5C0D" w:rsidRDefault="00F83BB5" w:rsidP="00DC5C0D">
      <w:pPr>
        <w:pStyle w:val="NormalWeb"/>
        <w:shd w:val="clear" w:color="auto" w:fill="FFFFFF" w:themeFill="background1"/>
        <w:spacing w:before="240" w:beforeAutospacing="0" w:after="240" w:afterAutospacing="0"/>
        <w:rPr>
          <w:rStyle w:val="Emphasis"/>
          <w:rFonts w:ascii="Segoe UI" w:eastAsiaTheme="majorEastAsia" w:hAnsi="Segoe UI" w:cs="Segoe UI"/>
          <w:i w:val="0"/>
          <w:iCs w:val="0"/>
          <w:color w:val="24292E"/>
          <w:sz w:val="22"/>
          <w:szCs w:val="22"/>
        </w:rPr>
      </w:pPr>
      <w:r>
        <w:rPr>
          <w:rStyle w:val="Emphasis"/>
          <w:rFonts w:ascii="Segoe UI" w:eastAsiaTheme="majorEastAsia" w:hAnsi="Segoe UI" w:cs="Segoe UI"/>
          <w:i w:val="0"/>
          <w:iCs w:val="0"/>
          <w:color w:val="24292E"/>
          <w:sz w:val="22"/>
          <w:szCs w:val="22"/>
        </w:rPr>
        <w:t>The data processing stage consisted of</w:t>
      </w:r>
      <w:r w:rsidR="00EC0491">
        <w:rPr>
          <w:rStyle w:val="Emphasis"/>
          <w:rFonts w:ascii="Segoe UI" w:eastAsiaTheme="majorEastAsia" w:hAnsi="Segoe UI" w:cs="Segoe UI"/>
          <w:i w:val="0"/>
          <w:iCs w:val="0"/>
          <w:color w:val="24292E"/>
          <w:sz w:val="22"/>
          <w:szCs w:val="22"/>
        </w:rPr>
        <w:t xml:space="preserve"> data wrangling and exploratory data analysis. </w:t>
      </w:r>
      <w:r w:rsidR="00DC5C0D">
        <w:rPr>
          <w:rStyle w:val="Emphasis"/>
          <w:rFonts w:ascii="Segoe UI" w:eastAsiaTheme="majorEastAsia" w:hAnsi="Segoe UI" w:cs="Segoe UI"/>
          <w:i w:val="0"/>
          <w:iCs w:val="0"/>
          <w:color w:val="24292E"/>
          <w:sz w:val="22"/>
          <w:szCs w:val="22"/>
        </w:rPr>
        <w:t xml:space="preserve">Features were chosen </w:t>
      </w:r>
      <w:r w:rsidR="00FB5971">
        <w:rPr>
          <w:rStyle w:val="Emphasis"/>
          <w:rFonts w:ascii="Segoe UI" w:eastAsiaTheme="majorEastAsia" w:hAnsi="Segoe UI" w:cs="Segoe UI"/>
          <w:i w:val="0"/>
          <w:iCs w:val="0"/>
          <w:color w:val="24292E"/>
          <w:sz w:val="22"/>
          <w:szCs w:val="22"/>
        </w:rPr>
        <w:t xml:space="preserve">to continue to the final data frame </w:t>
      </w:r>
      <w:r w:rsidR="00DC5C0D">
        <w:rPr>
          <w:rStyle w:val="Emphasis"/>
          <w:rFonts w:ascii="Segoe UI" w:eastAsiaTheme="majorEastAsia" w:hAnsi="Segoe UI" w:cs="Segoe UI"/>
          <w:i w:val="0"/>
          <w:iCs w:val="0"/>
          <w:color w:val="24292E"/>
          <w:sz w:val="22"/>
          <w:szCs w:val="22"/>
        </w:rPr>
        <w:t xml:space="preserve">based on </w:t>
      </w:r>
      <w:r w:rsidR="00FB5971">
        <w:rPr>
          <w:rStyle w:val="Emphasis"/>
          <w:rFonts w:ascii="Segoe UI" w:eastAsiaTheme="majorEastAsia" w:hAnsi="Segoe UI" w:cs="Segoe UI"/>
          <w:i w:val="0"/>
          <w:iCs w:val="0"/>
          <w:color w:val="24292E"/>
          <w:sz w:val="22"/>
          <w:szCs w:val="22"/>
        </w:rPr>
        <w:t xml:space="preserve">the following </w:t>
      </w:r>
      <w:r w:rsidR="00DC5C0D">
        <w:rPr>
          <w:rStyle w:val="Emphasis"/>
          <w:rFonts w:ascii="Segoe UI" w:eastAsiaTheme="majorEastAsia" w:hAnsi="Segoe UI" w:cs="Segoe UI"/>
          <w:i w:val="0"/>
          <w:iCs w:val="0"/>
          <w:color w:val="24292E"/>
          <w:sz w:val="22"/>
          <w:szCs w:val="22"/>
        </w:rPr>
        <w:t>data quality</w:t>
      </w:r>
      <w:r w:rsidR="00FB5971">
        <w:rPr>
          <w:rStyle w:val="Emphasis"/>
          <w:rFonts w:ascii="Segoe UI" w:eastAsiaTheme="majorEastAsia" w:hAnsi="Segoe UI" w:cs="Segoe UI"/>
          <w:i w:val="0"/>
          <w:iCs w:val="0"/>
          <w:color w:val="24292E"/>
          <w:sz w:val="22"/>
          <w:szCs w:val="22"/>
        </w:rPr>
        <w:t xml:space="preserve"> heuristics:</w:t>
      </w:r>
    </w:p>
    <w:p w14:paraId="73CE0F9F" w14:textId="77777777" w:rsidR="00DC5C0D" w:rsidRDefault="00DC5C0D" w:rsidP="00DC5C0D">
      <w:pPr>
        <w:pStyle w:val="NormalWeb"/>
        <w:numPr>
          <w:ilvl w:val="0"/>
          <w:numId w:val="7"/>
        </w:numPr>
        <w:shd w:val="clear" w:color="auto" w:fill="FFFFFF" w:themeFill="background1"/>
        <w:spacing w:before="0" w:beforeAutospacing="0" w:after="0" w:afterAutospacing="0"/>
        <w:rPr>
          <w:rStyle w:val="Emphasis"/>
          <w:rFonts w:ascii="Segoe UI" w:eastAsiaTheme="majorEastAsia" w:hAnsi="Segoe UI" w:cs="Segoe UI"/>
          <w:i w:val="0"/>
          <w:color w:val="24292E"/>
          <w:sz w:val="22"/>
          <w:szCs w:val="22"/>
        </w:rPr>
      </w:pPr>
      <w:r w:rsidRPr="00350324">
        <w:rPr>
          <w:rStyle w:val="Emphasis"/>
          <w:rFonts w:ascii="Segoe UI" w:eastAsiaTheme="majorEastAsia" w:hAnsi="Segoe UI" w:cs="Segoe UI"/>
          <w:b/>
          <w:bCs/>
          <w:i w:val="0"/>
          <w:iCs w:val="0"/>
          <w:color w:val="24292E"/>
          <w:sz w:val="22"/>
          <w:szCs w:val="22"/>
        </w:rPr>
        <w:t>Missing Data</w:t>
      </w:r>
      <w:r>
        <w:rPr>
          <w:rStyle w:val="Emphasis"/>
          <w:rFonts w:ascii="Segoe UI" w:eastAsiaTheme="majorEastAsia" w:hAnsi="Segoe UI" w:cs="Segoe UI"/>
          <w:i w:val="0"/>
          <w:iCs w:val="0"/>
          <w:color w:val="24292E"/>
          <w:sz w:val="22"/>
          <w:szCs w:val="22"/>
        </w:rPr>
        <w:t>: cannot account for over 60% of values in each feature.</w:t>
      </w:r>
    </w:p>
    <w:p w14:paraId="433A4DDC" w14:textId="77777777" w:rsidR="00DC5C0D" w:rsidRDefault="00DC5C0D" w:rsidP="00DC5C0D">
      <w:pPr>
        <w:pStyle w:val="NormalWeb"/>
        <w:numPr>
          <w:ilvl w:val="0"/>
          <w:numId w:val="7"/>
        </w:numPr>
        <w:shd w:val="clear" w:color="auto" w:fill="FFFFFF" w:themeFill="background1"/>
        <w:spacing w:before="0" w:beforeAutospacing="0" w:after="0" w:afterAutospacing="0"/>
        <w:rPr>
          <w:rStyle w:val="Emphasis"/>
          <w:rFonts w:ascii="Segoe UI" w:eastAsiaTheme="majorEastAsia" w:hAnsi="Segoe UI" w:cs="Segoe UI"/>
          <w:i w:val="0"/>
          <w:color w:val="24292E"/>
          <w:sz w:val="22"/>
          <w:szCs w:val="22"/>
        </w:rPr>
      </w:pPr>
      <w:r>
        <w:rPr>
          <w:rStyle w:val="Emphasis"/>
          <w:rFonts w:ascii="Segoe UI" w:eastAsiaTheme="majorEastAsia" w:hAnsi="Segoe UI" w:cs="Segoe UI"/>
          <w:b/>
          <w:bCs/>
          <w:i w:val="0"/>
          <w:iCs w:val="0"/>
          <w:color w:val="24292E"/>
          <w:sz w:val="22"/>
          <w:szCs w:val="22"/>
        </w:rPr>
        <w:t>Value Frequency</w:t>
      </w:r>
      <w:r w:rsidRPr="00350324">
        <w:rPr>
          <w:rStyle w:val="Emphasis"/>
          <w:rFonts w:ascii="Segoe UI" w:eastAsiaTheme="majorEastAsia" w:hAnsi="Segoe UI" w:cs="Segoe UI"/>
          <w:i w:val="0"/>
          <w:color w:val="24292E"/>
          <w:sz w:val="22"/>
          <w:szCs w:val="22"/>
        </w:rPr>
        <w:t>:</w:t>
      </w:r>
      <w:r>
        <w:rPr>
          <w:rStyle w:val="Emphasis"/>
          <w:rFonts w:ascii="Segoe UI" w:eastAsiaTheme="majorEastAsia" w:hAnsi="Segoe UI" w:cs="Segoe UI"/>
          <w:i w:val="0"/>
          <w:color w:val="24292E"/>
          <w:sz w:val="22"/>
          <w:szCs w:val="22"/>
        </w:rPr>
        <w:t xml:space="preserve"> one feature value cannot account for greater than 90% of transactions.</w:t>
      </w:r>
    </w:p>
    <w:p w14:paraId="2EC9B795" w14:textId="77777777" w:rsidR="00DC5C0D" w:rsidRDefault="00DC5C0D" w:rsidP="00DC5C0D">
      <w:pPr>
        <w:pStyle w:val="NormalWeb"/>
        <w:numPr>
          <w:ilvl w:val="0"/>
          <w:numId w:val="7"/>
        </w:numPr>
        <w:shd w:val="clear" w:color="auto" w:fill="FFFFFF" w:themeFill="background1"/>
        <w:spacing w:before="0" w:beforeAutospacing="0" w:after="0" w:afterAutospacing="0"/>
        <w:rPr>
          <w:rStyle w:val="Emphasis"/>
          <w:rFonts w:ascii="Segoe UI" w:eastAsiaTheme="majorEastAsia" w:hAnsi="Segoe UI" w:cs="Segoe UI"/>
          <w:i w:val="0"/>
          <w:color w:val="24292E"/>
          <w:sz w:val="22"/>
          <w:szCs w:val="22"/>
        </w:rPr>
      </w:pPr>
      <w:r>
        <w:rPr>
          <w:rStyle w:val="Emphasis"/>
          <w:rFonts w:ascii="Segoe UI" w:eastAsiaTheme="majorEastAsia" w:hAnsi="Segoe UI" w:cs="Segoe UI"/>
          <w:b/>
          <w:bCs/>
          <w:i w:val="0"/>
          <w:color w:val="24292E"/>
          <w:sz w:val="22"/>
          <w:szCs w:val="22"/>
        </w:rPr>
        <w:t xml:space="preserve">Engineered Features: </w:t>
      </w:r>
      <w:r>
        <w:rPr>
          <w:rStyle w:val="Emphasis"/>
          <w:rFonts w:ascii="Segoe UI" w:eastAsiaTheme="majorEastAsia" w:hAnsi="Segoe UI" w:cs="Segoe UI"/>
          <w:i w:val="0"/>
          <w:color w:val="24292E"/>
          <w:sz w:val="22"/>
          <w:szCs w:val="22"/>
        </w:rPr>
        <w:t>all features that have been engineered, such as transformed with ordinal maps or one-hot encoding, will be removed to eliminate redundancy.</w:t>
      </w:r>
    </w:p>
    <w:p w14:paraId="4D9D530B" w14:textId="77777777" w:rsidR="005F72E0" w:rsidRDefault="005F72E0" w:rsidP="005F72E0">
      <w:pPr>
        <w:shd w:val="clear" w:color="auto" w:fill="FFFFFF" w:themeFill="background1"/>
        <w:spacing w:beforeAutospacing="1" w:afterAutospacing="1" w:line="240" w:lineRule="auto"/>
        <w:rPr>
          <w:rFonts w:ascii="Segoe UI" w:hAnsi="Segoe UI" w:cs="Segoe UI"/>
          <w:b/>
          <w:bCs/>
          <w:color w:val="24292E"/>
        </w:rPr>
      </w:pPr>
      <w:r>
        <w:rPr>
          <w:rFonts w:ascii="Segoe UI" w:hAnsi="Segoe UI" w:cs="Segoe UI"/>
          <w:b/>
          <w:bCs/>
          <w:color w:val="24292E"/>
        </w:rPr>
        <w:t>Applicable Data Report Sections:</w:t>
      </w:r>
    </w:p>
    <w:p w14:paraId="6EF1C987" w14:textId="59693BDB" w:rsidR="005F72E0" w:rsidRDefault="00F65EBE" w:rsidP="005F72E0">
      <w:pPr>
        <w:pStyle w:val="ListParagraph"/>
        <w:numPr>
          <w:ilvl w:val="0"/>
          <w:numId w:val="7"/>
        </w:numPr>
        <w:shd w:val="clear" w:color="auto" w:fill="FFFFFF" w:themeFill="background1"/>
        <w:spacing w:beforeAutospacing="1" w:afterAutospacing="1" w:line="240" w:lineRule="auto"/>
        <w:rPr>
          <w:rFonts w:ascii="Segoe UI" w:hAnsi="Segoe UI" w:cs="Segoe UI"/>
          <w:color w:val="24292E"/>
        </w:rPr>
      </w:pPr>
      <w:hyperlink r:id="rId19" w:anchor="data-quality-summary" w:history="1">
        <w:r w:rsidR="001769B6" w:rsidRPr="00F65EBE">
          <w:rPr>
            <w:rStyle w:val="Hyperlink"/>
            <w:rFonts w:ascii="Segoe UI" w:hAnsi="Segoe UI" w:cs="Segoe UI"/>
          </w:rPr>
          <w:t>Data Quality Summary</w:t>
        </w:r>
      </w:hyperlink>
    </w:p>
    <w:p w14:paraId="69750596" w14:textId="53D540E1" w:rsidR="001769B6" w:rsidRDefault="00F4302D" w:rsidP="005F72E0">
      <w:pPr>
        <w:pStyle w:val="ListParagraph"/>
        <w:numPr>
          <w:ilvl w:val="0"/>
          <w:numId w:val="7"/>
        </w:numPr>
        <w:shd w:val="clear" w:color="auto" w:fill="FFFFFF" w:themeFill="background1"/>
        <w:spacing w:beforeAutospacing="1" w:afterAutospacing="1" w:line="240" w:lineRule="auto"/>
        <w:rPr>
          <w:rFonts w:ascii="Segoe UI" w:hAnsi="Segoe UI" w:cs="Segoe UI"/>
          <w:color w:val="24292E"/>
        </w:rPr>
      </w:pPr>
      <w:hyperlink r:id="rId20" w:anchor="target-variable--saleprice" w:history="1">
        <w:r w:rsidR="001769B6" w:rsidRPr="00F4302D">
          <w:rPr>
            <w:rStyle w:val="Hyperlink"/>
            <w:rFonts w:ascii="Segoe UI" w:hAnsi="Segoe UI" w:cs="Segoe UI"/>
          </w:rPr>
          <w:t xml:space="preserve">Target Variable - </w:t>
        </w:r>
        <w:proofErr w:type="spellStart"/>
        <w:r w:rsidR="001769B6" w:rsidRPr="00F4302D">
          <w:rPr>
            <w:rStyle w:val="Hyperlink"/>
            <w:rFonts w:ascii="Segoe UI" w:hAnsi="Segoe UI" w:cs="Segoe UI"/>
          </w:rPr>
          <w:t>SalesPrice</w:t>
        </w:r>
        <w:proofErr w:type="spellEnd"/>
      </w:hyperlink>
    </w:p>
    <w:p w14:paraId="32F62549" w14:textId="07321568" w:rsidR="00735FB3" w:rsidRDefault="00735FB3" w:rsidP="00735FB3">
      <w:pPr>
        <w:shd w:val="clear" w:color="auto" w:fill="FFFFFF" w:themeFill="background1"/>
        <w:spacing w:beforeAutospacing="1" w:afterAutospacing="1" w:line="240" w:lineRule="auto"/>
        <w:rPr>
          <w:rStyle w:val="Emphasis"/>
          <w:rFonts w:ascii="Segoe UI" w:hAnsi="Segoe UI" w:cs="Segoe UI"/>
          <w:b/>
          <w:i w:val="0"/>
          <w:iCs w:val="0"/>
          <w:color w:val="24292E"/>
        </w:rPr>
      </w:pPr>
      <w:r>
        <w:rPr>
          <w:rStyle w:val="Emphasis"/>
          <w:rFonts w:ascii="Segoe UI" w:hAnsi="Segoe UI" w:cs="Segoe UI"/>
          <w:b/>
          <w:i w:val="0"/>
          <w:iCs w:val="0"/>
          <w:color w:val="24292E"/>
        </w:rPr>
        <w:t>Applicable Notebook Sections:</w:t>
      </w:r>
    </w:p>
    <w:p w14:paraId="34CB1931" w14:textId="79030854" w:rsidR="00735FB3" w:rsidRDefault="00336D5C" w:rsidP="00735FB3">
      <w:pPr>
        <w:pStyle w:val="ListParagraph"/>
        <w:numPr>
          <w:ilvl w:val="0"/>
          <w:numId w:val="7"/>
        </w:numPr>
        <w:shd w:val="clear" w:color="auto" w:fill="FFFFFF" w:themeFill="background1"/>
        <w:spacing w:beforeAutospacing="1" w:afterAutospacing="1" w:line="240" w:lineRule="auto"/>
        <w:rPr>
          <w:rStyle w:val="Emphasis"/>
          <w:rFonts w:ascii="Segoe UI" w:hAnsi="Segoe UI" w:cs="Segoe UI"/>
          <w:bCs/>
          <w:i w:val="0"/>
          <w:iCs w:val="0"/>
          <w:color w:val="24292E"/>
        </w:rPr>
      </w:pPr>
      <w:hyperlink r:id="rId21" w:anchor="scrollTo=C1gpOGy1QTGD&amp;line=1&amp;uniqifier=1" w:history="1">
        <w:r w:rsidRPr="00336D5C">
          <w:rPr>
            <w:rStyle w:val="Hyperlink"/>
            <w:rFonts w:ascii="Segoe UI" w:hAnsi="Segoe UI" w:cs="Segoe UI"/>
            <w:bCs/>
          </w:rPr>
          <w:t>Data Processing and EDA</w:t>
        </w:r>
      </w:hyperlink>
    </w:p>
    <w:p w14:paraId="43C52BC1" w14:textId="60011CE8" w:rsidR="00336D5C" w:rsidRDefault="00307E2E" w:rsidP="00735FB3">
      <w:pPr>
        <w:pStyle w:val="ListParagraph"/>
        <w:numPr>
          <w:ilvl w:val="0"/>
          <w:numId w:val="7"/>
        </w:numPr>
        <w:shd w:val="clear" w:color="auto" w:fill="FFFFFF" w:themeFill="background1"/>
        <w:spacing w:beforeAutospacing="1" w:afterAutospacing="1" w:line="240" w:lineRule="auto"/>
        <w:rPr>
          <w:rStyle w:val="Emphasis"/>
          <w:rFonts w:ascii="Segoe UI" w:hAnsi="Segoe UI" w:cs="Segoe UI"/>
          <w:bCs/>
          <w:i w:val="0"/>
          <w:iCs w:val="0"/>
          <w:color w:val="24292E"/>
        </w:rPr>
      </w:pPr>
      <w:hyperlink r:id="rId22" w:anchor="scrollTo=0Q81EyiZbO8E&amp;line=3&amp;uniqifier=1" w:history="1">
        <w:r w:rsidRPr="00307E2E">
          <w:rPr>
            <w:rStyle w:val="Hyperlink"/>
            <w:rFonts w:ascii="Segoe UI" w:hAnsi="Segoe UI" w:cs="Segoe UI"/>
            <w:bCs/>
          </w:rPr>
          <w:t>Time Series Data Analysis</w:t>
        </w:r>
      </w:hyperlink>
    </w:p>
    <w:p w14:paraId="78389F86" w14:textId="0BCFDEBB" w:rsidR="00E96F54" w:rsidRPr="00735FB3" w:rsidRDefault="00E96F54" w:rsidP="00735FB3">
      <w:pPr>
        <w:pStyle w:val="ListParagraph"/>
        <w:numPr>
          <w:ilvl w:val="0"/>
          <w:numId w:val="7"/>
        </w:numPr>
        <w:shd w:val="clear" w:color="auto" w:fill="FFFFFF" w:themeFill="background1"/>
        <w:spacing w:beforeAutospacing="1" w:afterAutospacing="1" w:line="240" w:lineRule="auto"/>
        <w:rPr>
          <w:rStyle w:val="Emphasis"/>
          <w:rFonts w:ascii="Segoe UI" w:hAnsi="Segoe UI" w:cs="Segoe UI"/>
          <w:bCs/>
          <w:i w:val="0"/>
          <w:iCs w:val="0"/>
          <w:color w:val="24292E"/>
        </w:rPr>
      </w:pPr>
      <w:hyperlink r:id="rId23" w:anchor="scrollTo=zQ34ltUVdnrR&amp;line=1&amp;uniqifier=1" w:history="1">
        <w:r w:rsidRPr="00E96F54">
          <w:rPr>
            <w:rStyle w:val="Hyperlink"/>
            <w:rFonts w:ascii="Segoe UI" w:hAnsi="Segoe UI" w:cs="Segoe UI"/>
            <w:bCs/>
          </w:rPr>
          <w:t>Categorical Exploratory Data Analysis</w:t>
        </w:r>
      </w:hyperlink>
    </w:p>
    <w:p w14:paraId="1E372690" w14:textId="77777777" w:rsidR="00656187" w:rsidRPr="00BF124B" w:rsidRDefault="00656187" w:rsidP="00656187">
      <w:pPr>
        <w:pStyle w:val="Heading3"/>
        <w:rPr>
          <w:sz w:val="28"/>
          <w:szCs w:val="28"/>
        </w:rPr>
      </w:pPr>
      <w:bookmarkStart w:id="11" w:name="_Toc35593225"/>
      <w:r w:rsidRPr="00BF124B">
        <w:rPr>
          <w:sz w:val="28"/>
          <w:szCs w:val="28"/>
        </w:rPr>
        <w:t>Feature Sets</w:t>
      </w:r>
      <w:bookmarkEnd w:id="11"/>
    </w:p>
    <w:tbl>
      <w:tblPr>
        <w:tblW w:w="9442" w:type="dxa"/>
        <w:shd w:val="clear" w:color="auto" w:fill="FFFFFF"/>
        <w:tblCellMar>
          <w:top w:w="15" w:type="dxa"/>
          <w:left w:w="15" w:type="dxa"/>
          <w:bottom w:w="15" w:type="dxa"/>
          <w:right w:w="15" w:type="dxa"/>
        </w:tblCellMar>
        <w:tblLook w:val="04A0" w:firstRow="1" w:lastRow="0" w:firstColumn="1" w:lastColumn="0" w:noHBand="0" w:noVBand="1"/>
      </w:tblPr>
      <w:tblGrid>
        <w:gridCol w:w="1431"/>
        <w:gridCol w:w="1575"/>
        <w:gridCol w:w="5369"/>
        <w:gridCol w:w="1473"/>
      </w:tblGrid>
      <w:tr w:rsidR="00656187" w14:paraId="07B45664" w14:textId="77777777">
        <w:trPr>
          <w:tblHeader/>
        </w:trPr>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CF13EA" w14:textId="77777777" w:rsidR="00656187" w:rsidRDefault="00656187">
            <w:pPr>
              <w:spacing w:after="240"/>
              <w:jc w:val="right"/>
              <w:rPr>
                <w:rFonts w:ascii="Segoe UI" w:hAnsi="Segoe UI" w:cs="Segoe UI"/>
                <w:b/>
                <w:bCs/>
                <w:color w:val="24292E"/>
              </w:rPr>
            </w:pPr>
            <w:r>
              <w:rPr>
                <w:rFonts w:ascii="Segoe UI" w:hAnsi="Segoe UI" w:cs="Segoe UI"/>
                <w:b/>
                <w:bCs/>
                <w:color w:val="24292E"/>
              </w:rPr>
              <w:t>Feature Set Name</w:t>
            </w:r>
          </w:p>
        </w:tc>
        <w:tc>
          <w:tcPr>
            <w:tcW w:w="26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3BDB49" w14:textId="77777777" w:rsidR="00656187" w:rsidRDefault="00656187">
            <w:pPr>
              <w:spacing w:after="240"/>
              <w:jc w:val="right"/>
              <w:rPr>
                <w:rFonts w:ascii="Segoe UI" w:hAnsi="Segoe UI" w:cs="Segoe UI"/>
                <w:b/>
                <w:bCs/>
                <w:color w:val="24292E"/>
              </w:rPr>
            </w:pPr>
            <w:r>
              <w:rPr>
                <w:rFonts w:ascii="Segoe UI" w:hAnsi="Segoe UI" w:cs="Segoe UI"/>
                <w:b/>
                <w:bCs/>
                <w:color w:val="24292E"/>
              </w:rPr>
              <w:t>Input Dataset(s)</w:t>
            </w:r>
          </w:p>
        </w:tc>
        <w:tc>
          <w:tcPr>
            <w:tcW w:w="25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587336" w14:textId="77777777" w:rsidR="00656187" w:rsidRDefault="00656187">
            <w:pPr>
              <w:spacing w:after="240"/>
              <w:jc w:val="right"/>
              <w:rPr>
                <w:rFonts w:ascii="Segoe UI" w:hAnsi="Segoe UI" w:cs="Segoe UI"/>
                <w:b/>
                <w:bCs/>
                <w:color w:val="24292E"/>
              </w:rPr>
            </w:pPr>
            <w:r>
              <w:rPr>
                <w:rFonts w:ascii="Segoe UI" w:hAnsi="Segoe UI" w:cs="Segoe UI"/>
                <w:b/>
                <w:bCs/>
                <w:color w:val="24292E"/>
              </w:rPr>
              <w:t>Feature Engineering Tools/Scripts</w:t>
            </w:r>
          </w:p>
        </w:tc>
        <w:tc>
          <w:tcPr>
            <w:tcW w:w="23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48A37B" w14:textId="77777777" w:rsidR="00656187" w:rsidRDefault="00656187">
            <w:pPr>
              <w:spacing w:after="240"/>
              <w:jc w:val="right"/>
              <w:rPr>
                <w:rFonts w:ascii="Segoe UI" w:hAnsi="Segoe UI" w:cs="Segoe UI"/>
                <w:b/>
                <w:bCs/>
                <w:color w:val="24292E"/>
              </w:rPr>
            </w:pPr>
            <w:r>
              <w:rPr>
                <w:rFonts w:ascii="Segoe UI" w:hAnsi="Segoe UI" w:cs="Segoe UI"/>
                <w:b/>
                <w:bCs/>
                <w:color w:val="24292E"/>
              </w:rPr>
              <w:t>Link to Report</w:t>
            </w:r>
          </w:p>
        </w:tc>
      </w:tr>
      <w:tr w:rsidR="00656187" w14:paraId="7CE2F06C" w14:textId="77777777">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62F05A" w14:textId="4C371B4D" w:rsidR="00656187" w:rsidRDefault="00C220E2">
            <w:pPr>
              <w:spacing w:after="240"/>
              <w:jc w:val="right"/>
              <w:rPr>
                <w:rFonts w:ascii="Segoe UI" w:hAnsi="Segoe UI" w:cs="Segoe UI"/>
                <w:color w:val="24292E"/>
              </w:rPr>
            </w:pPr>
            <w:proofErr w:type="spellStart"/>
            <w:r>
              <w:rPr>
                <w:rFonts w:ascii="Segoe UI" w:hAnsi="Segoe UI" w:cs="Segoe UI"/>
                <w:color w:val="24292E"/>
              </w:rPr>
              <w:t>df</w:t>
            </w:r>
            <w:r w:rsidR="00CE620E">
              <w:rPr>
                <w:rFonts w:ascii="Segoe UI" w:hAnsi="Segoe UI" w:cs="Segoe UI"/>
                <w:color w:val="24292E"/>
              </w:rPr>
              <w:t>_cleaned</w:t>
            </w:r>
            <w:proofErr w:type="spellEnd"/>
          </w:p>
        </w:tc>
        <w:tc>
          <w:tcPr>
            <w:tcW w:w="26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AB851C" w14:textId="786070E4" w:rsidR="00656187" w:rsidRDefault="00FA2F8B">
            <w:pPr>
              <w:spacing w:after="240"/>
              <w:jc w:val="right"/>
              <w:rPr>
                <w:rFonts w:ascii="Segoe UI" w:hAnsi="Segoe UI" w:cs="Segoe UI"/>
                <w:color w:val="24292E"/>
              </w:rPr>
            </w:pPr>
            <w:r>
              <w:t>Ames Housing (transformed during processing)</w:t>
            </w:r>
          </w:p>
        </w:tc>
        <w:tc>
          <w:tcPr>
            <w:tcW w:w="25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C447AA" w14:textId="77777777" w:rsidR="0087568C" w:rsidRDefault="0087568C" w:rsidP="0087568C">
            <w:pPr>
              <w:spacing w:after="240"/>
              <w:jc w:val="right"/>
            </w:pPr>
            <w:hyperlink r:id="rId24" w:history="1">
              <w:r>
                <w:rPr>
                  <w:rStyle w:val="Hyperlink"/>
                  <w:rFonts w:ascii="Segoe UI" w:hAnsi="Segoe UI" w:cs="Segoe UI"/>
                  <w:color w:val="0366D6"/>
                </w:rPr>
                <w:t>acs_5513_petabyte_pirates_project_deliverable_1.py</w:t>
              </w:r>
            </w:hyperlink>
          </w:p>
          <w:p w14:paraId="511E69E6" w14:textId="1C798EEB" w:rsidR="00656187" w:rsidRDefault="0087568C" w:rsidP="0087568C">
            <w:pPr>
              <w:spacing w:after="240"/>
              <w:jc w:val="right"/>
              <w:rPr>
                <w:rFonts w:ascii="Segoe UI" w:hAnsi="Segoe UI" w:cs="Segoe UI"/>
                <w:color w:val="24292E"/>
              </w:rPr>
            </w:pPr>
            <w:proofErr w:type="spellStart"/>
            <w:r>
              <w:rPr>
                <w:rFonts w:ascii="Segoe UI" w:hAnsi="Segoe UI" w:cs="Segoe UI"/>
                <w:color w:val="24292E"/>
              </w:rPr>
              <w:t>Jupyter</w:t>
            </w:r>
            <w:proofErr w:type="spellEnd"/>
            <w:r>
              <w:rPr>
                <w:rFonts w:ascii="Segoe UI" w:hAnsi="Segoe UI" w:cs="Segoe UI"/>
                <w:color w:val="24292E"/>
              </w:rPr>
              <w:t xml:space="preserve"> Notebook: </w:t>
            </w:r>
            <w:r w:rsidRPr="003E2124">
              <w:rPr>
                <w:rFonts w:ascii="Segoe UI" w:hAnsi="Segoe UI" w:cs="Segoe UI"/>
                <w:b/>
                <w:bCs/>
                <w:color w:val="24292E"/>
              </w:rPr>
              <w:t xml:space="preserve">Data </w:t>
            </w:r>
            <w:r w:rsidR="00465C44">
              <w:rPr>
                <w:rFonts w:ascii="Segoe UI" w:hAnsi="Segoe UI" w:cs="Segoe UI"/>
                <w:b/>
                <w:bCs/>
                <w:color w:val="24292E"/>
              </w:rPr>
              <w:t>Enrichment</w:t>
            </w:r>
            <w:r w:rsidRPr="003E2124">
              <w:rPr>
                <w:rFonts w:ascii="Segoe UI" w:hAnsi="Segoe UI" w:cs="Segoe UI"/>
                <w:b/>
                <w:bCs/>
                <w:color w:val="24292E"/>
              </w:rPr>
              <w:t xml:space="preserve"> and E</w:t>
            </w:r>
            <w:r w:rsidR="00465C44">
              <w:rPr>
                <w:rFonts w:ascii="Segoe UI" w:hAnsi="Segoe UI" w:cs="Segoe UI"/>
                <w:b/>
                <w:bCs/>
                <w:color w:val="24292E"/>
              </w:rPr>
              <w:t>ngineering</w:t>
            </w:r>
            <w:r>
              <w:rPr>
                <w:rFonts w:ascii="Segoe UI" w:hAnsi="Segoe UI" w:cs="Segoe UI"/>
                <w:color w:val="24292E"/>
              </w:rPr>
              <w:t xml:space="preserve"> section (</w:t>
            </w:r>
            <w:hyperlink r:id="rId25" w:history="1">
              <w:r w:rsidRPr="00633B6C">
                <w:rPr>
                  <w:rStyle w:val="Hyperlink"/>
                  <w:rFonts w:ascii="Segoe UI" w:hAnsi="Segoe UI" w:cs="Segoe UI"/>
                </w:rPr>
                <w:t>GitHub</w:t>
              </w:r>
            </w:hyperlink>
            <w:r>
              <w:rPr>
                <w:rFonts w:ascii="Segoe UI" w:hAnsi="Segoe UI" w:cs="Segoe UI"/>
                <w:color w:val="24292E"/>
              </w:rPr>
              <w:t xml:space="preserve">, </w:t>
            </w:r>
            <w:hyperlink r:id="rId26" w:anchor="scrollTo=prSVCMuU_hvq&amp;line=5&amp;uniqifier=1" w:history="1">
              <w:proofErr w:type="spellStart"/>
              <w:r w:rsidRPr="007964AF">
                <w:rPr>
                  <w:rStyle w:val="Hyperlink"/>
                  <w:rFonts w:ascii="Segoe UI" w:hAnsi="Segoe UI" w:cs="Segoe UI"/>
                </w:rPr>
                <w:t>Colab</w:t>
              </w:r>
              <w:proofErr w:type="spellEnd"/>
            </w:hyperlink>
            <w:r>
              <w:rPr>
                <w:rFonts w:ascii="Segoe UI" w:hAnsi="Segoe UI" w:cs="Segoe UI"/>
                <w:color w:val="24292E"/>
              </w:rPr>
              <w:t>)</w:t>
            </w:r>
          </w:p>
        </w:tc>
        <w:tc>
          <w:tcPr>
            <w:tcW w:w="23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D17785" w14:textId="322FEC9E" w:rsidR="00656187" w:rsidRPr="00465C44" w:rsidRDefault="00465C44" w:rsidP="00465C44">
            <w:pPr>
              <w:spacing w:after="240"/>
              <w:jc w:val="right"/>
            </w:pPr>
            <w:hyperlink r:id="rId27" w:history="1">
              <w:r>
                <w:rPr>
                  <w:rStyle w:val="Hyperlink"/>
                  <w:rFonts w:ascii="Segoe UI" w:hAnsi="Segoe UI" w:cs="Segoe UI"/>
                  <w:color w:val="0366D6"/>
                </w:rPr>
                <w:t>Deliverable 1 Report</w:t>
              </w:r>
            </w:hyperlink>
          </w:p>
        </w:tc>
      </w:tr>
    </w:tbl>
    <w:p w14:paraId="540BC208" w14:textId="77777777" w:rsidR="0050651E" w:rsidRDefault="0050651E" w:rsidP="0050651E">
      <w:pPr>
        <w:pStyle w:val="NormalWeb"/>
        <w:shd w:val="clear" w:color="auto" w:fill="FFFFFF" w:themeFill="background1"/>
        <w:spacing w:before="0" w:beforeAutospacing="0" w:after="0" w:afterAutospacing="0"/>
        <w:rPr>
          <w:rFonts w:ascii="Segoe UI" w:eastAsiaTheme="majorEastAsia" w:hAnsi="Segoe UI" w:cs="Segoe UI"/>
          <w:iCs/>
          <w:color w:val="24292E"/>
          <w:sz w:val="22"/>
          <w:szCs w:val="22"/>
        </w:rPr>
      </w:pPr>
    </w:p>
    <w:p w14:paraId="5C4AE356" w14:textId="79D374D0" w:rsidR="00D448F9" w:rsidRPr="00D448F9" w:rsidRDefault="00E85216" w:rsidP="00D448F9">
      <w:pPr>
        <w:pStyle w:val="NormalWeb"/>
        <w:shd w:val="clear" w:color="auto" w:fill="FFFFFF" w:themeFill="background1"/>
        <w:spacing w:before="0" w:beforeAutospacing="0" w:after="240" w:afterAutospacing="0"/>
        <w:rPr>
          <w:rStyle w:val="Emphasis"/>
          <w:rFonts w:ascii="Segoe UI" w:eastAsiaTheme="majorEastAsia" w:hAnsi="Segoe UI" w:cs="Segoe UI"/>
          <w:i w:val="0"/>
          <w:color w:val="24292E"/>
          <w:sz w:val="22"/>
          <w:szCs w:val="22"/>
        </w:rPr>
      </w:pPr>
      <w:r>
        <w:rPr>
          <w:rFonts w:ascii="Segoe UI" w:eastAsiaTheme="majorEastAsia" w:hAnsi="Segoe UI" w:cs="Segoe UI"/>
          <w:iCs/>
          <w:color w:val="24292E"/>
          <w:sz w:val="22"/>
          <w:szCs w:val="22"/>
        </w:rPr>
        <w:t>Numerical features</w:t>
      </w:r>
      <w:r w:rsidR="0034693A">
        <w:rPr>
          <w:rFonts w:ascii="Segoe UI" w:eastAsiaTheme="majorEastAsia" w:hAnsi="Segoe UI" w:cs="Segoe UI"/>
          <w:iCs/>
          <w:color w:val="24292E"/>
          <w:sz w:val="22"/>
          <w:szCs w:val="22"/>
        </w:rPr>
        <w:t xml:space="preserve"> were </w:t>
      </w:r>
      <w:r w:rsidR="0087568C">
        <w:rPr>
          <w:rFonts w:ascii="Segoe UI" w:eastAsiaTheme="majorEastAsia" w:hAnsi="Segoe UI" w:cs="Segoe UI"/>
          <w:iCs/>
          <w:color w:val="24292E"/>
          <w:sz w:val="22"/>
          <w:szCs w:val="22"/>
        </w:rPr>
        <w:t>engineered</w:t>
      </w:r>
      <w:r w:rsidR="0034693A">
        <w:rPr>
          <w:rFonts w:ascii="Segoe UI" w:eastAsiaTheme="majorEastAsia" w:hAnsi="Segoe UI" w:cs="Segoe UI"/>
          <w:iCs/>
          <w:color w:val="24292E"/>
          <w:sz w:val="22"/>
          <w:szCs w:val="22"/>
        </w:rPr>
        <w:t xml:space="preserve"> based on thei</w:t>
      </w:r>
      <w:r>
        <w:rPr>
          <w:rFonts w:ascii="Segoe UI" w:eastAsiaTheme="majorEastAsia" w:hAnsi="Segoe UI" w:cs="Segoe UI"/>
          <w:iCs/>
          <w:color w:val="24292E"/>
          <w:sz w:val="22"/>
          <w:szCs w:val="22"/>
        </w:rPr>
        <w:t xml:space="preserve">r inherent characteristics, such as age, size and quality, binary (yes/no), and </w:t>
      </w:r>
      <w:r w:rsidR="00672DFF">
        <w:rPr>
          <w:rFonts w:ascii="Segoe UI" w:eastAsiaTheme="majorEastAsia" w:hAnsi="Segoe UI" w:cs="Segoe UI"/>
          <w:iCs/>
          <w:color w:val="24292E"/>
          <w:sz w:val="22"/>
          <w:szCs w:val="22"/>
        </w:rPr>
        <w:t xml:space="preserve">relative </w:t>
      </w:r>
      <w:r>
        <w:rPr>
          <w:rFonts w:ascii="Segoe UI" w:eastAsiaTheme="majorEastAsia" w:hAnsi="Segoe UI" w:cs="Segoe UI"/>
          <w:iCs/>
          <w:color w:val="24292E"/>
          <w:sz w:val="22"/>
          <w:szCs w:val="22"/>
        </w:rPr>
        <w:t>time</w:t>
      </w:r>
      <w:r w:rsidR="00672DFF">
        <w:rPr>
          <w:rFonts w:ascii="Segoe UI" w:eastAsiaTheme="majorEastAsia" w:hAnsi="Segoe UI" w:cs="Segoe UI"/>
          <w:iCs/>
          <w:color w:val="24292E"/>
          <w:sz w:val="22"/>
          <w:szCs w:val="22"/>
        </w:rPr>
        <w:t xml:space="preserve"> when sold</w:t>
      </w:r>
      <w:r>
        <w:rPr>
          <w:rFonts w:ascii="Segoe UI" w:eastAsiaTheme="majorEastAsia" w:hAnsi="Segoe UI" w:cs="Segoe UI"/>
          <w:iCs/>
          <w:color w:val="24292E"/>
          <w:sz w:val="22"/>
          <w:szCs w:val="22"/>
        </w:rPr>
        <w:t xml:space="preserve">. </w:t>
      </w:r>
      <w:r w:rsidR="00DA5295">
        <w:rPr>
          <w:rFonts w:ascii="Segoe UI" w:eastAsiaTheme="majorEastAsia" w:hAnsi="Segoe UI" w:cs="Segoe UI"/>
          <w:iCs/>
          <w:color w:val="24292E"/>
          <w:sz w:val="22"/>
          <w:szCs w:val="22"/>
        </w:rPr>
        <w:t>Explanatory (or categorical) features were ordinally mapped based on their</w:t>
      </w:r>
      <w:r w:rsidR="00134A3B">
        <w:rPr>
          <w:rFonts w:ascii="Segoe UI" w:eastAsiaTheme="majorEastAsia" w:hAnsi="Segoe UI" w:cs="Segoe UI"/>
          <w:iCs/>
          <w:color w:val="24292E"/>
          <w:sz w:val="22"/>
          <w:szCs w:val="22"/>
        </w:rPr>
        <w:t xml:space="preserve"> values, e.g. Ex (Excellent) = 5 and Po (Poor) = 1</w:t>
      </w:r>
      <w:r w:rsidR="00DA5295">
        <w:rPr>
          <w:rFonts w:ascii="Segoe UI" w:eastAsiaTheme="majorEastAsia" w:hAnsi="Segoe UI" w:cs="Segoe UI"/>
          <w:iCs/>
          <w:color w:val="24292E"/>
          <w:sz w:val="22"/>
          <w:szCs w:val="22"/>
        </w:rPr>
        <w:t xml:space="preserve"> </w:t>
      </w:r>
      <w:r w:rsidR="00134A3B">
        <w:rPr>
          <w:rFonts w:ascii="Segoe UI" w:eastAsiaTheme="majorEastAsia" w:hAnsi="Segoe UI" w:cs="Segoe UI"/>
          <w:iCs/>
          <w:color w:val="24292E"/>
          <w:sz w:val="22"/>
          <w:szCs w:val="22"/>
        </w:rPr>
        <w:t xml:space="preserve">(see </w:t>
      </w:r>
      <w:hyperlink r:id="rId28" w:anchor="scrollTo=INN4YKxP5W-2&amp;line=13&amp;uniqifier=1" w:history="1">
        <w:r w:rsidR="00134A3B" w:rsidRPr="00134A3B">
          <w:rPr>
            <w:rStyle w:val="Hyperlink"/>
            <w:rFonts w:ascii="Segoe UI" w:eastAsiaTheme="majorEastAsia" w:hAnsi="Segoe UI" w:cs="Segoe UI"/>
            <w:iCs/>
            <w:sz w:val="22"/>
            <w:szCs w:val="22"/>
          </w:rPr>
          <w:t>map</w:t>
        </w:r>
      </w:hyperlink>
      <w:r w:rsidR="00134A3B">
        <w:rPr>
          <w:rFonts w:ascii="Segoe UI" w:eastAsiaTheme="majorEastAsia" w:hAnsi="Segoe UI" w:cs="Segoe UI"/>
          <w:iCs/>
          <w:color w:val="24292E"/>
          <w:sz w:val="22"/>
          <w:szCs w:val="22"/>
        </w:rPr>
        <w:t xml:space="preserve">). </w:t>
      </w:r>
      <w:r w:rsidR="008652D5">
        <w:rPr>
          <w:rFonts w:ascii="Segoe UI" w:eastAsiaTheme="majorEastAsia" w:hAnsi="Segoe UI" w:cs="Segoe UI"/>
          <w:iCs/>
          <w:color w:val="24292E"/>
          <w:sz w:val="22"/>
          <w:szCs w:val="22"/>
        </w:rPr>
        <w:t xml:space="preserve">Finally, nominal columns were one-hot encoded </w:t>
      </w:r>
      <w:r w:rsidR="00FC6EB4">
        <w:rPr>
          <w:rFonts w:ascii="Segoe UI" w:eastAsiaTheme="majorEastAsia" w:hAnsi="Segoe UI" w:cs="Segoe UI"/>
          <w:iCs/>
          <w:color w:val="24292E"/>
          <w:sz w:val="22"/>
          <w:szCs w:val="22"/>
        </w:rPr>
        <w:t>and evaluated for statistical significance.</w:t>
      </w:r>
      <w:r w:rsidR="00D474F4">
        <w:rPr>
          <w:rFonts w:ascii="Segoe UI" w:eastAsiaTheme="majorEastAsia" w:hAnsi="Segoe UI" w:cs="Segoe UI"/>
          <w:iCs/>
          <w:color w:val="24292E"/>
          <w:sz w:val="22"/>
          <w:szCs w:val="22"/>
        </w:rPr>
        <w:t xml:space="preserve"> </w:t>
      </w:r>
      <w:r w:rsidR="00D1160B">
        <w:rPr>
          <w:rStyle w:val="Emphasis"/>
          <w:rFonts w:ascii="Segoe UI" w:eastAsiaTheme="majorEastAsia" w:hAnsi="Segoe UI" w:cs="Segoe UI"/>
          <w:i w:val="0"/>
          <w:iCs w:val="0"/>
          <w:color w:val="24292E"/>
          <w:sz w:val="22"/>
          <w:szCs w:val="22"/>
        </w:rPr>
        <w:t>The final list of f</w:t>
      </w:r>
      <w:r w:rsidR="00D448F9">
        <w:rPr>
          <w:rStyle w:val="Emphasis"/>
          <w:rFonts w:ascii="Segoe UI" w:eastAsiaTheme="majorEastAsia" w:hAnsi="Segoe UI" w:cs="Segoe UI"/>
          <w:i w:val="0"/>
          <w:iCs w:val="0"/>
          <w:color w:val="24292E"/>
          <w:sz w:val="22"/>
          <w:szCs w:val="22"/>
        </w:rPr>
        <w:t>eatures</w:t>
      </w:r>
      <w:r w:rsidR="00D1160B">
        <w:rPr>
          <w:rStyle w:val="Emphasis"/>
          <w:rFonts w:ascii="Segoe UI" w:eastAsiaTheme="majorEastAsia" w:hAnsi="Segoe UI" w:cs="Segoe UI"/>
          <w:i w:val="0"/>
          <w:iCs w:val="0"/>
          <w:color w:val="24292E"/>
          <w:sz w:val="22"/>
          <w:szCs w:val="22"/>
        </w:rPr>
        <w:t xml:space="preserve"> was constructed using the </w:t>
      </w:r>
      <w:r w:rsidR="00FB5971">
        <w:rPr>
          <w:rStyle w:val="Emphasis"/>
          <w:rFonts w:ascii="Segoe UI" w:eastAsiaTheme="majorEastAsia" w:hAnsi="Segoe UI" w:cs="Segoe UI"/>
          <w:i w:val="0"/>
          <w:iCs w:val="0"/>
          <w:color w:val="24292E"/>
          <w:sz w:val="22"/>
          <w:szCs w:val="22"/>
        </w:rPr>
        <w:t xml:space="preserve">following </w:t>
      </w:r>
      <w:r w:rsidR="00D448F9">
        <w:rPr>
          <w:rStyle w:val="Emphasis"/>
          <w:rFonts w:ascii="Segoe UI" w:eastAsiaTheme="majorEastAsia" w:hAnsi="Segoe UI" w:cs="Segoe UI"/>
          <w:i w:val="0"/>
          <w:iCs w:val="0"/>
          <w:color w:val="24292E"/>
          <w:sz w:val="22"/>
          <w:szCs w:val="22"/>
        </w:rPr>
        <w:t>statistical heuristics</w:t>
      </w:r>
      <w:r w:rsidR="00FB5971">
        <w:rPr>
          <w:rStyle w:val="Emphasis"/>
          <w:rFonts w:ascii="Segoe UI" w:eastAsiaTheme="majorEastAsia" w:hAnsi="Segoe UI" w:cs="Segoe UI"/>
          <w:i w:val="0"/>
          <w:iCs w:val="0"/>
          <w:color w:val="24292E"/>
          <w:sz w:val="22"/>
          <w:szCs w:val="22"/>
        </w:rPr>
        <w:t>:</w:t>
      </w:r>
    </w:p>
    <w:p w14:paraId="09882CF4" w14:textId="77777777" w:rsidR="00D448F9" w:rsidRDefault="00D448F9" w:rsidP="00D448F9">
      <w:pPr>
        <w:pStyle w:val="NormalWeb"/>
        <w:numPr>
          <w:ilvl w:val="0"/>
          <w:numId w:val="7"/>
        </w:numPr>
        <w:shd w:val="clear" w:color="auto" w:fill="FFFFFF" w:themeFill="background1"/>
        <w:spacing w:before="0" w:beforeAutospacing="0" w:after="0" w:afterAutospacing="0"/>
        <w:rPr>
          <w:rStyle w:val="Emphasis"/>
          <w:rFonts w:ascii="Segoe UI" w:eastAsiaTheme="majorEastAsia" w:hAnsi="Segoe UI" w:cs="Segoe UI"/>
          <w:i w:val="0"/>
          <w:color w:val="24292E"/>
          <w:sz w:val="22"/>
          <w:szCs w:val="22"/>
        </w:rPr>
      </w:pPr>
      <w:r>
        <w:rPr>
          <w:rStyle w:val="Emphasis"/>
          <w:rFonts w:ascii="Segoe UI" w:eastAsiaTheme="majorEastAsia" w:hAnsi="Segoe UI" w:cs="Segoe UI"/>
          <w:b/>
          <w:bCs/>
          <w:i w:val="0"/>
          <w:color w:val="24292E"/>
          <w:sz w:val="22"/>
          <w:szCs w:val="22"/>
        </w:rPr>
        <w:t>Statistical Evaluation (Pearson)</w:t>
      </w:r>
      <w:r>
        <w:rPr>
          <w:rStyle w:val="Emphasis"/>
          <w:rFonts w:ascii="Segoe UI" w:eastAsiaTheme="majorEastAsia" w:hAnsi="Segoe UI" w:cs="Segoe UI"/>
          <w:i w:val="0"/>
          <w:color w:val="24292E"/>
          <w:sz w:val="22"/>
          <w:szCs w:val="22"/>
        </w:rPr>
        <w:t xml:space="preserve">: features that do not meet a correlation coefficient </w:t>
      </w:r>
      <w:r>
        <w:rPr>
          <w:rStyle w:val="Emphasis"/>
          <w:rFonts w:ascii="Segoe UI" w:eastAsiaTheme="majorEastAsia" w:hAnsi="Segoe UI" w:cs="Segoe UI"/>
          <w:iCs w:val="0"/>
          <w:color w:val="24292E"/>
          <w:sz w:val="22"/>
          <w:szCs w:val="22"/>
        </w:rPr>
        <w:t xml:space="preserve">|r| &gt;= 0.5 </w:t>
      </w:r>
      <w:r>
        <w:rPr>
          <w:rStyle w:val="Emphasis"/>
          <w:rFonts w:ascii="Segoe UI" w:eastAsiaTheme="majorEastAsia" w:hAnsi="Segoe UI" w:cs="Segoe UI"/>
          <w:i w:val="0"/>
          <w:color w:val="24292E"/>
          <w:sz w:val="22"/>
          <w:szCs w:val="22"/>
        </w:rPr>
        <w:t>will be dropped from the final data frame.</w:t>
      </w:r>
    </w:p>
    <w:p w14:paraId="4831504D" w14:textId="77777777" w:rsidR="00D448F9" w:rsidRPr="005F72E0" w:rsidRDefault="00D448F9" w:rsidP="00D448F9">
      <w:pPr>
        <w:pStyle w:val="NormalWeb"/>
        <w:numPr>
          <w:ilvl w:val="0"/>
          <w:numId w:val="7"/>
        </w:numPr>
        <w:shd w:val="clear" w:color="auto" w:fill="FFFFFF" w:themeFill="background1"/>
        <w:spacing w:before="0" w:beforeAutospacing="0" w:after="240" w:afterAutospacing="0"/>
        <w:rPr>
          <w:rStyle w:val="Emphasis"/>
          <w:rFonts w:ascii="Segoe UI" w:eastAsiaTheme="majorEastAsia" w:hAnsi="Segoe UI" w:cs="Segoe UI"/>
          <w:i w:val="0"/>
          <w:color w:val="24292E"/>
          <w:sz w:val="22"/>
          <w:szCs w:val="22"/>
        </w:rPr>
      </w:pPr>
      <w:r w:rsidRPr="005845D1">
        <w:rPr>
          <w:rStyle w:val="Emphasis"/>
          <w:rFonts w:ascii="Segoe UI" w:eastAsiaTheme="majorEastAsia" w:hAnsi="Segoe UI" w:cs="Segoe UI"/>
          <w:b/>
          <w:bCs/>
          <w:i w:val="0"/>
          <w:color w:val="24292E"/>
          <w:sz w:val="22"/>
          <w:szCs w:val="22"/>
        </w:rPr>
        <w:t xml:space="preserve">One-Hot Encoding: </w:t>
      </w:r>
      <w:r w:rsidRPr="005845D1">
        <w:rPr>
          <w:rStyle w:val="Emphasis"/>
          <w:rFonts w:ascii="Segoe UI" w:eastAsiaTheme="majorEastAsia" w:hAnsi="Segoe UI" w:cs="Segoe UI"/>
          <w:i w:val="0"/>
          <w:color w:val="24292E"/>
          <w:sz w:val="22"/>
          <w:szCs w:val="22"/>
        </w:rPr>
        <w:t>dummy features will be removed if they do not meet the bar for statistical significance as determined by the point-biserial correlation test</w:t>
      </w:r>
      <w:r w:rsidRPr="005845D1">
        <w:rPr>
          <w:rStyle w:val="Emphasis"/>
          <w:rFonts w:ascii="Segoe UI" w:eastAsiaTheme="majorEastAsia" w:hAnsi="Segoe UI" w:cs="Segoe UI"/>
          <w:i w:val="0"/>
          <w:color w:val="24292E"/>
        </w:rPr>
        <w:t>.</w:t>
      </w:r>
    </w:p>
    <w:p w14:paraId="71D958C9" w14:textId="77777777" w:rsidR="00D448F9" w:rsidRDefault="00D448F9" w:rsidP="0050651E">
      <w:pPr>
        <w:pStyle w:val="NormalWeb"/>
        <w:shd w:val="clear" w:color="auto" w:fill="FFFFFF" w:themeFill="background1"/>
        <w:spacing w:before="0" w:beforeAutospacing="0" w:after="0" w:afterAutospacing="0"/>
        <w:rPr>
          <w:rFonts w:ascii="Segoe UI" w:eastAsiaTheme="majorEastAsia" w:hAnsi="Segoe UI" w:cs="Segoe UI"/>
          <w:iCs/>
          <w:color w:val="24292E"/>
          <w:sz w:val="22"/>
          <w:szCs w:val="22"/>
        </w:rPr>
      </w:pPr>
    </w:p>
    <w:p w14:paraId="630A8DCC" w14:textId="597F712D" w:rsidR="009B095A" w:rsidRDefault="009B095A" w:rsidP="0050651E">
      <w:pPr>
        <w:pStyle w:val="NormalWeb"/>
        <w:shd w:val="clear" w:color="auto" w:fill="FFFFFF" w:themeFill="background1"/>
        <w:spacing w:before="0" w:beforeAutospacing="0" w:after="0" w:afterAutospacing="0"/>
        <w:rPr>
          <w:rFonts w:ascii="Segoe UI" w:eastAsiaTheme="majorEastAsia" w:hAnsi="Segoe UI" w:cs="Segoe UI"/>
          <w:b/>
          <w:bCs/>
          <w:iCs/>
          <w:color w:val="24292E"/>
          <w:sz w:val="22"/>
          <w:szCs w:val="22"/>
        </w:rPr>
      </w:pPr>
      <w:r>
        <w:rPr>
          <w:rFonts w:ascii="Segoe UI" w:eastAsiaTheme="majorEastAsia" w:hAnsi="Segoe UI" w:cs="Segoe UI"/>
          <w:b/>
          <w:bCs/>
          <w:iCs/>
          <w:color w:val="24292E"/>
          <w:sz w:val="22"/>
          <w:szCs w:val="22"/>
        </w:rPr>
        <w:t>Applicable Data Report Sections:</w:t>
      </w:r>
    </w:p>
    <w:p w14:paraId="43832D41" w14:textId="77777777" w:rsidR="009B095A" w:rsidRDefault="009B095A" w:rsidP="0050651E">
      <w:pPr>
        <w:pStyle w:val="NormalWeb"/>
        <w:shd w:val="clear" w:color="auto" w:fill="FFFFFF" w:themeFill="background1"/>
        <w:spacing w:before="0" w:beforeAutospacing="0" w:after="0" w:afterAutospacing="0"/>
        <w:rPr>
          <w:rFonts w:ascii="Segoe UI" w:eastAsiaTheme="majorEastAsia" w:hAnsi="Segoe UI" w:cs="Segoe UI"/>
          <w:b/>
          <w:bCs/>
          <w:iCs/>
          <w:color w:val="24292E"/>
          <w:sz w:val="22"/>
          <w:szCs w:val="22"/>
        </w:rPr>
      </w:pPr>
    </w:p>
    <w:p w14:paraId="3C2BDD9C" w14:textId="72E904D7" w:rsidR="009B095A" w:rsidRDefault="008E09CF" w:rsidP="009B095A">
      <w:pPr>
        <w:pStyle w:val="NormalWeb"/>
        <w:numPr>
          <w:ilvl w:val="0"/>
          <w:numId w:val="7"/>
        </w:numPr>
        <w:shd w:val="clear" w:color="auto" w:fill="FFFFFF" w:themeFill="background1"/>
        <w:spacing w:before="0" w:beforeAutospacing="0" w:after="0" w:afterAutospacing="0"/>
        <w:rPr>
          <w:rFonts w:ascii="Segoe UI" w:eastAsiaTheme="majorEastAsia" w:hAnsi="Segoe UI" w:cs="Segoe UI"/>
          <w:iCs/>
          <w:color w:val="24292E"/>
          <w:sz w:val="22"/>
          <w:szCs w:val="22"/>
        </w:rPr>
      </w:pPr>
      <w:hyperlink r:id="rId29" w:anchor="individual-variables-top-examples" w:history="1">
        <w:r w:rsidR="00357566" w:rsidRPr="008E09CF">
          <w:rPr>
            <w:rStyle w:val="Hyperlink"/>
            <w:rFonts w:ascii="Segoe UI" w:eastAsiaTheme="majorEastAsia" w:hAnsi="Segoe UI" w:cs="Segoe UI"/>
            <w:iCs/>
            <w:sz w:val="22"/>
            <w:szCs w:val="22"/>
          </w:rPr>
          <w:t>Individual Variables (Top Examples)</w:t>
        </w:r>
      </w:hyperlink>
    </w:p>
    <w:p w14:paraId="031DB2F5" w14:textId="665C7288" w:rsidR="00357566" w:rsidRDefault="008E09CF" w:rsidP="009B095A">
      <w:pPr>
        <w:pStyle w:val="NormalWeb"/>
        <w:numPr>
          <w:ilvl w:val="0"/>
          <w:numId w:val="7"/>
        </w:numPr>
        <w:shd w:val="clear" w:color="auto" w:fill="FFFFFF" w:themeFill="background1"/>
        <w:spacing w:before="0" w:beforeAutospacing="0" w:after="0" w:afterAutospacing="0"/>
        <w:rPr>
          <w:rFonts w:ascii="Segoe UI" w:eastAsiaTheme="majorEastAsia" w:hAnsi="Segoe UI" w:cs="Segoe UI"/>
          <w:iCs/>
          <w:color w:val="24292E"/>
          <w:sz w:val="22"/>
          <w:szCs w:val="22"/>
        </w:rPr>
      </w:pPr>
      <w:hyperlink r:id="rId30" w:anchor="variable-ranking-numeric-pearson-r-with-saleprice" w:history="1">
        <w:r w:rsidR="00357566" w:rsidRPr="008E09CF">
          <w:rPr>
            <w:rStyle w:val="Hyperlink"/>
            <w:rFonts w:ascii="Segoe UI" w:eastAsiaTheme="majorEastAsia" w:hAnsi="Segoe UI" w:cs="Segoe UI"/>
            <w:iCs/>
            <w:sz w:val="22"/>
            <w:szCs w:val="22"/>
          </w:rPr>
          <w:t xml:space="preserve">Variable ranking (numeric Pearson r with </w:t>
        </w:r>
        <w:proofErr w:type="spellStart"/>
        <w:r w:rsidR="00357566" w:rsidRPr="008E09CF">
          <w:rPr>
            <w:rStyle w:val="Hyperlink"/>
            <w:rFonts w:ascii="Segoe UI" w:eastAsiaTheme="majorEastAsia" w:hAnsi="Segoe UI" w:cs="Segoe UI"/>
            <w:iCs/>
            <w:sz w:val="22"/>
            <w:szCs w:val="22"/>
          </w:rPr>
          <w:t>SalePrice</w:t>
        </w:r>
        <w:proofErr w:type="spellEnd"/>
        <w:r w:rsidR="00357566" w:rsidRPr="008E09CF">
          <w:rPr>
            <w:rStyle w:val="Hyperlink"/>
            <w:rFonts w:ascii="Segoe UI" w:eastAsiaTheme="majorEastAsia" w:hAnsi="Segoe UI" w:cs="Segoe UI"/>
            <w:iCs/>
            <w:sz w:val="22"/>
            <w:szCs w:val="22"/>
          </w:rPr>
          <w:t>)</w:t>
        </w:r>
      </w:hyperlink>
    </w:p>
    <w:p w14:paraId="59E88F61" w14:textId="16C986F7" w:rsidR="00357566" w:rsidRDefault="00D837BE" w:rsidP="009B095A">
      <w:pPr>
        <w:pStyle w:val="NormalWeb"/>
        <w:numPr>
          <w:ilvl w:val="0"/>
          <w:numId w:val="7"/>
        </w:numPr>
        <w:shd w:val="clear" w:color="auto" w:fill="FFFFFF" w:themeFill="background1"/>
        <w:spacing w:before="0" w:beforeAutospacing="0" w:after="0" w:afterAutospacing="0"/>
        <w:rPr>
          <w:rFonts w:ascii="Segoe UI" w:eastAsiaTheme="majorEastAsia" w:hAnsi="Segoe UI" w:cs="Segoe UI"/>
          <w:iCs/>
          <w:color w:val="24292E"/>
          <w:sz w:val="22"/>
          <w:szCs w:val="22"/>
        </w:rPr>
      </w:pPr>
      <w:hyperlink r:id="rId31" w:anchor="individual-variables-bottom-examples" w:history="1">
        <w:r w:rsidR="00357566" w:rsidRPr="00D837BE">
          <w:rPr>
            <w:rStyle w:val="Hyperlink"/>
            <w:rFonts w:ascii="Segoe UI" w:eastAsiaTheme="majorEastAsia" w:hAnsi="Segoe UI" w:cs="Segoe UI"/>
            <w:iCs/>
            <w:sz w:val="22"/>
            <w:szCs w:val="22"/>
          </w:rPr>
          <w:t>Individual Variables (Bottom Examples)</w:t>
        </w:r>
      </w:hyperlink>
    </w:p>
    <w:p w14:paraId="27DCF9C4" w14:textId="3EE37E91" w:rsidR="00357566" w:rsidRPr="009B095A" w:rsidRDefault="00852ECE" w:rsidP="009B095A">
      <w:pPr>
        <w:pStyle w:val="NormalWeb"/>
        <w:numPr>
          <w:ilvl w:val="0"/>
          <w:numId w:val="7"/>
        </w:numPr>
        <w:shd w:val="clear" w:color="auto" w:fill="FFFFFF" w:themeFill="background1"/>
        <w:spacing w:before="0" w:beforeAutospacing="0" w:after="0" w:afterAutospacing="0"/>
        <w:rPr>
          <w:rFonts w:ascii="Segoe UI" w:eastAsiaTheme="majorEastAsia" w:hAnsi="Segoe UI" w:cs="Segoe UI"/>
          <w:iCs/>
          <w:color w:val="24292E"/>
          <w:sz w:val="22"/>
          <w:szCs w:val="22"/>
        </w:rPr>
      </w:pPr>
      <w:hyperlink r:id="rId32" w:anchor="relationship-between-explanatory-variables-and-target-variable" w:history="1">
        <w:r w:rsidR="00357566" w:rsidRPr="00852ECE">
          <w:rPr>
            <w:rStyle w:val="Hyperlink"/>
            <w:rFonts w:ascii="Segoe UI" w:eastAsiaTheme="majorEastAsia" w:hAnsi="Segoe UI" w:cs="Segoe UI"/>
            <w:iCs/>
            <w:sz w:val="22"/>
            <w:szCs w:val="22"/>
          </w:rPr>
          <w:t>Relationship between Explanatory Variables and Target Variable</w:t>
        </w:r>
      </w:hyperlink>
    </w:p>
    <w:p w14:paraId="1518262C" w14:textId="77777777" w:rsidR="009B095A" w:rsidRDefault="009B095A" w:rsidP="0050651E">
      <w:pPr>
        <w:pStyle w:val="NormalWeb"/>
        <w:shd w:val="clear" w:color="auto" w:fill="FFFFFF" w:themeFill="background1"/>
        <w:spacing w:before="0" w:beforeAutospacing="0" w:after="0" w:afterAutospacing="0"/>
        <w:rPr>
          <w:rFonts w:ascii="Segoe UI" w:eastAsiaTheme="majorEastAsia" w:hAnsi="Segoe UI" w:cs="Segoe UI"/>
          <w:b/>
          <w:bCs/>
          <w:iCs/>
          <w:color w:val="24292E"/>
          <w:sz w:val="22"/>
          <w:szCs w:val="22"/>
        </w:rPr>
      </w:pPr>
    </w:p>
    <w:p w14:paraId="54E6AA38" w14:textId="6E10D69F" w:rsidR="009B095A" w:rsidRDefault="009B095A" w:rsidP="0050651E">
      <w:pPr>
        <w:pStyle w:val="NormalWeb"/>
        <w:shd w:val="clear" w:color="auto" w:fill="FFFFFF" w:themeFill="background1"/>
        <w:spacing w:before="0" w:beforeAutospacing="0" w:after="0" w:afterAutospacing="0"/>
        <w:rPr>
          <w:rFonts w:ascii="Segoe UI" w:eastAsiaTheme="majorEastAsia" w:hAnsi="Segoe UI" w:cs="Segoe UI"/>
          <w:b/>
          <w:bCs/>
          <w:iCs/>
          <w:color w:val="24292E"/>
          <w:sz w:val="22"/>
          <w:szCs w:val="22"/>
        </w:rPr>
      </w:pPr>
      <w:r>
        <w:rPr>
          <w:rFonts w:ascii="Segoe UI" w:eastAsiaTheme="majorEastAsia" w:hAnsi="Segoe UI" w:cs="Segoe UI"/>
          <w:b/>
          <w:bCs/>
          <w:iCs/>
          <w:color w:val="24292E"/>
          <w:sz w:val="22"/>
          <w:szCs w:val="22"/>
        </w:rPr>
        <w:t>Applicable Notebook Sections:</w:t>
      </w:r>
    </w:p>
    <w:p w14:paraId="640BE24E" w14:textId="77777777" w:rsidR="009B095A" w:rsidRDefault="009B095A" w:rsidP="0050651E">
      <w:pPr>
        <w:pStyle w:val="NormalWeb"/>
        <w:shd w:val="clear" w:color="auto" w:fill="FFFFFF" w:themeFill="background1"/>
        <w:spacing w:before="0" w:beforeAutospacing="0" w:after="0" w:afterAutospacing="0"/>
        <w:rPr>
          <w:rFonts w:ascii="Segoe UI" w:eastAsiaTheme="majorEastAsia" w:hAnsi="Segoe UI" w:cs="Segoe UI"/>
          <w:b/>
          <w:bCs/>
          <w:iCs/>
          <w:color w:val="24292E"/>
          <w:sz w:val="22"/>
          <w:szCs w:val="22"/>
        </w:rPr>
      </w:pPr>
    </w:p>
    <w:p w14:paraId="09A92641" w14:textId="60436307" w:rsidR="00F6182C" w:rsidRDefault="00F6182C" w:rsidP="00F6182C">
      <w:pPr>
        <w:pStyle w:val="NormalWeb"/>
        <w:numPr>
          <w:ilvl w:val="0"/>
          <w:numId w:val="7"/>
        </w:numPr>
        <w:shd w:val="clear" w:color="auto" w:fill="FFFFFF" w:themeFill="background1"/>
        <w:spacing w:before="0" w:beforeAutospacing="0" w:after="0" w:afterAutospacing="0"/>
        <w:rPr>
          <w:rFonts w:ascii="Segoe UI" w:eastAsiaTheme="majorEastAsia" w:hAnsi="Segoe UI" w:cs="Segoe UI"/>
          <w:iCs/>
          <w:color w:val="24292E"/>
          <w:sz w:val="22"/>
          <w:szCs w:val="22"/>
        </w:rPr>
      </w:pPr>
      <w:hyperlink r:id="rId33" w:anchor="scrollTo=prSVCMuU_hvq&amp;line=5&amp;uniqifier=1" w:history="1">
        <w:r w:rsidRPr="00F6182C">
          <w:rPr>
            <w:rStyle w:val="Hyperlink"/>
            <w:rFonts w:ascii="Segoe UI" w:eastAsiaTheme="majorEastAsia" w:hAnsi="Segoe UI" w:cs="Segoe UI"/>
            <w:iCs/>
            <w:sz w:val="22"/>
            <w:szCs w:val="22"/>
          </w:rPr>
          <w:t>Data Enrichment and Engineering</w:t>
        </w:r>
      </w:hyperlink>
    </w:p>
    <w:p w14:paraId="41B54D20" w14:textId="553C9D29" w:rsidR="00F6182C" w:rsidRDefault="00206A8F" w:rsidP="00F6182C">
      <w:pPr>
        <w:pStyle w:val="NormalWeb"/>
        <w:numPr>
          <w:ilvl w:val="0"/>
          <w:numId w:val="7"/>
        </w:numPr>
        <w:shd w:val="clear" w:color="auto" w:fill="FFFFFF" w:themeFill="background1"/>
        <w:spacing w:before="0" w:beforeAutospacing="0" w:after="0" w:afterAutospacing="0"/>
        <w:rPr>
          <w:rFonts w:ascii="Segoe UI" w:eastAsiaTheme="majorEastAsia" w:hAnsi="Segoe UI" w:cs="Segoe UI"/>
          <w:iCs/>
          <w:color w:val="24292E"/>
          <w:sz w:val="22"/>
          <w:szCs w:val="22"/>
        </w:rPr>
      </w:pPr>
      <w:hyperlink r:id="rId34" w:anchor="scrollTo=qb7bRoSv_uuI&amp;line=8&amp;uniqifier=1" w:history="1">
        <w:r w:rsidRPr="00206A8F">
          <w:rPr>
            <w:rStyle w:val="Hyperlink"/>
            <w:rFonts w:ascii="Segoe UI" w:eastAsiaTheme="majorEastAsia" w:hAnsi="Segoe UI" w:cs="Segoe UI"/>
            <w:iCs/>
            <w:sz w:val="22"/>
            <w:szCs w:val="22"/>
          </w:rPr>
          <w:t>Final Output</w:t>
        </w:r>
      </w:hyperlink>
    </w:p>
    <w:p w14:paraId="138FDEDC" w14:textId="4B9B5C93" w:rsidR="00206A8F" w:rsidRPr="00F6182C" w:rsidRDefault="00206A8F" w:rsidP="00F6182C">
      <w:pPr>
        <w:pStyle w:val="NormalWeb"/>
        <w:numPr>
          <w:ilvl w:val="0"/>
          <w:numId w:val="7"/>
        </w:numPr>
        <w:shd w:val="clear" w:color="auto" w:fill="FFFFFF" w:themeFill="background1"/>
        <w:spacing w:before="0" w:beforeAutospacing="0" w:after="0" w:afterAutospacing="0"/>
        <w:rPr>
          <w:rFonts w:ascii="Segoe UI" w:eastAsiaTheme="majorEastAsia" w:hAnsi="Segoe UI" w:cs="Segoe UI"/>
          <w:iCs/>
          <w:color w:val="24292E"/>
          <w:sz w:val="22"/>
          <w:szCs w:val="22"/>
        </w:rPr>
      </w:pPr>
      <w:hyperlink r:id="rId35" w:anchor="scrollTo=xb0KY_ZulX54&amp;line=3&amp;uniqifier=1" w:history="1">
        <w:r w:rsidRPr="00206A8F">
          <w:rPr>
            <w:rStyle w:val="Hyperlink"/>
            <w:rFonts w:ascii="Segoe UI" w:eastAsiaTheme="majorEastAsia" w:hAnsi="Segoe UI" w:cs="Segoe UI"/>
            <w:iCs/>
            <w:sz w:val="22"/>
            <w:szCs w:val="22"/>
          </w:rPr>
          <w:t>Conducting Early Trials</w:t>
        </w:r>
      </w:hyperlink>
    </w:p>
    <w:p w14:paraId="1A9FFE14" w14:textId="77777777" w:rsidR="009B095A" w:rsidRPr="005845D1" w:rsidRDefault="009B095A" w:rsidP="0050651E">
      <w:pPr>
        <w:pStyle w:val="NormalWeb"/>
        <w:shd w:val="clear" w:color="auto" w:fill="FFFFFF" w:themeFill="background1"/>
        <w:spacing w:before="0" w:beforeAutospacing="0" w:after="0" w:afterAutospacing="0"/>
        <w:rPr>
          <w:rFonts w:ascii="Segoe UI" w:eastAsiaTheme="majorEastAsia" w:hAnsi="Segoe UI" w:cs="Segoe UI"/>
          <w:iCs/>
          <w:color w:val="24292E"/>
          <w:sz w:val="22"/>
          <w:szCs w:val="22"/>
        </w:rPr>
      </w:pPr>
    </w:p>
    <w:p w14:paraId="6C435043" w14:textId="3F1C5EE5" w:rsidR="00DC5C0D" w:rsidRDefault="005845D1" w:rsidP="005845D1">
      <w:pPr>
        <w:pStyle w:val="Heading1"/>
        <w:spacing w:before="0"/>
      </w:pPr>
      <w:r w:rsidRPr="00841734">
        <w:t>Data</w:t>
      </w:r>
      <w:r>
        <w:t xml:space="preserve"> Dictionary</w:t>
      </w:r>
    </w:p>
    <w:p w14:paraId="55C8C688" w14:textId="5EEE9508" w:rsidR="003066A0" w:rsidRPr="003066A0" w:rsidRDefault="003066A0" w:rsidP="003066A0">
      <w:r>
        <w:t xml:space="preserve">See full, living </w:t>
      </w:r>
      <w:r w:rsidR="000E0597">
        <w:t xml:space="preserve">data dictionary </w:t>
      </w:r>
      <w:hyperlink r:id="rId36" w:history="1">
        <w:r w:rsidR="000E0597" w:rsidRPr="00BE60C1">
          <w:rPr>
            <w:rStyle w:val="Hyperlink"/>
          </w:rPr>
          <w:t>here</w:t>
        </w:r>
      </w:hyperlink>
      <w:r w:rsidR="000E0597">
        <w:t>.</w:t>
      </w:r>
      <w:r w:rsidR="00BE60C1">
        <w:t xml:space="preserve"> Double click the cell in the </w:t>
      </w:r>
      <w:proofErr w:type="spellStart"/>
      <w:r w:rsidR="00BE60C1" w:rsidRPr="00D71864">
        <w:rPr>
          <w:b/>
          <w:bCs/>
          <w:i/>
          <w:iCs/>
        </w:rPr>
        <w:t>feature_and_value_description</w:t>
      </w:r>
      <w:proofErr w:type="spellEnd"/>
      <w:r w:rsidR="00BE60C1" w:rsidRPr="00D71864">
        <w:rPr>
          <w:b/>
          <w:bCs/>
          <w:i/>
          <w:iCs/>
        </w:rPr>
        <w:t xml:space="preserve"> </w:t>
      </w:r>
      <w:r w:rsidR="00D71864">
        <w:t>column (D) to expand the full description.</w:t>
      </w:r>
    </w:p>
    <w:p w14:paraId="6C5F6E27" w14:textId="75613B22" w:rsidR="6F91CD45" w:rsidRPr="00066001" w:rsidRDefault="6F91CD45" w:rsidP="6FB32FE9">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 xml:space="preserve">Overall Quality </w:t>
      </w:r>
    </w:p>
    <w:tbl>
      <w:tblPr>
        <w:tblStyle w:val="TableGrid"/>
        <w:tblW w:w="0" w:type="auto"/>
        <w:tblLayout w:type="fixed"/>
        <w:tblLook w:val="06A0" w:firstRow="1" w:lastRow="0" w:firstColumn="1" w:lastColumn="0" w:noHBand="1" w:noVBand="1"/>
      </w:tblPr>
      <w:tblGrid>
        <w:gridCol w:w="2160"/>
        <w:gridCol w:w="7200"/>
      </w:tblGrid>
      <w:tr w:rsidR="6FB32FE9" w:rsidRPr="00066001" w14:paraId="2FE56433" w14:textId="77777777" w:rsidTr="6FB32FE9">
        <w:trPr>
          <w:trHeight w:val="300"/>
        </w:trPr>
        <w:tc>
          <w:tcPr>
            <w:tcW w:w="2160" w:type="dxa"/>
          </w:tcPr>
          <w:p w14:paraId="1E432387" w14:textId="4DDF8B65" w:rsidR="6FB32FE9" w:rsidRPr="002232AB" w:rsidRDefault="6FB32FE9"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2232AB">
              <w:rPr>
                <w:rStyle w:val="Emphasis"/>
                <w:rFonts w:ascii="Segoe UI" w:eastAsiaTheme="majorEastAsia" w:hAnsi="Segoe UI" w:cs="Segoe UI"/>
                <w:i w:val="0"/>
                <w:iCs w:val="0"/>
                <w:color w:val="24292E"/>
                <w:sz w:val="22"/>
                <w:szCs w:val="22"/>
              </w:rPr>
              <w:t>Description</w:t>
            </w:r>
          </w:p>
        </w:tc>
        <w:tc>
          <w:tcPr>
            <w:tcW w:w="7200" w:type="dxa"/>
          </w:tcPr>
          <w:p w14:paraId="7F5D2C37" w14:textId="454199D3" w:rsidR="6FB32FE9" w:rsidRPr="00066001" w:rsidRDefault="6FB32FE9" w:rsidP="00503FAD">
            <w:pPr>
              <w:pStyle w:val="NormalWeb"/>
              <w:spacing w:before="0" w:beforeAutospacing="0" w:after="0" w:afterAutospacing="0"/>
              <w:rPr>
                <w:rFonts w:ascii="Segoe UI" w:eastAsiaTheme="majorEastAsia" w:hAnsi="Segoe UI" w:cs="Segoe UI"/>
                <w:color w:val="24292E"/>
                <w:sz w:val="22"/>
                <w:szCs w:val="22"/>
              </w:rPr>
            </w:pPr>
            <w:r w:rsidRPr="00066001">
              <w:rPr>
                <w:rStyle w:val="Emphasis"/>
                <w:rFonts w:ascii="Segoe UI" w:eastAsiaTheme="majorEastAsia" w:hAnsi="Segoe UI" w:cs="Segoe UI"/>
                <w:i w:val="0"/>
                <w:iCs w:val="0"/>
                <w:color w:val="24292E"/>
                <w:sz w:val="22"/>
                <w:szCs w:val="22"/>
              </w:rPr>
              <w:t>Rates the overall material and finish of the house</w:t>
            </w:r>
          </w:p>
          <w:p w14:paraId="5F3BDFD0" w14:textId="7F596B49" w:rsidR="6FB32FE9" w:rsidRPr="00066001" w:rsidRDefault="6FB32FE9" w:rsidP="00503FAD">
            <w:pPr>
              <w:pStyle w:val="NormalWeb"/>
              <w:spacing w:before="0" w:beforeAutospacing="0" w:after="0" w:afterAutospacing="0"/>
              <w:rPr>
                <w:rFonts w:ascii="Segoe UI" w:hAnsi="Segoe UI" w:cs="Segoe UI"/>
                <w:sz w:val="22"/>
                <w:szCs w:val="22"/>
              </w:rPr>
            </w:pPr>
            <w:r w:rsidRPr="00066001">
              <w:rPr>
                <w:rStyle w:val="Emphasis"/>
                <w:rFonts w:ascii="Segoe UI" w:eastAsiaTheme="majorEastAsia" w:hAnsi="Segoe UI" w:cs="Segoe UI"/>
                <w:i w:val="0"/>
                <w:iCs w:val="0"/>
                <w:color w:val="24292E"/>
                <w:sz w:val="22"/>
                <w:szCs w:val="22"/>
              </w:rPr>
              <w:t>10    Very Excellent</w:t>
            </w:r>
          </w:p>
          <w:p w14:paraId="5B42B300" w14:textId="5309D4F9" w:rsidR="6FB32FE9" w:rsidRPr="00066001" w:rsidRDefault="6FB32FE9" w:rsidP="00503FAD">
            <w:pPr>
              <w:pStyle w:val="NormalWeb"/>
              <w:spacing w:before="0" w:beforeAutospacing="0" w:after="0" w:afterAutospacing="0"/>
              <w:rPr>
                <w:rFonts w:ascii="Segoe UI" w:hAnsi="Segoe UI" w:cs="Segoe UI"/>
                <w:sz w:val="22"/>
                <w:szCs w:val="22"/>
              </w:rPr>
            </w:pPr>
            <w:r w:rsidRPr="00066001">
              <w:rPr>
                <w:rStyle w:val="Emphasis"/>
                <w:rFonts w:ascii="Segoe UI" w:eastAsiaTheme="majorEastAsia" w:hAnsi="Segoe UI" w:cs="Segoe UI"/>
                <w:i w:val="0"/>
                <w:iCs w:val="0"/>
                <w:color w:val="24292E"/>
                <w:sz w:val="22"/>
                <w:szCs w:val="22"/>
              </w:rPr>
              <w:t>9    Excellent</w:t>
            </w:r>
          </w:p>
          <w:p w14:paraId="35F2CD92" w14:textId="55524371" w:rsidR="6FB32FE9" w:rsidRPr="00066001" w:rsidRDefault="6FB32FE9" w:rsidP="00503FAD">
            <w:pPr>
              <w:pStyle w:val="NormalWeb"/>
              <w:spacing w:before="0" w:beforeAutospacing="0" w:after="0" w:afterAutospacing="0"/>
              <w:rPr>
                <w:rFonts w:ascii="Segoe UI" w:hAnsi="Segoe UI" w:cs="Segoe UI"/>
                <w:sz w:val="22"/>
                <w:szCs w:val="22"/>
              </w:rPr>
            </w:pPr>
            <w:r w:rsidRPr="00066001">
              <w:rPr>
                <w:rStyle w:val="Emphasis"/>
                <w:rFonts w:ascii="Segoe UI" w:eastAsiaTheme="majorEastAsia" w:hAnsi="Segoe UI" w:cs="Segoe UI"/>
                <w:i w:val="0"/>
                <w:iCs w:val="0"/>
                <w:color w:val="24292E"/>
                <w:sz w:val="22"/>
                <w:szCs w:val="22"/>
              </w:rPr>
              <w:t>8    Very Good</w:t>
            </w:r>
          </w:p>
          <w:p w14:paraId="19E30390" w14:textId="0DE2704B" w:rsidR="6FB32FE9" w:rsidRPr="00066001" w:rsidRDefault="6FB32FE9" w:rsidP="00503FAD">
            <w:pPr>
              <w:pStyle w:val="NormalWeb"/>
              <w:spacing w:before="0" w:beforeAutospacing="0" w:after="0" w:afterAutospacing="0"/>
              <w:rPr>
                <w:rFonts w:ascii="Segoe UI" w:hAnsi="Segoe UI" w:cs="Segoe UI"/>
                <w:sz w:val="22"/>
                <w:szCs w:val="22"/>
              </w:rPr>
            </w:pPr>
            <w:r w:rsidRPr="00066001">
              <w:rPr>
                <w:rStyle w:val="Emphasis"/>
                <w:rFonts w:ascii="Segoe UI" w:eastAsiaTheme="majorEastAsia" w:hAnsi="Segoe UI" w:cs="Segoe UI"/>
                <w:i w:val="0"/>
                <w:iCs w:val="0"/>
                <w:color w:val="24292E"/>
                <w:sz w:val="22"/>
                <w:szCs w:val="22"/>
              </w:rPr>
              <w:t>7    Good</w:t>
            </w:r>
          </w:p>
          <w:p w14:paraId="2E9F7A28" w14:textId="61C796E1" w:rsidR="6FB32FE9" w:rsidRPr="00066001" w:rsidRDefault="6FB32FE9" w:rsidP="00503FAD">
            <w:pPr>
              <w:pStyle w:val="NormalWeb"/>
              <w:spacing w:before="0" w:beforeAutospacing="0" w:after="0" w:afterAutospacing="0"/>
              <w:rPr>
                <w:rFonts w:ascii="Segoe UI" w:hAnsi="Segoe UI" w:cs="Segoe UI"/>
                <w:sz w:val="22"/>
                <w:szCs w:val="22"/>
              </w:rPr>
            </w:pPr>
            <w:r w:rsidRPr="00066001">
              <w:rPr>
                <w:rStyle w:val="Emphasis"/>
                <w:rFonts w:ascii="Segoe UI" w:eastAsiaTheme="majorEastAsia" w:hAnsi="Segoe UI" w:cs="Segoe UI"/>
                <w:i w:val="0"/>
                <w:iCs w:val="0"/>
                <w:color w:val="24292E"/>
                <w:sz w:val="22"/>
                <w:szCs w:val="22"/>
              </w:rPr>
              <w:t>6    Above Average</w:t>
            </w:r>
          </w:p>
          <w:p w14:paraId="18737934" w14:textId="4FBD3968" w:rsidR="6FB32FE9" w:rsidRPr="00066001" w:rsidRDefault="6FB32FE9" w:rsidP="00503FAD">
            <w:pPr>
              <w:pStyle w:val="NormalWeb"/>
              <w:spacing w:before="0" w:beforeAutospacing="0" w:after="0" w:afterAutospacing="0"/>
              <w:rPr>
                <w:rFonts w:ascii="Segoe UI" w:hAnsi="Segoe UI" w:cs="Segoe UI"/>
                <w:sz w:val="22"/>
                <w:szCs w:val="22"/>
              </w:rPr>
            </w:pPr>
            <w:r w:rsidRPr="00066001">
              <w:rPr>
                <w:rStyle w:val="Emphasis"/>
                <w:rFonts w:ascii="Segoe UI" w:eastAsiaTheme="majorEastAsia" w:hAnsi="Segoe UI" w:cs="Segoe UI"/>
                <w:i w:val="0"/>
                <w:iCs w:val="0"/>
                <w:color w:val="24292E"/>
                <w:sz w:val="22"/>
                <w:szCs w:val="22"/>
              </w:rPr>
              <w:t>5    Average</w:t>
            </w:r>
          </w:p>
          <w:p w14:paraId="35304AA1" w14:textId="0C476D6D" w:rsidR="6FB32FE9" w:rsidRPr="00066001" w:rsidRDefault="6FB32FE9" w:rsidP="00503FAD">
            <w:pPr>
              <w:pStyle w:val="NormalWeb"/>
              <w:spacing w:before="0" w:beforeAutospacing="0" w:after="0" w:afterAutospacing="0"/>
              <w:rPr>
                <w:rFonts w:ascii="Segoe UI" w:hAnsi="Segoe UI" w:cs="Segoe UI"/>
                <w:sz w:val="22"/>
                <w:szCs w:val="22"/>
              </w:rPr>
            </w:pPr>
            <w:r w:rsidRPr="00066001">
              <w:rPr>
                <w:rStyle w:val="Emphasis"/>
                <w:rFonts w:ascii="Segoe UI" w:eastAsiaTheme="majorEastAsia" w:hAnsi="Segoe UI" w:cs="Segoe UI"/>
                <w:i w:val="0"/>
                <w:iCs w:val="0"/>
                <w:color w:val="24292E"/>
                <w:sz w:val="22"/>
                <w:szCs w:val="22"/>
              </w:rPr>
              <w:t>4    Below Average</w:t>
            </w:r>
          </w:p>
          <w:p w14:paraId="3BFAC19C" w14:textId="1AE8D77C" w:rsidR="6FB32FE9" w:rsidRPr="00066001" w:rsidRDefault="6FB32FE9" w:rsidP="00503FAD">
            <w:pPr>
              <w:pStyle w:val="NormalWeb"/>
              <w:spacing w:before="0" w:beforeAutospacing="0" w:after="0" w:afterAutospacing="0"/>
              <w:rPr>
                <w:rFonts w:ascii="Segoe UI" w:hAnsi="Segoe UI" w:cs="Segoe UI"/>
                <w:sz w:val="22"/>
                <w:szCs w:val="22"/>
              </w:rPr>
            </w:pPr>
            <w:r w:rsidRPr="00066001">
              <w:rPr>
                <w:rStyle w:val="Emphasis"/>
                <w:rFonts w:ascii="Segoe UI" w:eastAsiaTheme="majorEastAsia" w:hAnsi="Segoe UI" w:cs="Segoe UI"/>
                <w:i w:val="0"/>
                <w:iCs w:val="0"/>
                <w:color w:val="24292E"/>
                <w:sz w:val="22"/>
                <w:szCs w:val="22"/>
              </w:rPr>
              <w:t>3    Fair</w:t>
            </w:r>
          </w:p>
          <w:p w14:paraId="76575F89" w14:textId="293A9349" w:rsidR="6FB32FE9" w:rsidRPr="00066001" w:rsidRDefault="6FB32FE9" w:rsidP="00503FAD">
            <w:pPr>
              <w:pStyle w:val="NormalWeb"/>
              <w:spacing w:before="0" w:beforeAutospacing="0" w:after="0" w:afterAutospacing="0"/>
              <w:rPr>
                <w:rFonts w:ascii="Segoe UI" w:hAnsi="Segoe UI" w:cs="Segoe UI"/>
                <w:sz w:val="22"/>
                <w:szCs w:val="22"/>
              </w:rPr>
            </w:pPr>
            <w:r w:rsidRPr="00066001">
              <w:rPr>
                <w:rStyle w:val="Emphasis"/>
                <w:rFonts w:ascii="Segoe UI" w:eastAsiaTheme="majorEastAsia" w:hAnsi="Segoe UI" w:cs="Segoe UI"/>
                <w:i w:val="0"/>
                <w:iCs w:val="0"/>
                <w:color w:val="24292E"/>
                <w:sz w:val="22"/>
                <w:szCs w:val="22"/>
              </w:rPr>
              <w:t>2    Poor</w:t>
            </w:r>
          </w:p>
          <w:p w14:paraId="08B58446" w14:textId="6AE5CB80" w:rsidR="6FB32FE9" w:rsidRPr="00066001" w:rsidRDefault="6FB32FE9" w:rsidP="00503FAD">
            <w:pPr>
              <w:pStyle w:val="NormalWeb"/>
              <w:spacing w:before="0" w:beforeAutospacing="0" w:after="0" w:afterAutospacing="0"/>
              <w:rPr>
                <w:rFonts w:ascii="Segoe UI" w:hAnsi="Segoe UI" w:cs="Segoe UI"/>
                <w:sz w:val="22"/>
                <w:szCs w:val="22"/>
              </w:rPr>
            </w:pPr>
            <w:r w:rsidRPr="00066001">
              <w:rPr>
                <w:rStyle w:val="Emphasis"/>
                <w:rFonts w:ascii="Segoe UI" w:eastAsiaTheme="majorEastAsia" w:hAnsi="Segoe UI" w:cs="Segoe UI"/>
                <w:i w:val="0"/>
                <w:iCs w:val="0"/>
                <w:color w:val="24292E"/>
                <w:sz w:val="22"/>
                <w:szCs w:val="22"/>
              </w:rPr>
              <w:t>1    Very Poor</w:t>
            </w:r>
          </w:p>
        </w:tc>
      </w:tr>
      <w:tr w:rsidR="6FB32FE9" w:rsidRPr="00066001" w14:paraId="2AB1D82F" w14:textId="77777777" w:rsidTr="6FB32FE9">
        <w:trPr>
          <w:trHeight w:val="300"/>
        </w:trPr>
        <w:tc>
          <w:tcPr>
            <w:tcW w:w="2160" w:type="dxa"/>
          </w:tcPr>
          <w:p w14:paraId="4D71FE10" w14:textId="73478FB3" w:rsidR="6FB32FE9" w:rsidRPr="002232AB" w:rsidRDefault="6FB32FE9" w:rsidP="6FB32FE9">
            <w:pPr>
              <w:pStyle w:val="NormalWeb"/>
              <w:rPr>
                <w:rStyle w:val="Emphasis"/>
                <w:rFonts w:ascii="Segoe UI" w:eastAsiaTheme="majorEastAsia" w:hAnsi="Segoe UI" w:cs="Segoe UI"/>
                <w:i w:val="0"/>
                <w:iCs w:val="0"/>
                <w:color w:val="24292E"/>
                <w:sz w:val="22"/>
                <w:szCs w:val="22"/>
              </w:rPr>
            </w:pPr>
            <w:r w:rsidRPr="002232AB">
              <w:rPr>
                <w:rStyle w:val="Emphasis"/>
                <w:rFonts w:ascii="Segoe UI" w:eastAsiaTheme="majorEastAsia" w:hAnsi="Segoe UI" w:cs="Segoe UI"/>
                <w:i w:val="0"/>
                <w:iCs w:val="0"/>
                <w:color w:val="24292E"/>
                <w:sz w:val="22"/>
                <w:szCs w:val="22"/>
              </w:rPr>
              <w:t>Data Type</w:t>
            </w:r>
          </w:p>
        </w:tc>
        <w:tc>
          <w:tcPr>
            <w:tcW w:w="7200" w:type="dxa"/>
          </w:tcPr>
          <w:p w14:paraId="7E145906" w14:textId="492B9D4B" w:rsidR="6FB32FE9" w:rsidRPr="00066001" w:rsidRDefault="6FB32FE9" w:rsidP="6FB32FE9">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6FB32FE9" w:rsidRPr="00066001" w14:paraId="1271E7A1" w14:textId="77777777" w:rsidTr="6FB32FE9">
        <w:trPr>
          <w:trHeight w:val="300"/>
        </w:trPr>
        <w:tc>
          <w:tcPr>
            <w:tcW w:w="2160" w:type="dxa"/>
          </w:tcPr>
          <w:p w14:paraId="279EB2BD" w14:textId="6243FA89" w:rsidR="6FB32FE9" w:rsidRPr="002232AB" w:rsidRDefault="6FB32FE9" w:rsidP="6FB32FE9">
            <w:pPr>
              <w:pStyle w:val="NormalWeb"/>
              <w:rPr>
                <w:rStyle w:val="Emphasis"/>
                <w:rFonts w:ascii="Segoe UI" w:eastAsiaTheme="majorEastAsia" w:hAnsi="Segoe UI" w:cs="Segoe UI"/>
                <w:i w:val="0"/>
                <w:iCs w:val="0"/>
                <w:color w:val="24292E"/>
                <w:sz w:val="22"/>
                <w:szCs w:val="22"/>
              </w:rPr>
            </w:pPr>
            <w:r w:rsidRPr="002232AB">
              <w:rPr>
                <w:rStyle w:val="Emphasis"/>
                <w:rFonts w:ascii="Segoe UI" w:eastAsiaTheme="majorEastAsia" w:hAnsi="Segoe UI" w:cs="Segoe UI"/>
                <w:i w:val="0"/>
                <w:iCs w:val="0"/>
                <w:color w:val="24292E"/>
                <w:sz w:val="22"/>
                <w:szCs w:val="22"/>
              </w:rPr>
              <w:t>Units</w:t>
            </w:r>
          </w:p>
        </w:tc>
        <w:tc>
          <w:tcPr>
            <w:tcW w:w="7200" w:type="dxa"/>
          </w:tcPr>
          <w:p w14:paraId="197AE160" w14:textId="70417BA6" w:rsidR="6FB32FE9" w:rsidRPr="00066001" w:rsidRDefault="6FB32FE9" w:rsidP="6FB32FE9">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Subjective Rating, 1-10</w:t>
            </w:r>
          </w:p>
        </w:tc>
      </w:tr>
    </w:tbl>
    <w:p w14:paraId="0006CC6B" w14:textId="1CF203F3" w:rsidR="6FB32FE9" w:rsidRPr="00066001" w:rsidRDefault="6FB32FE9" w:rsidP="6FB32FE9">
      <w:pPr>
        <w:rPr>
          <w:rStyle w:val="Emphasis"/>
          <w:rFonts w:ascii="Segoe UI" w:eastAsiaTheme="majorEastAsia" w:hAnsi="Segoe UI" w:cs="Segoe UI"/>
          <w:i w:val="0"/>
          <w:iCs w:val="0"/>
          <w:color w:val="24292E"/>
        </w:rPr>
      </w:pPr>
    </w:p>
    <w:p w14:paraId="42D316E5" w14:textId="3D28577A" w:rsidR="2865B9D2" w:rsidRPr="00066001" w:rsidRDefault="31AE1230" w:rsidP="2865B9D2">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Year Built</w:t>
      </w:r>
    </w:p>
    <w:tbl>
      <w:tblPr>
        <w:tblStyle w:val="TableGrid"/>
        <w:tblW w:w="0" w:type="auto"/>
        <w:tblLayout w:type="fixed"/>
        <w:tblLook w:val="06A0" w:firstRow="1" w:lastRow="0" w:firstColumn="1" w:lastColumn="0" w:noHBand="1" w:noVBand="1"/>
      </w:tblPr>
      <w:tblGrid>
        <w:gridCol w:w="2130"/>
        <w:gridCol w:w="7230"/>
      </w:tblGrid>
      <w:tr w:rsidR="21265045" w:rsidRPr="00066001" w14:paraId="545F54FB" w14:textId="77777777" w:rsidTr="21265045">
        <w:trPr>
          <w:trHeight w:val="300"/>
        </w:trPr>
        <w:tc>
          <w:tcPr>
            <w:tcW w:w="2130" w:type="dxa"/>
          </w:tcPr>
          <w:p w14:paraId="117745BD" w14:textId="4F285B13" w:rsidR="21265045" w:rsidRPr="00066001" w:rsidRDefault="21265045"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30" w:type="dxa"/>
          </w:tcPr>
          <w:p w14:paraId="37E35E95" w14:textId="4283F7E6" w:rsidR="76E1F3DB" w:rsidRPr="00066001" w:rsidRDefault="76E1F3DB"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 xml:space="preserve">The year the house was initially constructed. </w:t>
            </w:r>
          </w:p>
        </w:tc>
      </w:tr>
      <w:tr w:rsidR="21265045" w:rsidRPr="00066001" w14:paraId="7DC4619C" w14:textId="77777777" w:rsidTr="21265045">
        <w:trPr>
          <w:trHeight w:val="300"/>
        </w:trPr>
        <w:tc>
          <w:tcPr>
            <w:tcW w:w="2130" w:type="dxa"/>
          </w:tcPr>
          <w:p w14:paraId="717B7A4E" w14:textId="2E0C542B" w:rsidR="21265045" w:rsidRPr="00066001" w:rsidRDefault="21265045"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30" w:type="dxa"/>
          </w:tcPr>
          <w:p w14:paraId="5C8CF342" w14:textId="491CB15A" w:rsidR="21265045" w:rsidRPr="00066001" w:rsidRDefault="21265045"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21265045" w:rsidRPr="00066001" w14:paraId="1150785F" w14:textId="77777777" w:rsidTr="21265045">
        <w:trPr>
          <w:trHeight w:val="300"/>
        </w:trPr>
        <w:tc>
          <w:tcPr>
            <w:tcW w:w="2130" w:type="dxa"/>
          </w:tcPr>
          <w:p w14:paraId="4099C98B" w14:textId="376F154A" w:rsidR="21265045" w:rsidRPr="00066001" w:rsidRDefault="21265045"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30" w:type="dxa"/>
          </w:tcPr>
          <w:p w14:paraId="210486FC" w14:textId="616873D1" w:rsidR="21265045" w:rsidRPr="00066001" w:rsidRDefault="21265045"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Years</w:t>
            </w:r>
          </w:p>
        </w:tc>
      </w:tr>
    </w:tbl>
    <w:p w14:paraId="6DF33EFD" w14:textId="1AD8BE51" w:rsidR="5865EA5D" w:rsidRPr="00066001" w:rsidRDefault="5865EA5D" w:rsidP="5865EA5D">
      <w:pPr>
        <w:rPr>
          <w:rStyle w:val="Emphasis"/>
          <w:rFonts w:ascii="Segoe UI" w:eastAsiaTheme="majorEastAsia" w:hAnsi="Segoe UI" w:cs="Segoe UI"/>
          <w:i w:val="0"/>
          <w:color w:val="24292E"/>
        </w:rPr>
      </w:pPr>
    </w:p>
    <w:p w14:paraId="27B21011" w14:textId="3C735B2B" w:rsidR="156C5FEC" w:rsidRPr="00066001" w:rsidRDefault="6725F2C9" w:rsidP="156C5FEC">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Year remodeled or additions added</w:t>
      </w:r>
    </w:p>
    <w:tbl>
      <w:tblPr>
        <w:tblStyle w:val="TableGrid"/>
        <w:tblW w:w="0" w:type="auto"/>
        <w:tblLayout w:type="fixed"/>
        <w:tblLook w:val="06A0" w:firstRow="1" w:lastRow="0" w:firstColumn="1" w:lastColumn="0" w:noHBand="1" w:noVBand="1"/>
      </w:tblPr>
      <w:tblGrid>
        <w:gridCol w:w="2130"/>
        <w:gridCol w:w="7230"/>
      </w:tblGrid>
      <w:tr w:rsidR="62E97A21" w:rsidRPr="00066001" w14:paraId="51708B0A" w14:textId="77777777" w:rsidTr="62E97A21">
        <w:trPr>
          <w:trHeight w:val="300"/>
        </w:trPr>
        <w:tc>
          <w:tcPr>
            <w:tcW w:w="2130" w:type="dxa"/>
          </w:tcPr>
          <w:p w14:paraId="1C56B865" w14:textId="4F285B13" w:rsidR="62E97A21" w:rsidRPr="00066001" w:rsidRDefault="62E97A21"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30" w:type="dxa"/>
          </w:tcPr>
          <w:p w14:paraId="2C302908" w14:textId="424D49ED" w:rsidR="62E97A21" w:rsidRPr="00066001" w:rsidRDefault="6C3D721A"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Th</w:t>
            </w:r>
            <w:r w:rsidR="2E77B439" w:rsidRPr="00066001">
              <w:rPr>
                <w:rStyle w:val="Emphasis"/>
                <w:rFonts w:ascii="Segoe UI" w:eastAsiaTheme="majorEastAsia" w:hAnsi="Segoe UI" w:cs="Segoe UI"/>
                <w:i w:val="0"/>
                <w:iCs w:val="0"/>
                <w:color w:val="24292E"/>
                <w:sz w:val="22"/>
                <w:szCs w:val="22"/>
              </w:rPr>
              <w:t xml:space="preserve">e date of the most recent remodeling or addition </w:t>
            </w:r>
            <w:r w:rsidR="76571933" w:rsidRPr="00066001">
              <w:rPr>
                <w:rStyle w:val="Emphasis"/>
                <w:rFonts w:ascii="Segoe UI" w:eastAsiaTheme="majorEastAsia" w:hAnsi="Segoe UI" w:cs="Segoe UI"/>
                <w:i w:val="0"/>
                <w:iCs w:val="0"/>
                <w:color w:val="24292E"/>
                <w:sz w:val="22"/>
                <w:szCs w:val="22"/>
              </w:rPr>
              <w:t xml:space="preserve">was </w:t>
            </w:r>
            <w:r w:rsidR="2E77B439" w:rsidRPr="00066001">
              <w:rPr>
                <w:rStyle w:val="Emphasis"/>
                <w:rFonts w:ascii="Segoe UI" w:eastAsiaTheme="majorEastAsia" w:hAnsi="Segoe UI" w:cs="Segoe UI"/>
                <w:i w:val="0"/>
                <w:iCs w:val="0"/>
                <w:color w:val="24292E"/>
                <w:sz w:val="22"/>
                <w:szCs w:val="22"/>
              </w:rPr>
              <w:t>added to the house.  If no remodels or additions</w:t>
            </w:r>
            <w:r w:rsidR="69E65C40" w:rsidRPr="00066001">
              <w:rPr>
                <w:rStyle w:val="Emphasis"/>
                <w:rFonts w:ascii="Segoe UI" w:eastAsiaTheme="majorEastAsia" w:hAnsi="Segoe UI" w:cs="Segoe UI"/>
                <w:i w:val="0"/>
                <w:iCs w:val="0"/>
                <w:color w:val="24292E"/>
                <w:sz w:val="22"/>
                <w:szCs w:val="22"/>
              </w:rPr>
              <w:t xml:space="preserve"> were added</w:t>
            </w:r>
            <w:r w:rsidR="2E77B439" w:rsidRPr="00066001">
              <w:rPr>
                <w:rStyle w:val="Emphasis"/>
                <w:rFonts w:ascii="Segoe UI" w:eastAsiaTheme="majorEastAsia" w:hAnsi="Segoe UI" w:cs="Segoe UI"/>
                <w:i w:val="0"/>
                <w:iCs w:val="0"/>
                <w:color w:val="24292E"/>
                <w:sz w:val="22"/>
                <w:szCs w:val="22"/>
              </w:rPr>
              <w:t xml:space="preserve">, this </w:t>
            </w:r>
            <w:r w:rsidR="7E3008FC" w:rsidRPr="00066001">
              <w:rPr>
                <w:rStyle w:val="Emphasis"/>
                <w:rFonts w:ascii="Segoe UI" w:eastAsiaTheme="majorEastAsia" w:hAnsi="Segoe UI" w:cs="Segoe UI"/>
                <w:i w:val="0"/>
                <w:iCs w:val="0"/>
                <w:color w:val="24292E"/>
                <w:sz w:val="22"/>
                <w:szCs w:val="22"/>
              </w:rPr>
              <w:t>would be</w:t>
            </w:r>
            <w:r w:rsidR="2E77B439" w:rsidRPr="00066001">
              <w:rPr>
                <w:rStyle w:val="Emphasis"/>
                <w:rFonts w:ascii="Segoe UI" w:eastAsiaTheme="majorEastAsia" w:hAnsi="Segoe UI" w:cs="Segoe UI"/>
                <w:i w:val="0"/>
                <w:iCs w:val="0"/>
                <w:color w:val="24292E"/>
                <w:sz w:val="22"/>
                <w:szCs w:val="22"/>
              </w:rPr>
              <w:t xml:space="preserve"> the same as the year </w:t>
            </w:r>
            <w:r w:rsidR="74C4CE5A" w:rsidRPr="00066001">
              <w:rPr>
                <w:rStyle w:val="Emphasis"/>
                <w:rFonts w:ascii="Segoe UI" w:eastAsiaTheme="majorEastAsia" w:hAnsi="Segoe UI" w:cs="Segoe UI"/>
                <w:i w:val="0"/>
                <w:iCs w:val="0"/>
                <w:color w:val="24292E"/>
                <w:sz w:val="22"/>
                <w:szCs w:val="22"/>
              </w:rPr>
              <w:t xml:space="preserve">it was </w:t>
            </w:r>
            <w:r w:rsidR="2E77B439" w:rsidRPr="00066001">
              <w:rPr>
                <w:rStyle w:val="Emphasis"/>
                <w:rFonts w:ascii="Segoe UI" w:eastAsiaTheme="majorEastAsia" w:hAnsi="Segoe UI" w:cs="Segoe UI"/>
                <w:i w:val="0"/>
                <w:iCs w:val="0"/>
                <w:color w:val="24292E"/>
                <w:sz w:val="22"/>
                <w:szCs w:val="22"/>
              </w:rPr>
              <w:t>built.</w:t>
            </w:r>
          </w:p>
        </w:tc>
      </w:tr>
      <w:tr w:rsidR="62E97A21" w:rsidRPr="00066001" w14:paraId="08CD6C2E" w14:textId="77777777" w:rsidTr="62E97A21">
        <w:trPr>
          <w:trHeight w:val="300"/>
        </w:trPr>
        <w:tc>
          <w:tcPr>
            <w:tcW w:w="2130" w:type="dxa"/>
          </w:tcPr>
          <w:p w14:paraId="4DD47690" w14:textId="2E0C542B" w:rsidR="62E97A21" w:rsidRPr="00066001" w:rsidRDefault="62E97A21"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30" w:type="dxa"/>
          </w:tcPr>
          <w:p w14:paraId="058B2E0F" w14:textId="491CB15A" w:rsidR="62E97A21" w:rsidRPr="00066001" w:rsidRDefault="62E97A21"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62E97A21" w:rsidRPr="00066001" w14:paraId="40BA8E81" w14:textId="77777777" w:rsidTr="62E97A21">
        <w:trPr>
          <w:trHeight w:val="300"/>
        </w:trPr>
        <w:tc>
          <w:tcPr>
            <w:tcW w:w="2130" w:type="dxa"/>
          </w:tcPr>
          <w:p w14:paraId="19B06B16" w14:textId="376F154A" w:rsidR="62E97A21" w:rsidRPr="00066001" w:rsidRDefault="62E97A21"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30" w:type="dxa"/>
          </w:tcPr>
          <w:p w14:paraId="3F7091C6" w14:textId="616873D1" w:rsidR="62E97A21" w:rsidRPr="00066001" w:rsidRDefault="62E97A21"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Years</w:t>
            </w:r>
          </w:p>
        </w:tc>
      </w:tr>
    </w:tbl>
    <w:p w14:paraId="5DFA9B9E" w14:textId="7125DE85" w:rsidR="62E97A21" w:rsidRPr="00066001" w:rsidRDefault="62E97A21" w:rsidP="62E97A21">
      <w:pPr>
        <w:rPr>
          <w:rStyle w:val="Emphasis"/>
          <w:rFonts w:ascii="Segoe UI" w:eastAsiaTheme="majorEastAsia" w:hAnsi="Segoe UI" w:cs="Segoe UI"/>
          <w:i w:val="0"/>
          <w:iCs w:val="0"/>
          <w:color w:val="24292E"/>
        </w:rPr>
      </w:pPr>
    </w:p>
    <w:p w14:paraId="788C0825" w14:textId="4E861916" w:rsidR="10D91145" w:rsidRPr="00066001" w:rsidRDefault="10D91145" w:rsidP="7B752550">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Total Basement Square Feet</w:t>
      </w:r>
    </w:p>
    <w:tbl>
      <w:tblPr>
        <w:tblStyle w:val="TableGrid"/>
        <w:tblW w:w="0" w:type="auto"/>
        <w:tblLayout w:type="fixed"/>
        <w:tblLook w:val="06A0" w:firstRow="1" w:lastRow="0" w:firstColumn="1" w:lastColumn="0" w:noHBand="1" w:noVBand="1"/>
      </w:tblPr>
      <w:tblGrid>
        <w:gridCol w:w="2160"/>
        <w:gridCol w:w="7200"/>
      </w:tblGrid>
      <w:tr w:rsidR="7B752550" w:rsidRPr="00066001" w14:paraId="56D26F6A" w14:textId="77777777" w:rsidTr="7B752550">
        <w:trPr>
          <w:trHeight w:val="300"/>
        </w:trPr>
        <w:tc>
          <w:tcPr>
            <w:tcW w:w="2160" w:type="dxa"/>
          </w:tcPr>
          <w:p w14:paraId="27E40B57" w14:textId="557C17FF" w:rsidR="7B752550" w:rsidRPr="00066001" w:rsidRDefault="7B752550" w:rsidP="7B752550">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49041284" w14:textId="5EE7807E" w:rsidR="7B752550" w:rsidRPr="00066001" w:rsidRDefault="7B752550" w:rsidP="7B752550">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The total square foot area of any basement</w:t>
            </w:r>
            <w:r w:rsidR="3A61D007" w:rsidRPr="00066001">
              <w:rPr>
                <w:rStyle w:val="Emphasis"/>
                <w:rFonts w:ascii="Segoe UI" w:eastAsiaTheme="majorEastAsia" w:hAnsi="Segoe UI" w:cs="Segoe UI"/>
                <w:i w:val="0"/>
                <w:iCs w:val="0"/>
                <w:color w:val="24292E"/>
                <w:sz w:val="22"/>
                <w:szCs w:val="22"/>
              </w:rPr>
              <w:t xml:space="preserve"> for the house</w:t>
            </w:r>
            <w:r w:rsidRPr="00066001">
              <w:rPr>
                <w:rStyle w:val="Emphasis"/>
                <w:rFonts w:ascii="Segoe UI" w:eastAsiaTheme="majorEastAsia" w:hAnsi="Segoe UI" w:cs="Segoe UI"/>
                <w:i w:val="0"/>
                <w:iCs w:val="0"/>
                <w:color w:val="24292E"/>
                <w:sz w:val="22"/>
                <w:szCs w:val="22"/>
              </w:rPr>
              <w:t>.</w:t>
            </w:r>
          </w:p>
        </w:tc>
      </w:tr>
      <w:tr w:rsidR="7B752550" w:rsidRPr="00066001" w14:paraId="3D37EDF2" w14:textId="77777777" w:rsidTr="7B752550">
        <w:trPr>
          <w:trHeight w:val="300"/>
        </w:trPr>
        <w:tc>
          <w:tcPr>
            <w:tcW w:w="2160" w:type="dxa"/>
          </w:tcPr>
          <w:p w14:paraId="4D03BCF9" w14:textId="457A2038" w:rsidR="7B752550" w:rsidRPr="00066001" w:rsidRDefault="7B752550" w:rsidP="7B752550">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28CBA01E" w14:textId="4B5E18F3" w:rsidR="7B752550" w:rsidRPr="00066001" w:rsidRDefault="7B752550" w:rsidP="7B752550">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7B752550" w:rsidRPr="00066001" w14:paraId="3D8316B3" w14:textId="77777777" w:rsidTr="7B752550">
        <w:trPr>
          <w:trHeight w:val="300"/>
        </w:trPr>
        <w:tc>
          <w:tcPr>
            <w:tcW w:w="2160" w:type="dxa"/>
          </w:tcPr>
          <w:p w14:paraId="66827D31" w14:textId="0E02882F" w:rsidR="7B752550" w:rsidRPr="00066001" w:rsidRDefault="7B752550" w:rsidP="7B752550">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0A4C791E" w14:textId="46466A14" w:rsidR="7B752550" w:rsidRPr="00066001" w:rsidRDefault="7B752550" w:rsidP="7B752550">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Square feet</w:t>
            </w:r>
            <w:r w:rsidRPr="00066001">
              <w:rPr>
                <w:rStyle w:val="Emphasis"/>
                <w:rFonts w:ascii="Segoe UI" w:eastAsiaTheme="majorEastAsia" w:hAnsi="Segoe UI" w:cs="Segoe UI"/>
                <w:b/>
                <w:bCs/>
                <w:i w:val="0"/>
                <w:iCs w:val="0"/>
                <w:color w:val="24292E"/>
                <w:sz w:val="22"/>
                <w:szCs w:val="22"/>
                <w:u w:val="single"/>
              </w:rPr>
              <w:t xml:space="preserve"> </w:t>
            </w:r>
          </w:p>
        </w:tc>
      </w:tr>
    </w:tbl>
    <w:p w14:paraId="2F2B25C6" w14:textId="326FA41B" w:rsidR="510DCE55" w:rsidRPr="00066001" w:rsidRDefault="510DCE55" w:rsidP="0132A8CA">
      <w:pPr>
        <w:rPr>
          <w:rStyle w:val="Emphasis"/>
          <w:rFonts w:ascii="Segoe UI" w:eastAsiaTheme="majorEastAsia" w:hAnsi="Segoe UI" w:cs="Segoe UI"/>
          <w:b/>
          <w:bCs/>
          <w:i w:val="0"/>
          <w:iCs w:val="0"/>
          <w:color w:val="24292E"/>
          <w:u w:val="single"/>
        </w:rPr>
      </w:pPr>
    </w:p>
    <w:p w14:paraId="4921435A" w14:textId="2C9BE87C" w:rsidR="713AFF88" w:rsidRPr="00066001" w:rsidRDefault="3D635E03" w:rsidP="118CD92C">
      <w:pPr>
        <w:rPr>
          <w:rStyle w:val="Emphasis"/>
          <w:rFonts w:ascii="Segoe UI" w:eastAsiaTheme="majorEastAsia" w:hAnsi="Segoe UI" w:cs="Segoe UI"/>
          <w:b/>
          <w:i w:val="0"/>
          <w:color w:val="24292E"/>
          <w:u w:val="single"/>
        </w:rPr>
      </w:pPr>
      <w:r w:rsidRPr="00066001">
        <w:rPr>
          <w:rStyle w:val="Emphasis"/>
          <w:rFonts w:ascii="Segoe UI" w:eastAsiaTheme="majorEastAsia" w:hAnsi="Segoe UI" w:cs="Segoe UI"/>
          <w:b/>
          <w:bCs/>
          <w:i w:val="0"/>
          <w:iCs w:val="0"/>
          <w:color w:val="24292E"/>
          <w:u w:val="single"/>
        </w:rPr>
        <w:t>First Floor Square Feet</w:t>
      </w:r>
    </w:p>
    <w:tbl>
      <w:tblPr>
        <w:tblStyle w:val="TableGrid"/>
        <w:tblW w:w="0" w:type="auto"/>
        <w:tblLayout w:type="fixed"/>
        <w:tblLook w:val="06A0" w:firstRow="1" w:lastRow="0" w:firstColumn="1" w:lastColumn="0" w:noHBand="1" w:noVBand="1"/>
      </w:tblPr>
      <w:tblGrid>
        <w:gridCol w:w="2160"/>
        <w:gridCol w:w="7200"/>
      </w:tblGrid>
      <w:tr w:rsidR="0A3622A5" w:rsidRPr="00066001" w14:paraId="45FB468E" w14:textId="77777777" w:rsidTr="0A3622A5">
        <w:trPr>
          <w:trHeight w:val="300"/>
        </w:trPr>
        <w:tc>
          <w:tcPr>
            <w:tcW w:w="2160" w:type="dxa"/>
          </w:tcPr>
          <w:p w14:paraId="24750B76" w14:textId="0BCB3F2F" w:rsidR="0A3622A5" w:rsidRPr="00066001" w:rsidRDefault="69024E7C" w:rsidP="452763F4">
            <w:pPr>
              <w:pStyle w:val="NormalWeb"/>
              <w:rPr>
                <w:rStyle w:val="Emphasis"/>
                <w:rFonts w:ascii="Segoe UI" w:eastAsiaTheme="majorEastAsia" w:hAnsi="Segoe UI" w:cs="Segoe UI"/>
                <w:i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4C940AB4" w14:textId="48E80DD5" w:rsidR="0A3622A5" w:rsidRPr="00066001" w:rsidRDefault="56A92F7B" w:rsidP="452763F4">
            <w:pPr>
              <w:pStyle w:val="NormalWeb"/>
              <w:rPr>
                <w:rStyle w:val="Emphasis"/>
                <w:rFonts w:ascii="Segoe UI" w:eastAsiaTheme="majorEastAsia" w:hAnsi="Segoe UI" w:cs="Segoe UI"/>
                <w:i w:val="0"/>
                <w:color w:val="24292E"/>
                <w:sz w:val="22"/>
                <w:szCs w:val="22"/>
              </w:rPr>
            </w:pPr>
            <w:r w:rsidRPr="00066001">
              <w:rPr>
                <w:rStyle w:val="Emphasis"/>
                <w:rFonts w:ascii="Segoe UI" w:eastAsiaTheme="majorEastAsia" w:hAnsi="Segoe UI" w:cs="Segoe UI"/>
                <w:i w:val="0"/>
                <w:iCs w:val="0"/>
                <w:color w:val="24292E"/>
                <w:sz w:val="22"/>
                <w:szCs w:val="22"/>
              </w:rPr>
              <w:t>The total living area of the first-floor rooms of the house.</w:t>
            </w:r>
          </w:p>
        </w:tc>
      </w:tr>
      <w:tr w:rsidR="0A3622A5" w:rsidRPr="00066001" w14:paraId="314FE952" w14:textId="77777777" w:rsidTr="0A3622A5">
        <w:trPr>
          <w:trHeight w:val="300"/>
        </w:trPr>
        <w:tc>
          <w:tcPr>
            <w:tcW w:w="2160" w:type="dxa"/>
          </w:tcPr>
          <w:p w14:paraId="7EFC5296" w14:textId="3834587A" w:rsidR="0A3622A5" w:rsidRPr="00066001" w:rsidRDefault="69024E7C" w:rsidP="452763F4">
            <w:pPr>
              <w:pStyle w:val="NormalWeb"/>
              <w:rPr>
                <w:rStyle w:val="Emphasis"/>
                <w:rFonts w:ascii="Segoe UI" w:eastAsiaTheme="majorEastAsia" w:hAnsi="Segoe UI" w:cs="Segoe UI"/>
                <w:i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6C8283F3" w14:textId="5DBE5AC7" w:rsidR="0A3622A5" w:rsidRPr="00066001" w:rsidRDefault="0012B8A7" w:rsidP="452763F4">
            <w:pPr>
              <w:pStyle w:val="NormalWeb"/>
              <w:rPr>
                <w:rStyle w:val="Emphasis"/>
                <w:rFonts w:ascii="Segoe UI" w:eastAsiaTheme="majorEastAsia" w:hAnsi="Segoe UI" w:cs="Segoe UI"/>
                <w:i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60356374" w:rsidRPr="00066001" w14:paraId="3D2674E3" w14:textId="77777777" w:rsidTr="60356374">
        <w:trPr>
          <w:trHeight w:val="300"/>
        </w:trPr>
        <w:tc>
          <w:tcPr>
            <w:tcW w:w="2160" w:type="dxa"/>
          </w:tcPr>
          <w:p w14:paraId="6E57A7A6" w14:textId="17C9FAD7" w:rsidR="69024E7C" w:rsidRPr="00066001" w:rsidRDefault="69024E7C" w:rsidP="60356374">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4405D172" w14:textId="01234CA6" w:rsidR="60356374" w:rsidRPr="00066001" w:rsidRDefault="6CAF4327" w:rsidP="60356374">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Square feet</w:t>
            </w:r>
          </w:p>
        </w:tc>
      </w:tr>
    </w:tbl>
    <w:p w14:paraId="5924B501" w14:textId="1777E361" w:rsidR="0A3622A5" w:rsidRPr="00066001" w:rsidRDefault="0A3622A5" w:rsidP="0A3622A5">
      <w:pPr>
        <w:rPr>
          <w:rStyle w:val="Emphasis"/>
          <w:rFonts w:ascii="Segoe UI" w:eastAsiaTheme="majorEastAsia" w:hAnsi="Segoe UI" w:cs="Segoe UI"/>
          <w:i w:val="0"/>
          <w:color w:val="24292E"/>
        </w:rPr>
      </w:pPr>
    </w:p>
    <w:p w14:paraId="67151E58" w14:textId="163FD6A8" w:rsidR="1104BA4C" w:rsidRPr="00066001" w:rsidRDefault="1104BA4C" w:rsidP="58F5FD73">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 xml:space="preserve">Above Grade Living Area </w:t>
      </w:r>
    </w:p>
    <w:tbl>
      <w:tblPr>
        <w:tblStyle w:val="TableGrid"/>
        <w:tblW w:w="0" w:type="auto"/>
        <w:tblLayout w:type="fixed"/>
        <w:tblLook w:val="06A0" w:firstRow="1" w:lastRow="0" w:firstColumn="1" w:lastColumn="0" w:noHBand="1" w:noVBand="1"/>
      </w:tblPr>
      <w:tblGrid>
        <w:gridCol w:w="2160"/>
        <w:gridCol w:w="7200"/>
      </w:tblGrid>
      <w:tr w:rsidR="76F50211" w:rsidRPr="00066001" w14:paraId="0F903F52" w14:textId="77777777" w:rsidTr="76F50211">
        <w:trPr>
          <w:trHeight w:val="300"/>
        </w:trPr>
        <w:tc>
          <w:tcPr>
            <w:tcW w:w="2160" w:type="dxa"/>
          </w:tcPr>
          <w:p w14:paraId="51A5F09D" w14:textId="62A07515" w:rsidR="76F50211" w:rsidRPr="00066001" w:rsidRDefault="76F50211" w:rsidP="76F50211">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31E3C463" w14:textId="5F68781F" w:rsidR="76F50211" w:rsidRPr="00066001" w:rsidRDefault="17E6518E" w:rsidP="76F50211">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 xml:space="preserve">The total living area in square feet for all areas above grade (ground) level. </w:t>
            </w:r>
          </w:p>
        </w:tc>
      </w:tr>
      <w:tr w:rsidR="76F50211" w:rsidRPr="00066001" w14:paraId="406636BE" w14:textId="77777777" w:rsidTr="76F50211">
        <w:trPr>
          <w:trHeight w:val="300"/>
        </w:trPr>
        <w:tc>
          <w:tcPr>
            <w:tcW w:w="2160" w:type="dxa"/>
          </w:tcPr>
          <w:p w14:paraId="035186B7" w14:textId="6C719B3D" w:rsidR="76F50211" w:rsidRPr="00066001" w:rsidRDefault="76F50211" w:rsidP="76F50211">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163AC091" w14:textId="68D22AB4" w:rsidR="76F50211" w:rsidRPr="00066001" w:rsidRDefault="05427884" w:rsidP="76F50211">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76F50211" w:rsidRPr="00066001" w14:paraId="761D0483" w14:textId="77777777" w:rsidTr="76F50211">
        <w:trPr>
          <w:trHeight w:val="300"/>
        </w:trPr>
        <w:tc>
          <w:tcPr>
            <w:tcW w:w="2160" w:type="dxa"/>
          </w:tcPr>
          <w:p w14:paraId="06563B0F" w14:textId="0CD7D8DF" w:rsidR="76F50211" w:rsidRPr="00066001" w:rsidRDefault="76F50211" w:rsidP="76F50211">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073E364C" w14:textId="65EB5461" w:rsidR="76F50211" w:rsidRPr="00066001" w:rsidRDefault="69D543B0" w:rsidP="76F50211">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Square Feet</w:t>
            </w:r>
          </w:p>
        </w:tc>
      </w:tr>
    </w:tbl>
    <w:p w14:paraId="086B9E87" w14:textId="50717B82" w:rsidR="76F50211" w:rsidRPr="00066001" w:rsidRDefault="76F50211" w:rsidP="76F50211">
      <w:pPr>
        <w:rPr>
          <w:rStyle w:val="Emphasis"/>
          <w:rFonts w:ascii="Segoe UI" w:eastAsiaTheme="majorEastAsia" w:hAnsi="Segoe UI" w:cs="Segoe UI"/>
          <w:b/>
          <w:bCs/>
          <w:i w:val="0"/>
          <w:iCs w:val="0"/>
          <w:color w:val="24292E"/>
          <w:u w:val="single"/>
        </w:rPr>
      </w:pPr>
    </w:p>
    <w:p w14:paraId="05F667C0" w14:textId="5937590A" w:rsidR="1104BA4C" w:rsidRPr="00066001" w:rsidRDefault="1104BA4C" w:rsidP="6BDFFEA8">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 xml:space="preserve">Full Baths </w:t>
      </w:r>
    </w:p>
    <w:tbl>
      <w:tblPr>
        <w:tblStyle w:val="TableGrid"/>
        <w:tblW w:w="0" w:type="auto"/>
        <w:tblLayout w:type="fixed"/>
        <w:tblLook w:val="06A0" w:firstRow="1" w:lastRow="0" w:firstColumn="1" w:lastColumn="0" w:noHBand="1" w:noVBand="1"/>
      </w:tblPr>
      <w:tblGrid>
        <w:gridCol w:w="2160"/>
        <w:gridCol w:w="7200"/>
      </w:tblGrid>
      <w:tr w:rsidR="48058F97" w:rsidRPr="00066001" w14:paraId="2F7A22D0" w14:textId="77777777" w:rsidTr="48058F97">
        <w:trPr>
          <w:trHeight w:val="300"/>
        </w:trPr>
        <w:tc>
          <w:tcPr>
            <w:tcW w:w="2160" w:type="dxa"/>
          </w:tcPr>
          <w:p w14:paraId="2AFB552C" w14:textId="62A07515" w:rsidR="48058F97" w:rsidRPr="00066001" w:rsidRDefault="48058F97" w:rsidP="48058F9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334E6902" w14:textId="38FDFDE7" w:rsidR="48058F97" w:rsidRPr="00066001" w:rsidRDefault="3CBF4F64" w:rsidP="48058F9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The number of full baths in the house.</w:t>
            </w:r>
          </w:p>
        </w:tc>
      </w:tr>
      <w:tr w:rsidR="48058F97" w:rsidRPr="00066001" w14:paraId="46F10641" w14:textId="77777777" w:rsidTr="48058F97">
        <w:trPr>
          <w:trHeight w:val="300"/>
        </w:trPr>
        <w:tc>
          <w:tcPr>
            <w:tcW w:w="2160" w:type="dxa"/>
          </w:tcPr>
          <w:p w14:paraId="7207CF34" w14:textId="6C719B3D" w:rsidR="48058F97" w:rsidRPr="00066001" w:rsidRDefault="48058F97" w:rsidP="48058F9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102627BA" w14:textId="7888F8C9" w:rsidR="48058F97" w:rsidRPr="00066001" w:rsidRDefault="2AA22574" w:rsidP="48058F9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48058F97" w:rsidRPr="00066001" w14:paraId="4B50C4C5" w14:textId="77777777" w:rsidTr="48058F97">
        <w:trPr>
          <w:trHeight w:val="300"/>
        </w:trPr>
        <w:tc>
          <w:tcPr>
            <w:tcW w:w="2160" w:type="dxa"/>
          </w:tcPr>
          <w:p w14:paraId="53CBBB2C" w14:textId="0CD7D8DF" w:rsidR="48058F97" w:rsidRPr="00066001" w:rsidRDefault="48058F97" w:rsidP="48058F9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07CC457F" w14:textId="3807FBC5" w:rsidR="48058F97" w:rsidRPr="00066001" w:rsidRDefault="530B0A56" w:rsidP="48058F9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Count</w:t>
            </w:r>
          </w:p>
        </w:tc>
      </w:tr>
    </w:tbl>
    <w:p w14:paraId="5A28F430" w14:textId="314E8BF2" w:rsidR="3A16CBA4" w:rsidRPr="00066001" w:rsidRDefault="3A16CBA4" w:rsidP="3A16CBA4">
      <w:pPr>
        <w:rPr>
          <w:rStyle w:val="Emphasis"/>
          <w:rFonts w:ascii="Segoe UI" w:eastAsiaTheme="majorEastAsia" w:hAnsi="Segoe UI" w:cs="Segoe UI"/>
          <w:b/>
          <w:bCs/>
          <w:i w:val="0"/>
          <w:iCs w:val="0"/>
          <w:color w:val="24292E"/>
          <w:u w:val="single"/>
        </w:rPr>
      </w:pPr>
    </w:p>
    <w:p w14:paraId="4B68461D" w14:textId="65144DD2" w:rsidR="1104BA4C" w:rsidRPr="00066001" w:rsidRDefault="1104BA4C" w:rsidP="126270C2">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 xml:space="preserve">Garage Year Built </w:t>
      </w:r>
    </w:p>
    <w:tbl>
      <w:tblPr>
        <w:tblStyle w:val="TableGrid"/>
        <w:tblW w:w="0" w:type="auto"/>
        <w:tblLayout w:type="fixed"/>
        <w:tblLook w:val="06A0" w:firstRow="1" w:lastRow="0" w:firstColumn="1" w:lastColumn="0" w:noHBand="1" w:noVBand="1"/>
      </w:tblPr>
      <w:tblGrid>
        <w:gridCol w:w="2160"/>
        <w:gridCol w:w="7200"/>
      </w:tblGrid>
      <w:tr w:rsidR="3A16CBA4" w:rsidRPr="00066001" w14:paraId="2C6FE918" w14:textId="77777777" w:rsidTr="3A16CBA4">
        <w:trPr>
          <w:trHeight w:val="300"/>
        </w:trPr>
        <w:tc>
          <w:tcPr>
            <w:tcW w:w="2160" w:type="dxa"/>
          </w:tcPr>
          <w:p w14:paraId="2B0264FD" w14:textId="62A07515" w:rsidR="3A16CBA4" w:rsidRPr="00066001" w:rsidRDefault="3A16CBA4" w:rsidP="3A16CBA4">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09103129" w14:textId="396B478F" w:rsidR="3A16CBA4" w:rsidRPr="00066001" w:rsidRDefault="21ECBFE0" w:rsidP="3A16CBA4">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The year the garage was built.  If it was initially built at the same time as the house, the value will be the same as the year the house was built.</w:t>
            </w:r>
          </w:p>
        </w:tc>
      </w:tr>
      <w:tr w:rsidR="3A16CBA4" w:rsidRPr="00066001" w14:paraId="61B734FE" w14:textId="77777777" w:rsidTr="3A16CBA4">
        <w:trPr>
          <w:trHeight w:val="300"/>
        </w:trPr>
        <w:tc>
          <w:tcPr>
            <w:tcW w:w="2160" w:type="dxa"/>
          </w:tcPr>
          <w:p w14:paraId="0494FAC9" w14:textId="6C719B3D" w:rsidR="3A16CBA4" w:rsidRPr="00066001" w:rsidRDefault="3A16CBA4" w:rsidP="3A16CBA4">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213D50E6" w14:textId="555CA53C" w:rsidR="3A16CBA4" w:rsidRPr="00066001" w:rsidRDefault="68144103" w:rsidP="3A16CBA4">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3A16CBA4" w:rsidRPr="00066001" w14:paraId="1BB1B832" w14:textId="77777777" w:rsidTr="3A16CBA4">
        <w:trPr>
          <w:trHeight w:val="300"/>
        </w:trPr>
        <w:tc>
          <w:tcPr>
            <w:tcW w:w="2160" w:type="dxa"/>
          </w:tcPr>
          <w:p w14:paraId="4BDEF539" w14:textId="0CD7D8DF" w:rsidR="3A16CBA4" w:rsidRPr="00066001" w:rsidRDefault="3A16CBA4" w:rsidP="3A16CBA4">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6C286E25" w14:textId="6373E2F0" w:rsidR="3A16CBA4" w:rsidRPr="00066001" w:rsidRDefault="3D5726A3" w:rsidP="3A16CBA4">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Year</w:t>
            </w:r>
          </w:p>
        </w:tc>
      </w:tr>
    </w:tbl>
    <w:p w14:paraId="5F8AA35C" w14:textId="2FAA1E8B" w:rsidR="3999EE85" w:rsidRPr="00066001" w:rsidRDefault="3999EE85" w:rsidP="3999EE85">
      <w:pPr>
        <w:rPr>
          <w:rStyle w:val="Emphasis"/>
          <w:rFonts w:ascii="Segoe UI" w:eastAsiaTheme="majorEastAsia" w:hAnsi="Segoe UI" w:cs="Segoe UI"/>
          <w:b/>
          <w:bCs/>
          <w:i w:val="0"/>
          <w:iCs w:val="0"/>
          <w:color w:val="24292E"/>
          <w:u w:val="single"/>
        </w:rPr>
      </w:pPr>
    </w:p>
    <w:p w14:paraId="601AD7ED" w14:textId="032DAF1A" w:rsidR="1104BA4C" w:rsidRPr="00066001" w:rsidRDefault="1104BA4C" w:rsidP="698CB59B">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Garage Cars</w:t>
      </w:r>
    </w:p>
    <w:tbl>
      <w:tblPr>
        <w:tblStyle w:val="TableGrid"/>
        <w:tblW w:w="0" w:type="auto"/>
        <w:tblLayout w:type="fixed"/>
        <w:tblLook w:val="06A0" w:firstRow="1" w:lastRow="0" w:firstColumn="1" w:lastColumn="0" w:noHBand="1" w:noVBand="1"/>
      </w:tblPr>
      <w:tblGrid>
        <w:gridCol w:w="2160"/>
        <w:gridCol w:w="7200"/>
      </w:tblGrid>
      <w:tr w:rsidR="3999EE85" w:rsidRPr="00066001" w14:paraId="2E067446" w14:textId="77777777" w:rsidTr="3999EE85">
        <w:trPr>
          <w:trHeight w:val="300"/>
        </w:trPr>
        <w:tc>
          <w:tcPr>
            <w:tcW w:w="2160" w:type="dxa"/>
          </w:tcPr>
          <w:p w14:paraId="76D0255C" w14:textId="62A07515" w:rsidR="3999EE85" w:rsidRPr="00066001" w:rsidRDefault="3999EE85" w:rsidP="3999EE8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68CB0582" w14:textId="652915BF" w:rsidR="3999EE85" w:rsidRPr="00066001" w:rsidRDefault="1A0B54D9" w:rsidP="3999EE8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The number of cars the garage can house.</w:t>
            </w:r>
          </w:p>
        </w:tc>
      </w:tr>
      <w:tr w:rsidR="3999EE85" w:rsidRPr="00066001" w14:paraId="70A6181E" w14:textId="77777777" w:rsidTr="3999EE85">
        <w:trPr>
          <w:trHeight w:val="300"/>
        </w:trPr>
        <w:tc>
          <w:tcPr>
            <w:tcW w:w="2160" w:type="dxa"/>
          </w:tcPr>
          <w:p w14:paraId="7500983D" w14:textId="6C719B3D" w:rsidR="3999EE85" w:rsidRPr="00066001" w:rsidRDefault="3999EE85" w:rsidP="3999EE8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65BC027B" w14:textId="710AE5E0" w:rsidR="3999EE85" w:rsidRPr="00066001" w:rsidRDefault="25DB63F0" w:rsidP="3999EE8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3999EE85" w:rsidRPr="00066001" w14:paraId="4B07ED77" w14:textId="77777777" w:rsidTr="3999EE85">
        <w:trPr>
          <w:trHeight w:val="300"/>
        </w:trPr>
        <w:tc>
          <w:tcPr>
            <w:tcW w:w="2160" w:type="dxa"/>
          </w:tcPr>
          <w:p w14:paraId="1CEE98D1" w14:textId="0CD7D8DF" w:rsidR="3999EE85" w:rsidRPr="00066001" w:rsidRDefault="3999EE85" w:rsidP="3999EE8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45AD5E73" w14:textId="70D96E8A" w:rsidR="3999EE85" w:rsidRPr="00066001" w:rsidRDefault="220EF90E" w:rsidP="3999EE8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Count</w:t>
            </w:r>
          </w:p>
        </w:tc>
      </w:tr>
    </w:tbl>
    <w:p w14:paraId="24B32720" w14:textId="3F155E28" w:rsidR="3999EE85" w:rsidRPr="00066001" w:rsidRDefault="3999EE85" w:rsidP="3999EE85">
      <w:pPr>
        <w:rPr>
          <w:rStyle w:val="Emphasis"/>
          <w:rFonts w:ascii="Segoe UI" w:eastAsiaTheme="majorEastAsia" w:hAnsi="Segoe UI" w:cs="Segoe UI"/>
          <w:b/>
          <w:bCs/>
          <w:i w:val="0"/>
          <w:iCs w:val="0"/>
          <w:color w:val="24292E"/>
          <w:u w:val="single"/>
        </w:rPr>
      </w:pPr>
    </w:p>
    <w:p w14:paraId="3EA96094" w14:textId="03538548" w:rsidR="7BA34176" w:rsidRPr="00066001" w:rsidRDefault="6CAF4327" w:rsidP="7BA34176">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Garage Area</w:t>
      </w:r>
    </w:p>
    <w:tbl>
      <w:tblPr>
        <w:tblStyle w:val="TableGrid"/>
        <w:tblW w:w="0" w:type="auto"/>
        <w:tblLayout w:type="fixed"/>
        <w:tblLook w:val="06A0" w:firstRow="1" w:lastRow="0" w:firstColumn="1" w:lastColumn="0" w:noHBand="1" w:noVBand="1"/>
      </w:tblPr>
      <w:tblGrid>
        <w:gridCol w:w="2160"/>
        <w:gridCol w:w="7200"/>
      </w:tblGrid>
      <w:tr w:rsidR="36BAEEA7" w:rsidRPr="00066001" w14:paraId="511E0BB9" w14:textId="77777777" w:rsidTr="36BAEEA7">
        <w:trPr>
          <w:trHeight w:val="300"/>
        </w:trPr>
        <w:tc>
          <w:tcPr>
            <w:tcW w:w="2160" w:type="dxa"/>
          </w:tcPr>
          <w:p w14:paraId="6F8C1FA2" w14:textId="62A07515" w:rsidR="36BAEEA7" w:rsidRPr="00066001" w:rsidRDefault="36BAEEA7"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376EA76A" w14:textId="1D781965" w:rsidR="36BAEEA7" w:rsidRPr="00066001" w:rsidRDefault="0B46BAE5"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The total square feet of the garage.</w:t>
            </w:r>
          </w:p>
        </w:tc>
      </w:tr>
      <w:tr w:rsidR="36BAEEA7" w:rsidRPr="00066001" w14:paraId="384D23CC" w14:textId="77777777" w:rsidTr="36BAEEA7">
        <w:trPr>
          <w:trHeight w:val="300"/>
        </w:trPr>
        <w:tc>
          <w:tcPr>
            <w:tcW w:w="2160" w:type="dxa"/>
          </w:tcPr>
          <w:p w14:paraId="474DF959" w14:textId="6C719B3D" w:rsidR="36BAEEA7" w:rsidRPr="00066001" w:rsidRDefault="36BAEEA7"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3BD1C30E" w14:textId="42D4EE32" w:rsidR="36BAEEA7" w:rsidRPr="00066001" w:rsidRDefault="762A4659"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36BAEEA7" w:rsidRPr="00066001" w14:paraId="45897FF9" w14:textId="77777777" w:rsidTr="36BAEEA7">
        <w:trPr>
          <w:trHeight w:val="300"/>
        </w:trPr>
        <w:tc>
          <w:tcPr>
            <w:tcW w:w="2160" w:type="dxa"/>
          </w:tcPr>
          <w:p w14:paraId="4557CEDB" w14:textId="0CD7D8DF" w:rsidR="36BAEEA7" w:rsidRPr="00066001" w:rsidRDefault="36BAEEA7"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15E02E08" w14:textId="08FB3581" w:rsidR="36BAEEA7" w:rsidRPr="00066001" w:rsidRDefault="6BEEC43C"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Square Feet</w:t>
            </w:r>
          </w:p>
        </w:tc>
      </w:tr>
    </w:tbl>
    <w:p w14:paraId="19C67B66" w14:textId="29DDC483" w:rsidR="36BAEEA7" w:rsidRPr="00066001" w:rsidRDefault="36BAEEA7" w:rsidP="36BAEEA7">
      <w:pPr>
        <w:rPr>
          <w:rStyle w:val="Emphasis"/>
          <w:rFonts w:ascii="Segoe UI" w:eastAsiaTheme="majorEastAsia" w:hAnsi="Segoe UI" w:cs="Segoe UI"/>
          <w:b/>
          <w:bCs/>
          <w:i w:val="0"/>
          <w:iCs w:val="0"/>
          <w:color w:val="24292E"/>
          <w:u w:val="single"/>
        </w:rPr>
      </w:pPr>
    </w:p>
    <w:p w14:paraId="231BA6CF" w14:textId="3C21E6D2" w:rsidR="08339BBC" w:rsidRPr="00066001" w:rsidRDefault="421F0C5A" w:rsidP="08339BBC">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House Age</w:t>
      </w:r>
    </w:p>
    <w:tbl>
      <w:tblPr>
        <w:tblStyle w:val="TableGrid"/>
        <w:tblW w:w="0" w:type="auto"/>
        <w:tblLayout w:type="fixed"/>
        <w:tblLook w:val="06A0" w:firstRow="1" w:lastRow="0" w:firstColumn="1" w:lastColumn="0" w:noHBand="1" w:noVBand="1"/>
      </w:tblPr>
      <w:tblGrid>
        <w:gridCol w:w="2160"/>
        <w:gridCol w:w="7200"/>
      </w:tblGrid>
      <w:tr w:rsidR="36BAEEA7" w:rsidRPr="00066001" w14:paraId="172BF683" w14:textId="77777777" w:rsidTr="36BAEEA7">
        <w:trPr>
          <w:trHeight w:val="300"/>
        </w:trPr>
        <w:tc>
          <w:tcPr>
            <w:tcW w:w="2160" w:type="dxa"/>
          </w:tcPr>
          <w:p w14:paraId="16C4E331" w14:textId="62A07515" w:rsidR="36BAEEA7" w:rsidRPr="00066001" w:rsidRDefault="36BAEEA7"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1C2B12CC" w14:textId="17BFCC65" w:rsidR="36BAEEA7" w:rsidRPr="00066001" w:rsidRDefault="145B2C8F"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An engineered feature computed by subtracting the year built from the year sold.</w:t>
            </w:r>
          </w:p>
        </w:tc>
      </w:tr>
      <w:tr w:rsidR="36BAEEA7" w:rsidRPr="00066001" w14:paraId="6CA998F7" w14:textId="77777777" w:rsidTr="36BAEEA7">
        <w:trPr>
          <w:trHeight w:val="300"/>
        </w:trPr>
        <w:tc>
          <w:tcPr>
            <w:tcW w:w="2160" w:type="dxa"/>
          </w:tcPr>
          <w:p w14:paraId="7E512858" w14:textId="6C719B3D" w:rsidR="36BAEEA7" w:rsidRPr="00066001" w:rsidRDefault="36BAEEA7"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2B813443" w14:textId="5A6B7E6D" w:rsidR="36BAEEA7" w:rsidRPr="00066001" w:rsidRDefault="79F0DC82"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36BAEEA7" w:rsidRPr="00066001" w14:paraId="74E58A92" w14:textId="77777777" w:rsidTr="36BAEEA7">
        <w:trPr>
          <w:trHeight w:val="300"/>
        </w:trPr>
        <w:tc>
          <w:tcPr>
            <w:tcW w:w="2160" w:type="dxa"/>
          </w:tcPr>
          <w:p w14:paraId="56404240" w14:textId="0CD7D8DF" w:rsidR="36BAEEA7" w:rsidRPr="00066001" w:rsidRDefault="36BAEEA7"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395BE528" w14:textId="3F3F4592" w:rsidR="36BAEEA7" w:rsidRPr="00066001" w:rsidRDefault="7C0673DC"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Age in years</w:t>
            </w:r>
          </w:p>
        </w:tc>
      </w:tr>
    </w:tbl>
    <w:p w14:paraId="7AB9447D" w14:textId="003BD963" w:rsidR="163C932B" w:rsidRPr="00066001" w:rsidRDefault="163C932B" w:rsidP="163C932B">
      <w:pPr>
        <w:rPr>
          <w:rStyle w:val="Emphasis"/>
          <w:rFonts w:ascii="Segoe UI" w:eastAsiaTheme="majorEastAsia" w:hAnsi="Segoe UI" w:cs="Segoe UI"/>
          <w:b/>
          <w:bCs/>
          <w:i w:val="0"/>
          <w:iCs w:val="0"/>
          <w:color w:val="24292E"/>
          <w:u w:val="single"/>
        </w:rPr>
      </w:pPr>
    </w:p>
    <w:p w14:paraId="14BB19B8" w14:textId="4528E1A9" w:rsidR="3CB3012C" w:rsidRPr="00066001" w:rsidRDefault="421F0C5A" w:rsidP="3CB3012C">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Remodel Age</w:t>
      </w:r>
    </w:p>
    <w:tbl>
      <w:tblPr>
        <w:tblStyle w:val="TableGrid"/>
        <w:tblW w:w="0" w:type="auto"/>
        <w:tblLayout w:type="fixed"/>
        <w:tblLook w:val="06A0" w:firstRow="1" w:lastRow="0" w:firstColumn="1" w:lastColumn="0" w:noHBand="1" w:noVBand="1"/>
      </w:tblPr>
      <w:tblGrid>
        <w:gridCol w:w="2160"/>
        <w:gridCol w:w="7200"/>
      </w:tblGrid>
      <w:tr w:rsidR="381FC2A2" w:rsidRPr="00066001" w14:paraId="07D5281E" w14:textId="77777777" w:rsidTr="381FC2A2">
        <w:trPr>
          <w:trHeight w:val="300"/>
        </w:trPr>
        <w:tc>
          <w:tcPr>
            <w:tcW w:w="2160" w:type="dxa"/>
          </w:tcPr>
          <w:p w14:paraId="079E0864" w14:textId="62A07515" w:rsidR="381FC2A2" w:rsidRPr="00066001" w:rsidRDefault="381FC2A2"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32319A07" w14:textId="1B0AF47D" w:rsidR="381FC2A2" w:rsidRPr="00066001" w:rsidRDefault="08C09462"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 xml:space="preserve">An engineered feature computed by subtracting the most recent remodeling or additions were added to the house.  If no remodeling or additions to the house </w:t>
            </w:r>
            <w:r w:rsidR="5EFA3484" w:rsidRPr="00066001">
              <w:rPr>
                <w:rStyle w:val="Emphasis"/>
                <w:rFonts w:ascii="Segoe UI" w:eastAsiaTheme="majorEastAsia" w:hAnsi="Segoe UI" w:cs="Segoe UI"/>
                <w:i w:val="0"/>
                <w:iCs w:val="0"/>
                <w:color w:val="24292E"/>
                <w:sz w:val="22"/>
                <w:szCs w:val="22"/>
              </w:rPr>
              <w:t>were performed, this is the same as the house age.</w:t>
            </w:r>
          </w:p>
        </w:tc>
      </w:tr>
      <w:tr w:rsidR="381FC2A2" w:rsidRPr="00066001" w14:paraId="7C9CF075" w14:textId="77777777" w:rsidTr="381FC2A2">
        <w:trPr>
          <w:trHeight w:val="300"/>
        </w:trPr>
        <w:tc>
          <w:tcPr>
            <w:tcW w:w="2160" w:type="dxa"/>
          </w:tcPr>
          <w:p w14:paraId="50437BA2" w14:textId="6C719B3D" w:rsidR="381FC2A2" w:rsidRPr="00066001" w:rsidRDefault="381FC2A2"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4889F6F8" w14:textId="2BDE5A1C" w:rsidR="381FC2A2" w:rsidRPr="00066001" w:rsidRDefault="1D4E76BB"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381FC2A2" w:rsidRPr="00066001" w14:paraId="3804F521" w14:textId="77777777" w:rsidTr="381FC2A2">
        <w:trPr>
          <w:trHeight w:val="300"/>
        </w:trPr>
        <w:tc>
          <w:tcPr>
            <w:tcW w:w="2160" w:type="dxa"/>
          </w:tcPr>
          <w:p w14:paraId="2A500812" w14:textId="0CD7D8DF" w:rsidR="381FC2A2" w:rsidRPr="00066001" w:rsidRDefault="381FC2A2"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37DF6927" w14:textId="2E74C4D7" w:rsidR="381FC2A2" w:rsidRPr="00066001" w:rsidRDefault="65B2E3F4"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Age in years</w:t>
            </w:r>
          </w:p>
        </w:tc>
      </w:tr>
    </w:tbl>
    <w:p w14:paraId="19BA6A22" w14:textId="54333E01" w:rsidR="381FC2A2" w:rsidRPr="00066001" w:rsidRDefault="381FC2A2" w:rsidP="381FC2A2">
      <w:pPr>
        <w:rPr>
          <w:rStyle w:val="Emphasis"/>
          <w:rFonts w:ascii="Segoe UI" w:eastAsiaTheme="majorEastAsia" w:hAnsi="Segoe UI" w:cs="Segoe UI"/>
          <w:b/>
          <w:bCs/>
          <w:i w:val="0"/>
          <w:iCs w:val="0"/>
          <w:color w:val="24292E"/>
          <w:u w:val="single"/>
        </w:rPr>
      </w:pPr>
    </w:p>
    <w:p w14:paraId="7BD17281" w14:textId="4990801F" w:rsidR="6CAF4327" w:rsidRPr="00066001" w:rsidRDefault="6CAF4327" w:rsidP="4454AFD1">
      <w:pPr>
        <w:rPr>
          <w:rFonts w:ascii="Segoe UI" w:hAnsi="Segoe UI" w:cs="Segoe UI"/>
        </w:rPr>
      </w:pPr>
      <w:r w:rsidRPr="00066001">
        <w:rPr>
          <w:rStyle w:val="Emphasis"/>
          <w:rFonts w:ascii="Segoe UI" w:eastAsiaTheme="majorEastAsia" w:hAnsi="Segoe UI" w:cs="Segoe UI"/>
          <w:b/>
          <w:bCs/>
          <w:i w:val="0"/>
          <w:iCs w:val="0"/>
          <w:color w:val="24292E"/>
          <w:u w:val="single"/>
        </w:rPr>
        <w:t>Total Square Feet</w:t>
      </w:r>
    </w:p>
    <w:tbl>
      <w:tblPr>
        <w:tblStyle w:val="TableGrid"/>
        <w:tblW w:w="0" w:type="auto"/>
        <w:tblLayout w:type="fixed"/>
        <w:tblLook w:val="06A0" w:firstRow="1" w:lastRow="0" w:firstColumn="1" w:lastColumn="0" w:noHBand="1" w:noVBand="1"/>
      </w:tblPr>
      <w:tblGrid>
        <w:gridCol w:w="2160"/>
        <w:gridCol w:w="7200"/>
      </w:tblGrid>
      <w:tr w:rsidR="381FC2A2" w:rsidRPr="00066001" w14:paraId="4CDAABCB" w14:textId="77777777" w:rsidTr="381FC2A2">
        <w:trPr>
          <w:trHeight w:val="300"/>
        </w:trPr>
        <w:tc>
          <w:tcPr>
            <w:tcW w:w="2160" w:type="dxa"/>
          </w:tcPr>
          <w:p w14:paraId="3DCBADA4" w14:textId="62A07515" w:rsidR="381FC2A2" w:rsidRPr="00066001" w:rsidRDefault="381FC2A2"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3D332C6A" w14:textId="5A12B07F" w:rsidR="381FC2A2" w:rsidRPr="00066001" w:rsidRDefault="746A3C13"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 xml:space="preserve">The total of all </w:t>
            </w:r>
            <w:r w:rsidRPr="00066001">
              <w:rPr>
                <w:rStyle w:val="Emphasis"/>
                <w:rFonts w:ascii="Segoe UI" w:eastAsiaTheme="majorEastAsia" w:hAnsi="Segoe UI" w:cs="Segoe UI"/>
                <w:b/>
                <w:i w:val="0"/>
                <w:color w:val="24292E"/>
                <w:sz w:val="22"/>
                <w:szCs w:val="22"/>
              </w:rPr>
              <w:t xml:space="preserve">living </w:t>
            </w:r>
            <w:r w:rsidRPr="00066001">
              <w:rPr>
                <w:rStyle w:val="Emphasis"/>
                <w:rFonts w:ascii="Segoe UI" w:eastAsiaTheme="majorEastAsia" w:hAnsi="Segoe UI" w:cs="Segoe UI"/>
                <w:i w:val="0"/>
                <w:iCs w:val="0"/>
                <w:color w:val="24292E"/>
                <w:sz w:val="22"/>
                <w:szCs w:val="22"/>
              </w:rPr>
              <w:t>areas, above and below grade, on all floors.</w:t>
            </w:r>
            <w:r w:rsidR="1731E42E" w:rsidRPr="00066001">
              <w:rPr>
                <w:rStyle w:val="Emphasis"/>
                <w:rFonts w:ascii="Segoe UI" w:eastAsiaTheme="majorEastAsia" w:hAnsi="Segoe UI" w:cs="Segoe UI"/>
                <w:i w:val="0"/>
                <w:iCs w:val="0"/>
                <w:color w:val="24292E"/>
                <w:sz w:val="22"/>
                <w:szCs w:val="22"/>
              </w:rPr>
              <w:t xml:space="preserve">  This counts only finished area and excludes the garage, if any.</w:t>
            </w:r>
          </w:p>
        </w:tc>
      </w:tr>
      <w:tr w:rsidR="381FC2A2" w:rsidRPr="00066001" w14:paraId="23B2000B" w14:textId="77777777" w:rsidTr="381FC2A2">
        <w:trPr>
          <w:trHeight w:val="300"/>
        </w:trPr>
        <w:tc>
          <w:tcPr>
            <w:tcW w:w="2160" w:type="dxa"/>
          </w:tcPr>
          <w:p w14:paraId="33D8D3F5" w14:textId="6C719B3D" w:rsidR="381FC2A2" w:rsidRPr="00066001" w:rsidRDefault="381FC2A2"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3B3F5F53" w14:textId="6588E800" w:rsidR="381FC2A2" w:rsidRPr="00066001" w:rsidRDefault="17C8DED7"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381FC2A2" w:rsidRPr="00066001" w14:paraId="03F22564" w14:textId="77777777" w:rsidTr="381FC2A2">
        <w:trPr>
          <w:trHeight w:val="300"/>
        </w:trPr>
        <w:tc>
          <w:tcPr>
            <w:tcW w:w="2160" w:type="dxa"/>
          </w:tcPr>
          <w:p w14:paraId="09C98EFF" w14:textId="0CD7D8DF" w:rsidR="381FC2A2" w:rsidRPr="00066001" w:rsidRDefault="381FC2A2"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17946B29" w14:textId="7F77930D" w:rsidR="381FC2A2" w:rsidRPr="00066001" w:rsidRDefault="7713B9FA"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Square Feet</w:t>
            </w:r>
          </w:p>
        </w:tc>
      </w:tr>
    </w:tbl>
    <w:p w14:paraId="63A48BA7" w14:textId="66AAAAD5" w:rsidR="381FC2A2" w:rsidRPr="00066001" w:rsidRDefault="381FC2A2" w:rsidP="381FC2A2">
      <w:pPr>
        <w:rPr>
          <w:rStyle w:val="Emphasis"/>
          <w:rFonts w:ascii="Segoe UI" w:eastAsiaTheme="majorEastAsia" w:hAnsi="Segoe UI" w:cs="Segoe UI"/>
          <w:b/>
          <w:bCs/>
          <w:i w:val="0"/>
          <w:iCs w:val="0"/>
          <w:color w:val="24292E"/>
          <w:u w:val="single"/>
        </w:rPr>
      </w:pPr>
    </w:p>
    <w:p w14:paraId="53E24E20" w14:textId="2B9235AD" w:rsidR="0349FC9A" w:rsidRPr="00066001" w:rsidRDefault="6CAF4327" w:rsidP="0349FC9A">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Total Square Feet Plus Garage</w:t>
      </w:r>
    </w:p>
    <w:tbl>
      <w:tblPr>
        <w:tblStyle w:val="TableGrid"/>
        <w:tblW w:w="0" w:type="auto"/>
        <w:tblLayout w:type="fixed"/>
        <w:tblLook w:val="06A0" w:firstRow="1" w:lastRow="0" w:firstColumn="1" w:lastColumn="0" w:noHBand="1" w:noVBand="1"/>
      </w:tblPr>
      <w:tblGrid>
        <w:gridCol w:w="2160"/>
        <w:gridCol w:w="7200"/>
      </w:tblGrid>
      <w:tr w:rsidR="381FC2A2" w:rsidRPr="00066001" w14:paraId="2B6D74EA" w14:textId="77777777" w:rsidTr="381FC2A2">
        <w:trPr>
          <w:trHeight w:val="300"/>
        </w:trPr>
        <w:tc>
          <w:tcPr>
            <w:tcW w:w="2160" w:type="dxa"/>
          </w:tcPr>
          <w:p w14:paraId="5687FCBE" w14:textId="62A07515" w:rsidR="381FC2A2" w:rsidRPr="00066001" w:rsidRDefault="381FC2A2"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0DF7AF5F" w14:textId="249578E6" w:rsidR="381FC2A2" w:rsidRPr="00066001" w:rsidRDefault="7480A2C0"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This is an engineered feature that is computed by adding the total square feet and the garage area.</w:t>
            </w:r>
          </w:p>
        </w:tc>
      </w:tr>
      <w:tr w:rsidR="381FC2A2" w:rsidRPr="00066001" w14:paraId="27AB57D1" w14:textId="77777777" w:rsidTr="381FC2A2">
        <w:trPr>
          <w:trHeight w:val="300"/>
        </w:trPr>
        <w:tc>
          <w:tcPr>
            <w:tcW w:w="2160" w:type="dxa"/>
          </w:tcPr>
          <w:p w14:paraId="5F16FC4A" w14:textId="6C719B3D" w:rsidR="381FC2A2" w:rsidRPr="00066001" w:rsidRDefault="381FC2A2"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01A9A71E" w14:textId="710D333B" w:rsidR="381FC2A2" w:rsidRPr="00066001" w:rsidRDefault="3B8720C5"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381FC2A2" w:rsidRPr="00066001" w14:paraId="29EC8EB8" w14:textId="77777777" w:rsidTr="381FC2A2">
        <w:trPr>
          <w:trHeight w:val="300"/>
        </w:trPr>
        <w:tc>
          <w:tcPr>
            <w:tcW w:w="2160" w:type="dxa"/>
          </w:tcPr>
          <w:p w14:paraId="447A2D2A" w14:textId="0CD7D8DF" w:rsidR="381FC2A2" w:rsidRPr="00066001" w:rsidRDefault="381FC2A2"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4259B071" w14:textId="73A09A1D" w:rsidR="381FC2A2" w:rsidRPr="00066001" w:rsidRDefault="13E6C783"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Square Feet total</w:t>
            </w:r>
          </w:p>
        </w:tc>
      </w:tr>
    </w:tbl>
    <w:p w14:paraId="395C3DC5" w14:textId="48E2E719" w:rsidR="7483C375" w:rsidRPr="00066001" w:rsidRDefault="7483C375" w:rsidP="7483C375">
      <w:pPr>
        <w:rPr>
          <w:rStyle w:val="Emphasis"/>
          <w:rFonts w:ascii="Segoe UI" w:eastAsiaTheme="majorEastAsia" w:hAnsi="Segoe UI" w:cs="Segoe UI"/>
          <w:b/>
          <w:bCs/>
          <w:i w:val="0"/>
          <w:iCs w:val="0"/>
          <w:color w:val="24292E"/>
          <w:u w:val="single"/>
        </w:rPr>
      </w:pPr>
    </w:p>
    <w:p w14:paraId="0444EE78" w14:textId="7DB8CB23" w:rsidR="7EA59D9A" w:rsidRPr="00066001" w:rsidRDefault="713AFF88" w:rsidP="7EA59D9A">
      <w:pPr>
        <w:rPr>
          <w:rStyle w:val="Emphasis"/>
          <w:rFonts w:ascii="Segoe UI" w:eastAsiaTheme="majorEastAsia" w:hAnsi="Segoe UI" w:cs="Segoe UI"/>
          <w:b/>
          <w:i w:val="0"/>
          <w:color w:val="24292E"/>
          <w:u w:val="single"/>
        </w:rPr>
      </w:pPr>
      <w:r w:rsidRPr="00066001">
        <w:rPr>
          <w:rStyle w:val="Emphasis"/>
          <w:rFonts w:ascii="Segoe UI" w:eastAsiaTheme="majorEastAsia" w:hAnsi="Segoe UI" w:cs="Segoe UI"/>
          <w:b/>
          <w:i w:val="0"/>
          <w:color w:val="24292E"/>
          <w:u w:val="single"/>
        </w:rPr>
        <w:t>Total Baths</w:t>
      </w:r>
    </w:p>
    <w:tbl>
      <w:tblPr>
        <w:tblStyle w:val="TableGrid"/>
        <w:tblW w:w="0" w:type="auto"/>
        <w:tblLayout w:type="fixed"/>
        <w:tblLook w:val="06A0" w:firstRow="1" w:lastRow="0" w:firstColumn="1" w:lastColumn="0" w:noHBand="1" w:noVBand="1"/>
      </w:tblPr>
      <w:tblGrid>
        <w:gridCol w:w="2160"/>
        <w:gridCol w:w="7200"/>
      </w:tblGrid>
      <w:tr w:rsidR="66DC3B78" w:rsidRPr="00066001" w14:paraId="6CA24EE9" w14:textId="77777777" w:rsidTr="66DC3B78">
        <w:trPr>
          <w:trHeight w:val="300"/>
        </w:trPr>
        <w:tc>
          <w:tcPr>
            <w:tcW w:w="2160" w:type="dxa"/>
          </w:tcPr>
          <w:p w14:paraId="38E8507D" w14:textId="0A97C924" w:rsidR="66DC3B78" w:rsidRPr="00066001" w:rsidRDefault="2C0C579A" w:rsidP="293C4DD8">
            <w:pPr>
              <w:pStyle w:val="NormalWeb"/>
              <w:rPr>
                <w:rStyle w:val="Emphasis"/>
                <w:rFonts w:ascii="Segoe UI" w:eastAsiaTheme="majorEastAsia" w:hAnsi="Segoe UI" w:cs="Segoe UI"/>
                <w:i w:val="0"/>
                <w:color w:val="24292E"/>
                <w:sz w:val="22"/>
                <w:szCs w:val="22"/>
              </w:rPr>
            </w:pPr>
            <w:r w:rsidRPr="00066001">
              <w:rPr>
                <w:rStyle w:val="Emphasis"/>
                <w:rFonts w:ascii="Segoe UI" w:eastAsiaTheme="majorEastAsia" w:hAnsi="Segoe UI" w:cs="Segoe UI"/>
                <w:i w:val="0"/>
                <w:color w:val="24292E"/>
                <w:sz w:val="22"/>
                <w:szCs w:val="22"/>
              </w:rPr>
              <w:t>Description</w:t>
            </w:r>
          </w:p>
        </w:tc>
        <w:tc>
          <w:tcPr>
            <w:tcW w:w="7200" w:type="dxa"/>
          </w:tcPr>
          <w:p w14:paraId="6AF98B24" w14:textId="21B94076" w:rsidR="66DC3B78" w:rsidRPr="00066001" w:rsidRDefault="55F033B5" w:rsidP="293C4DD8">
            <w:pPr>
              <w:pStyle w:val="NormalWeb"/>
              <w:rPr>
                <w:rStyle w:val="Emphasis"/>
                <w:rFonts w:ascii="Segoe UI" w:eastAsiaTheme="majorEastAsia" w:hAnsi="Segoe UI" w:cs="Segoe UI"/>
                <w:i w:val="0"/>
                <w:color w:val="24292E"/>
                <w:sz w:val="22"/>
                <w:szCs w:val="22"/>
              </w:rPr>
            </w:pPr>
            <w:r w:rsidRPr="00066001">
              <w:rPr>
                <w:rStyle w:val="Emphasis"/>
                <w:rFonts w:ascii="Segoe UI" w:eastAsiaTheme="majorEastAsia" w:hAnsi="Segoe UI" w:cs="Segoe UI"/>
                <w:i w:val="0"/>
                <w:iCs w:val="0"/>
                <w:color w:val="24292E"/>
                <w:sz w:val="22"/>
                <w:szCs w:val="22"/>
              </w:rPr>
              <w:t>This is an engineered feature by adding the sum of the bathrooms, full or half, above or below grade.</w:t>
            </w:r>
          </w:p>
        </w:tc>
      </w:tr>
      <w:tr w:rsidR="66DC3B78" w:rsidRPr="00066001" w14:paraId="7D4BC22B" w14:textId="77777777" w:rsidTr="66DC3B78">
        <w:trPr>
          <w:trHeight w:val="300"/>
        </w:trPr>
        <w:tc>
          <w:tcPr>
            <w:tcW w:w="2160" w:type="dxa"/>
          </w:tcPr>
          <w:p w14:paraId="5733CEBE" w14:textId="11D0A32A" w:rsidR="66DC3B78" w:rsidRPr="00066001" w:rsidRDefault="2C0C579A" w:rsidP="293C4DD8">
            <w:pPr>
              <w:pStyle w:val="NormalWeb"/>
              <w:rPr>
                <w:rStyle w:val="Emphasis"/>
                <w:rFonts w:ascii="Segoe UI" w:eastAsiaTheme="majorEastAsia" w:hAnsi="Segoe UI" w:cs="Segoe UI"/>
                <w:i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0F3D33F8" w14:textId="7A562FE4" w:rsidR="66DC3B78" w:rsidRPr="00066001" w:rsidRDefault="11BEEB7E" w:rsidP="293C4DD8">
            <w:pPr>
              <w:pStyle w:val="NormalWeb"/>
              <w:rPr>
                <w:rStyle w:val="Emphasis"/>
                <w:rFonts w:ascii="Segoe UI" w:eastAsiaTheme="majorEastAsia" w:hAnsi="Segoe UI" w:cs="Segoe UI"/>
                <w:i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293C4DD8" w:rsidRPr="00066001" w14:paraId="448CD701" w14:textId="77777777" w:rsidTr="293C4DD8">
        <w:trPr>
          <w:trHeight w:val="300"/>
        </w:trPr>
        <w:tc>
          <w:tcPr>
            <w:tcW w:w="2160" w:type="dxa"/>
          </w:tcPr>
          <w:p w14:paraId="3EAF5812" w14:textId="34F6CF9C" w:rsidR="2C0C579A" w:rsidRPr="00066001" w:rsidRDefault="2C0C579A" w:rsidP="293C4DD8">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0336560E" w14:textId="0B7F60CB" w:rsidR="293C4DD8" w:rsidRPr="00066001" w:rsidRDefault="4A7FE60F" w:rsidP="293C4DD8">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Count</w:t>
            </w:r>
          </w:p>
        </w:tc>
      </w:tr>
    </w:tbl>
    <w:p w14:paraId="68429D98" w14:textId="32F2C494" w:rsidR="53F99737" w:rsidRPr="00066001" w:rsidRDefault="53F99737" w:rsidP="53F99737">
      <w:pPr>
        <w:rPr>
          <w:rStyle w:val="Emphasis"/>
          <w:rFonts w:ascii="Segoe UI" w:eastAsiaTheme="majorEastAsia" w:hAnsi="Segoe UI" w:cs="Segoe UI"/>
          <w:i w:val="0"/>
          <w:color w:val="24292E"/>
        </w:rPr>
      </w:pPr>
    </w:p>
    <w:p w14:paraId="1D4253C3" w14:textId="505DF9FF" w:rsidR="20D72E54" w:rsidRPr="00066001" w:rsidRDefault="2B1368A6" w:rsidP="20D72E54">
      <w:pPr>
        <w:rPr>
          <w:rStyle w:val="Emphasis"/>
          <w:rFonts w:ascii="Segoe UI" w:eastAsiaTheme="majorEastAsia" w:hAnsi="Segoe UI" w:cs="Segoe UI"/>
          <w:b/>
          <w:i w:val="0"/>
          <w:color w:val="24292E"/>
          <w:u w:val="single"/>
        </w:rPr>
      </w:pPr>
      <w:r w:rsidRPr="00066001">
        <w:rPr>
          <w:rStyle w:val="Emphasis"/>
          <w:rFonts w:ascii="Segoe UI" w:eastAsiaTheme="majorEastAsia" w:hAnsi="Segoe UI" w:cs="Segoe UI"/>
          <w:b/>
          <w:i w:val="0"/>
          <w:color w:val="24292E"/>
          <w:u w:val="single"/>
        </w:rPr>
        <w:t>Price per Square Foot</w:t>
      </w:r>
    </w:p>
    <w:tbl>
      <w:tblPr>
        <w:tblStyle w:val="TableGrid"/>
        <w:tblW w:w="0" w:type="auto"/>
        <w:tblLayout w:type="fixed"/>
        <w:tblLook w:val="06A0" w:firstRow="1" w:lastRow="0" w:firstColumn="1" w:lastColumn="0" w:noHBand="1" w:noVBand="1"/>
      </w:tblPr>
      <w:tblGrid>
        <w:gridCol w:w="2160"/>
        <w:gridCol w:w="7200"/>
      </w:tblGrid>
      <w:tr w:rsidR="7483C375" w:rsidRPr="00066001" w14:paraId="0D2C389B" w14:textId="77777777" w:rsidTr="7483C375">
        <w:trPr>
          <w:trHeight w:val="300"/>
        </w:trPr>
        <w:tc>
          <w:tcPr>
            <w:tcW w:w="2160" w:type="dxa"/>
          </w:tcPr>
          <w:p w14:paraId="5DE82CEA" w14:textId="62A07515" w:rsidR="7483C375" w:rsidRPr="00066001" w:rsidRDefault="7483C375" w:rsidP="7483C37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6E9409E4" w14:textId="50114704" w:rsidR="7483C375" w:rsidRPr="00066001" w:rsidRDefault="4ED79E39" w:rsidP="7483C37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This is an engineered feature that is computed by dividing the sale price by the total square feet.</w:t>
            </w:r>
          </w:p>
        </w:tc>
      </w:tr>
      <w:tr w:rsidR="7483C375" w:rsidRPr="00066001" w14:paraId="1CDA8E11" w14:textId="77777777" w:rsidTr="7483C375">
        <w:trPr>
          <w:trHeight w:val="300"/>
        </w:trPr>
        <w:tc>
          <w:tcPr>
            <w:tcW w:w="2160" w:type="dxa"/>
          </w:tcPr>
          <w:p w14:paraId="284EE80C" w14:textId="6C719B3D" w:rsidR="7483C375" w:rsidRPr="00066001" w:rsidRDefault="7483C375" w:rsidP="7483C37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7BE9D99F" w14:textId="6AE42681" w:rsidR="7483C375" w:rsidRPr="00066001" w:rsidRDefault="0E59C87B" w:rsidP="7483C37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Float/Real</w:t>
            </w:r>
          </w:p>
        </w:tc>
      </w:tr>
      <w:tr w:rsidR="7483C375" w:rsidRPr="00066001" w14:paraId="62C800EF" w14:textId="77777777" w:rsidTr="7483C375">
        <w:trPr>
          <w:trHeight w:val="300"/>
        </w:trPr>
        <w:tc>
          <w:tcPr>
            <w:tcW w:w="2160" w:type="dxa"/>
          </w:tcPr>
          <w:p w14:paraId="6F86A38E" w14:textId="0CD7D8DF" w:rsidR="7483C375" w:rsidRPr="00066001" w:rsidRDefault="7483C375" w:rsidP="7483C37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4FEE973B" w14:textId="3C9DCB73" w:rsidR="7483C375" w:rsidRPr="00066001" w:rsidRDefault="5BD4D2E8" w:rsidP="7483C37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The price in US Dollars and cents per square foot of living area.</w:t>
            </w:r>
          </w:p>
        </w:tc>
      </w:tr>
    </w:tbl>
    <w:p w14:paraId="6C5E5E42" w14:textId="4F41595E" w:rsidR="773ED99C" w:rsidRPr="00066001" w:rsidRDefault="773ED99C" w:rsidP="773ED99C">
      <w:pPr>
        <w:rPr>
          <w:rStyle w:val="Emphasis"/>
          <w:rFonts w:ascii="Segoe UI" w:eastAsiaTheme="majorEastAsia" w:hAnsi="Segoe UI" w:cs="Segoe UI"/>
          <w:b/>
          <w:bCs/>
          <w:i w:val="0"/>
          <w:iCs w:val="0"/>
          <w:color w:val="24292E"/>
          <w:u w:val="single"/>
        </w:rPr>
      </w:pPr>
    </w:p>
    <w:p w14:paraId="4F3BCC38" w14:textId="64444E75" w:rsidR="2F5B619B" w:rsidRPr="00066001" w:rsidRDefault="2B1368A6" w:rsidP="2F5B619B">
      <w:pPr>
        <w:rPr>
          <w:rStyle w:val="Emphasis"/>
          <w:rFonts w:ascii="Segoe UI" w:eastAsiaTheme="majorEastAsia" w:hAnsi="Segoe UI" w:cs="Segoe UI"/>
          <w:b/>
          <w:i w:val="0"/>
          <w:color w:val="24292E"/>
          <w:u w:val="single"/>
        </w:rPr>
      </w:pPr>
      <w:r w:rsidRPr="00066001">
        <w:rPr>
          <w:rStyle w:val="Emphasis"/>
          <w:rFonts w:ascii="Segoe UI" w:eastAsiaTheme="majorEastAsia" w:hAnsi="Segoe UI" w:cs="Segoe UI"/>
          <w:b/>
          <w:i w:val="0"/>
          <w:color w:val="24292E"/>
          <w:u w:val="single"/>
        </w:rPr>
        <w:t>Quality X Square Feet</w:t>
      </w:r>
    </w:p>
    <w:tbl>
      <w:tblPr>
        <w:tblStyle w:val="TableGrid"/>
        <w:tblW w:w="0" w:type="auto"/>
        <w:tblLayout w:type="fixed"/>
        <w:tblLook w:val="06A0" w:firstRow="1" w:lastRow="0" w:firstColumn="1" w:lastColumn="0" w:noHBand="1" w:noVBand="1"/>
      </w:tblPr>
      <w:tblGrid>
        <w:gridCol w:w="2160"/>
        <w:gridCol w:w="7200"/>
      </w:tblGrid>
      <w:tr w:rsidR="773ED99C" w:rsidRPr="00066001" w14:paraId="479FCD68" w14:textId="77777777" w:rsidTr="773ED99C">
        <w:trPr>
          <w:trHeight w:val="300"/>
        </w:trPr>
        <w:tc>
          <w:tcPr>
            <w:tcW w:w="2160" w:type="dxa"/>
          </w:tcPr>
          <w:p w14:paraId="31E07BC3" w14:textId="62A07515" w:rsidR="773ED99C" w:rsidRPr="00066001" w:rsidRDefault="773ED99C" w:rsidP="773ED99C">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6CD66514" w14:textId="7AEC59FD" w:rsidR="773ED99C" w:rsidRPr="00066001" w:rsidRDefault="5F0FD510" w:rsidP="773ED99C">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An engineered feature that is computed from multiplying the quality (1-10) times the total living area (total square feet).</w:t>
            </w:r>
          </w:p>
        </w:tc>
      </w:tr>
      <w:tr w:rsidR="773ED99C" w:rsidRPr="00066001" w14:paraId="5FA451F1" w14:textId="77777777" w:rsidTr="773ED99C">
        <w:trPr>
          <w:trHeight w:val="300"/>
        </w:trPr>
        <w:tc>
          <w:tcPr>
            <w:tcW w:w="2160" w:type="dxa"/>
          </w:tcPr>
          <w:p w14:paraId="1247B109" w14:textId="6C719B3D" w:rsidR="773ED99C" w:rsidRPr="00066001" w:rsidRDefault="773ED99C" w:rsidP="773ED99C">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22D265AE" w14:textId="44DC8ED4" w:rsidR="773ED99C" w:rsidRPr="00066001" w:rsidRDefault="617D957A" w:rsidP="773ED99C">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773ED99C" w:rsidRPr="00066001" w14:paraId="20E592F1" w14:textId="77777777" w:rsidTr="773ED99C">
        <w:trPr>
          <w:trHeight w:val="300"/>
        </w:trPr>
        <w:tc>
          <w:tcPr>
            <w:tcW w:w="2160" w:type="dxa"/>
          </w:tcPr>
          <w:p w14:paraId="3E6ED808" w14:textId="0CD7D8DF" w:rsidR="773ED99C" w:rsidRPr="00066001" w:rsidRDefault="773ED99C" w:rsidP="773ED99C">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544CACB8" w14:textId="37FD73DC" w:rsidR="773ED99C" w:rsidRPr="00066001" w:rsidRDefault="3C201ABA" w:rsidP="773ED99C">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 xml:space="preserve">A weighted value </w:t>
            </w:r>
          </w:p>
        </w:tc>
      </w:tr>
    </w:tbl>
    <w:p w14:paraId="4E87903C" w14:textId="7D96574C" w:rsidR="773ED99C" w:rsidRPr="00066001" w:rsidRDefault="773ED99C" w:rsidP="773ED99C">
      <w:pPr>
        <w:rPr>
          <w:rStyle w:val="Emphasis"/>
          <w:rFonts w:ascii="Segoe UI" w:eastAsiaTheme="majorEastAsia" w:hAnsi="Segoe UI" w:cs="Segoe UI"/>
          <w:b/>
          <w:bCs/>
          <w:i w:val="0"/>
          <w:iCs w:val="0"/>
          <w:color w:val="24292E"/>
          <w:u w:val="single"/>
        </w:rPr>
      </w:pPr>
    </w:p>
    <w:p w14:paraId="6D0FB38C" w14:textId="79FB8F9A" w:rsidR="17A4E195" w:rsidRPr="00066001" w:rsidRDefault="17A4E195" w:rsidP="028CCABC">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Exterior Quality</w:t>
      </w:r>
    </w:p>
    <w:tbl>
      <w:tblPr>
        <w:tblStyle w:val="TableGrid"/>
        <w:tblW w:w="0" w:type="auto"/>
        <w:tblLayout w:type="fixed"/>
        <w:tblLook w:val="06A0" w:firstRow="1" w:lastRow="0" w:firstColumn="1" w:lastColumn="0" w:noHBand="1" w:noVBand="1"/>
      </w:tblPr>
      <w:tblGrid>
        <w:gridCol w:w="2160"/>
        <w:gridCol w:w="7200"/>
      </w:tblGrid>
      <w:tr w:rsidR="5729495B" w:rsidRPr="00066001" w14:paraId="350DAD7C" w14:textId="77777777" w:rsidTr="5729495B">
        <w:trPr>
          <w:trHeight w:val="300"/>
        </w:trPr>
        <w:tc>
          <w:tcPr>
            <w:tcW w:w="2160" w:type="dxa"/>
          </w:tcPr>
          <w:p w14:paraId="426C2628" w14:textId="62A07515" w:rsidR="5729495B" w:rsidRPr="00066001" w:rsidRDefault="5729495B"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3B5D89DB" w14:textId="2BB43BEA" w:rsidR="2C614C20" w:rsidRPr="00066001" w:rsidRDefault="2C614C20"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The subjective quality of the exterior of the house:</w:t>
            </w:r>
            <w:r w:rsidRPr="00066001">
              <w:rPr>
                <w:rStyle w:val="Emphasis"/>
                <w:rFonts w:ascii="Segoe UI" w:eastAsiaTheme="majorEastAsia" w:hAnsi="Segoe UI" w:cs="Segoe UI"/>
                <w:i w:val="0"/>
                <w:iCs w:val="0"/>
                <w:color w:val="24292E"/>
                <w:sz w:val="22"/>
                <w:szCs w:val="22"/>
              </w:rPr>
              <w:br/>
            </w:r>
            <w:r w:rsidR="583329C8" w:rsidRPr="00066001">
              <w:rPr>
                <w:rStyle w:val="Emphasis"/>
                <w:rFonts w:ascii="Segoe UI" w:eastAsiaTheme="majorEastAsia" w:hAnsi="Segoe UI" w:cs="Segoe UI"/>
                <w:i w:val="0"/>
                <w:iCs w:val="0"/>
                <w:color w:val="24292E"/>
                <w:sz w:val="22"/>
                <w:szCs w:val="22"/>
              </w:rPr>
              <w:t>10    Very Excellent</w:t>
            </w:r>
          </w:p>
          <w:p w14:paraId="636330B6" w14:textId="2C6D798B" w:rsidR="583329C8" w:rsidRPr="00066001" w:rsidRDefault="583329C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9    Excellent</w:t>
            </w:r>
          </w:p>
          <w:p w14:paraId="53F730DC" w14:textId="6ACFD8D2" w:rsidR="583329C8" w:rsidRPr="00066001" w:rsidRDefault="583329C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8    Very Good</w:t>
            </w:r>
          </w:p>
          <w:p w14:paraId="163F7E32" w14:textId="76A81E6F" w:rsidR="583329C8" w:rsidRPr="00066001" w:rsidRDefault="583329C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7    Good</w:t>
            </w:r>
          </w:p>
          <w:p w14:paraId="6C4C571C" w14:textId="6CCAFCE5" w:rsidR="583329C8" w:rsidRPr="00066001" w:rsidRDefault="583329C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6    Above Average</w:t>
            </w:r>
          </w:p>
          <w:p w14:paraId="66E9F18C" w14:textId="013C766F" w:rsidR="583329C8" w:rsidRPr="00066001" w:rsidRDefault="583329C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5    Average</w:t>
            </w:r>
          </w:p>
          <w:p w14:paraId="2BB97877" w14:textId="51C1C6D6" w:rsidR="583329C8" w:rsidRPr="00066001" w:rsidRDefault="583329C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4    Below Average</w:t>
            </w:r>
          </w:p>
          <w:p w14:paraId="7D5F8854" w14:textId="3052B397" w:rsidR="583329C8" w:rsidRPr="00066001" w:rsidRDefault="583329C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3    Fair</w:t>
            </w:r>
          </w:p>
          <w:p w14:paraId="7C8A91D3" w14:textId="3F9CA515" w:rsidR="583329C8" w:rsidRPr="00066001" w:rsidRDefault="583329C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2    Poor</w:t>
            </w:r>
          </w:p>
          <w:p w14:paraId="00ACE57A" w14:textId="28B75F65" w:rsidR="5729495B" w:rsidRPr="00066001" w:rsidRDefault="583329C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1    Very Poor</w:t>
            </w:r>
          </w:p>
        </w:tc>
      </w:tr>
      <w:tr w:rsidR="5729495B" w:rsidRPr="00066001" w14:paraId="6F2E6B25" w14:textId="77777777" w:rsidTr="5729495B">
        <w:trPr>
          <w:trHeight w:val="300"/>
        </w:trPr>
        <w:tc>
          <w:tcPr>
            <w:tcW w:w="2160" w:type="dxa"/>
          </w:tcPr>
          <w:p w14:paraId="5421AE72" w14:textId="6C719B3D" w:rsidR="5729495B" w:rsidRPr="00066001" w:rsidRDefault="5729495B"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43ADC8F7" w14:textId="28B1EFF4" w:rsidR="5729495B" w:rsidRPr="00066001" w:rsidRDefault="24C59BB1"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5729495B" w:rsidRPr="00066001" w14:paraId="7A438513" w14:textId="77777777" w:rsidTr="5729495B">
        <w:trPr>
          <w:trHeight w:val="300"/>
        </w:trPr>
        <w:tc>
          <w:tcPr>
            <w:tcW w:w="2160" w:type="dxa"/>
          </w:tcPr>
          <w:p w14:paraId="5B3918C5" w14:textId="0CD7D8DF" w:rsidR="5729495B" w:rsidRPr="00066001" w:rsidRDefault="5729495B"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5FBBE09E" w14:textId="4E450892" w:rsidR="5729495B" w:rsidRPr="00066001" w:rsidRDefault="0A6E0B7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Rating</w:t>
            </w:r>
          </w:p>
        </w:tc>
      </w:tr>
    </w:tbl>
    <w:p w14:paraId="66F4E2A3" w14:textId="5AD95FC0" w:rsidR="5729495B" w:rsidRPr="00066001" w:rsidRDefault="5729495B" w:rsidP="5729495B">
      <w:pPr>
        <w:rPr>
          <w:rStyle w:val="Emphasis"/>
          <w:rFonts w:ascii="Segoe UI" w:eastAsiaTheme="majorEastAsia" w:hAnsi="Segoe UI" w:cs="Segoe UI"/>
          <w:b/>
          <w:bCs/>
          <w:i w:val="0"/>
          <w:iCs w:val="0"/>
          <w:color w:val="24292E"/>
          <w:u w:val="single"/>
        </w:rPr>
      </w:pPr>
    </w:p>
    <w:p w14:paraId="10C4AEF7" w14:textId="1C62233B" w:rsidR="17A4E195" w:rsidRPr="00066001" w:rsidRDefault="17A4E195" w:rsidP="3085B0C7">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Basement Quality</w:t>
      </w:r>
    </w:p>
    <w:tbl>
      <w:tblPr>
        <w:tblStyle w:val="TableGrid"/>
        <w:tblW w:w="0" w:type="auto"/>
        <w:tblLayout w:type="fixed"/>
        <w:tblLook w:val="06A0" w:firstRow="1" w:lastRow="0" w:firstColumn="1" w:lastColumn="0" w:noHBand="1" w:noVBand="1"/>
      </w:tblPr>
      <w:tblGrid>
        <w:gridCol w:w="2160"/>
        <w:gridCol w:w="7200"/>
      </w:tblGrid>
      <w:tr w:rsidR="6A697A59" w:rsidRPr="00066001" w14:paraId="06EFC109" w14:textId="77777777" w:rsidTr="6A697A59">
        <w:trPr>
          <w:trHeight w:val="300"/>
        </w:trPr>
        <w:tc>
          <w:tcPr>
            <w:tcW w:w="2160" w:type="dxa"/>
          </w:tcPr>
          <w:p w14:paraId="37EA2AB2" w14:textId="62A07515" w:rsidR="6A697A59" w:rsidRPr="00066001" w:rsidRDefault="6A697A59"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6B087F5A" w14:textId="32DB1B26" w:rsidR="61B24D1E" w:rsidRPr="00066001" w:rsidRDefault="61B24D1E"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A subjective rating of the quality of the basement:</w:t>
            </w:r>
            <w:r w:rsidRPr="00066001">
              <w:rPr>
                <w:rStyle w:val="Emphasis"/>
                <w:rFonts w:ascii="Segoe UI" w:eastAsiaTheme="majorEastAsia" w:hAnsi="Segoe UI" w:cs="Segoe UI"/>
                <w:i w:val="0"/>
                <w:iCs w:val="0"/>
                <w:color w:val="24292E"/>
                <w:sz w:val="22"/>
                <w:szCs w:val="22"/>
              </w:rPr>
              <w:br/>
            </w:r>
            <w:r w:rsidR="57E5F18D" w:rsidRPr="00066001">
              <w:rPr>
                <w:rStyle w:val="Emphasis"/>
                <w:rFonts w:ascii="Segoe UI" w:eastAsiaTheme="majorEastAsia" w:hAnsi="Segoe UI" w:cs="Segoe UI"/>
                <w:i w:val="0"/>
                <w:iCs w:val="0"/>
                <w:color w:val="24292E"/>
                <w:sz w:val="22"/>
                <w:szCs w:val="22"/>
              </w:rPr>
              <w:t>10    Very Excellent</w:t>
            </w:r>
          </w:p>
          <w:p w14:paraId="7C758EEF" w14:textId="69A85974" w:rsidR="57E5F18D" w:rsidRPr="00066001" w:rsidRDefault="57E5F18D"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9    Excellent</w:t>
            </w:r>
          </w:p>
          <w:p w14:paraId="2A89FE11" w14:textId="48903875" w:rsidR="57E5F18D" w:rsidRPr="00066001" w:rsidRDefault="57E5F18D"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8    Very Good</w:t>
            </w:r>
          </w:p>
          <w:p w14:paraId="3B8F52E8" w14:textId="1E0F704E" w:rsidR="57E5F18D" w:rsidRPr="00066001" w:rsidRDefault="57E5F18D"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7    Good</w:t>
            </w:r>
          </w:p>
          <w:p w14:paraId="140F2D88" w14:textId="361AEEEF" w:rsidR="57E5F18D" w:rsidRPr="00066001" w:rsidRDefault="57E5F18D"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6    Above Average</w:t>
            </w:r>
          </w:p>
          <w:p w14:paraId="38742328" w14:textId="03290096" w:rsidR="57E5F18D" w:rsidRPr="00066001" w:rsidRDefault="57E5F18D"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5    Average</w:t>
            </w:r>
          </w:p>
          <w:p w14:paraId="5A95114E" w14:textId="5CC8F170" w:rsidR="57E5F18D" w:rsidRPr="00066001" w:rsidRDefault="57E5F18D"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4    Below Average</w:t>
            </w:r>
          </w:p>
          <w:p w14:paraId="522B4C92" w14:textId="252D0BC3" w:rsidR="57E5F18D" w:rsidRPr="00066001" w:rsidRDefault="57E5F18D"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3    Fair</w:t>
            </w:r>
          </w:p>
          <w:p w14:paraId="349E50E5" w14:textId="4436A949" w:rsidR="57E5F18D" w:rsidRPr="00066001" w:rsidRDefault="57E5F18D"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2    Poor</w:t>
            </w:r>
          </w:p>
          <w:p w14:paraId="4A0AE695" w14:textId="58214C86" w:rsidR="6A697A59" w:rsidRPr="00066001" w:rsidRDefault="57E5F18D"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1    Very Poor</w:t>
            </w:r>
          </w:p>
        </w:tc>
      </w:tr>
      <w:tr w:rsidR="6A697A59" w:rsidRPr="00066001" w14:paraId="17E223A7" w14:textId="77777777" w:rsidTr="6A697A59">
        <w:trPr>
          <w:trHeight w:val="300"/>
        </w:trPr>
        <w:tc>
          <w:tcPr>
            <w:tcW w:w="2160" w:type="dxa"/>
          </w:tcPr>
          <w:p w14:paraId="648A08B1" w14:textId="6C719B3D" w:rsidR="6A697A59" w:rsidRPr="00066001" w:rsidRDefault="6A697A59"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1167916F" w14:textId="78019EC4" w:rsidR="6A697A59" w:rsidRPr="00066001" w:rsidRDefault="0F1AEBDC"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6A697A59" w:rsidRPr="00066001" w14:paraId="1B31522B" w14:textId="77777777" w:rsidTr="6A697A59">
        <w:trPr>
          <w:trHeight w:val="300"/>
        </w:trPr>
        <w:tc>
          <w:tcPr>
            <w:tcW w:w="2160" w:type="dxa"/>
          </w:tcPr>
          <w:p w14:paraId="3C6D84FF" w14:textId="0CD7D8DF" w:rsidR="6A697A59" w:rsidRPr="00066001" w:rsidRDefault="6A697A59"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36CB140E" w14:textId="2431535C" w:rsidR="6A697A59" w:rsidRPr="00066001" w:rsidRDefault="6E9C52E3"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Rating</w:t>
            </w:r>
          </w:p>
        </w:tc>
      </w:tr>
    </w:tbl>
    <w:p w14:paraId="72F36430" w14:textId="1796A001" w:rsidR="6A697A59" w:rsidRPr="00066001" w:rsidRDefault="6A697A59" w:rsidP="6A697A59">
      <w:pPr>
        <w:rPr>
          <w:rStyle w:val="Emphasis"/>
          <w:rFonts w:ascii="Segoe UI" w:eastAsiaTheme="majorEastAsia" w:hAnsi="Segoe UI" w:cs="Segoe UI"/>
          <w:b/>
          <w:bCs/>
          <w:i w:val="0"/>
          <w:iCs w:val="0"/>
          <w:color w:val="24292E"/>
          <w:u w:val="single"/>
        </w:rPr>
      </w:pPr>
    </w:p>
    <w:p w14:paraId="11D73B8F" w14:textId="23D7F2BF" w:rsidR="68EF09C2" w:rsidRPr="00066001" w:rsidRDefault="68EF09C2" w:rsidP="44630A4F">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Kitchen Qual</w:t>
      </w:r>
      <w:r w:rsidR="10A2943C" w:rsidRPr="00066001">
        <w:rPr>
          <w:rStyle w:val="Emphasis"/>
          <w:rFonts w:ascii="Segoe UI" w:eastAsiaTheme="majorEastAsia" w:hAnsi="Segoe UI" w:cs="Segoe UI"/>
          <w:b/>
          <w:bCs/>
          <w:i w:val="0"/>
          <w:iCs w:val="0"/>
          <w:color w:val="24292E"/>
          <w:u w:val="single"/>
        </w:rPr>
        <w:t>ity</w:t>
      </w:r>
    </w:p>
    <w:tbl>
      <w:tblPr>
        <w:tblStyle w:val="TableGrid"/>
        <w:tblW w:w="0" w:type="auto"/>
        <w:tblLayout w:type="fixed"/>
        <w:tblLook w:val="06A0" w:firstRow="1" w:lastRow="0" w:firstColumn="1" w:lastColumn="0" w:noHBand="1" w:noVBand="1"/>
      </w:tblPr>
      <w:tblGrid>
        <w:gridCol w:w="2160"/>
        <w:gridCol w:w="7200"/>
      </w:tblGrid>
      <w:tr w:rsidR="79181518" w:rsidRPr="00066001" w14:paraId="6C4F8274" w14:textId="77777777" w:rsidTr="79181518">
        <w:trPr>
          <w:trHeight w:val="300"/>
        </w:trPr>
        <w:tc>
          <w:tcPr>
            <w:tcW w:w="2160" w:type="dxa"/>
          </w:tcPr>
          <w:p w14:paraId="0FBFF0B8" w14:textId="62A07515" w:rsidR="79181518" w:rsidRPr="00066001" w:rsidRDefault="7918151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10417516" w14:textId="7B6FB49C" w:rsidR="28A0D441" w:rsidRPr="00066001" w:rsidRDefault="28A0D441"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A subjective rating of the quality of the kitchen:</w:t>
            </w:r>
            <w:r w:rsidRPr="00066001">
              <w:rPr>
                <w:rStyle w:val="Emphasis"/>
                <w:rFonts w:ascii="Segoe UI" w:eastAsiaTheme="majorEastAsia" w:hAnsi="Segoe UI" w:cs="Segoe UI"/>
                <w:i w:val="0"/>
                <w:iCs w:val="0"/>
                <w:color w:val="24292E"/>
                <w:sz w:val="22"/>
                <w:szCs w:val="22"/>
              </w:rPr>
              <w:br/>
            </w:r>
            <w:r w:rsidR="6573BC23" w:rsidRPr="00066001">
              <w:rPr>
                <w:rStyle w:val="Emphasis"/>
                <w:rFonts w:ascii="Segoe UI" w:eastAsiaTheme="majorEastAsia" w:hAnsi="Segoe UI" w:cs="Segoe UI"/>
                <w:i w:val="0"/>
                <w:iCs w:val="0"/>
                <w:color w:val="24292E"/>
                <w:sz w:val="22"/>
                <w:szCs w:val="22"/>
              </w:rPr>
              <w:t>10    Very Excellent</w:t>
            </w:r>
          </w:p>
          <w:p w14:paraId="4325E256" w14:textId="75413C74" w:rsidR="6573BC23" w:rsidRPr="00066001" w:rsidRDefault="6573BC23"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9    Excellent</w:t>
            </w:r>
          </w:p>
          <w:p w14:paraId="1F98C4EF" w14:textId="0CA1E84B" w:rsidR="6573BC23" w:rsidRPr="00066001" w:rsidRDefault="6573BC23"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8    Very Good</w:t>
            </w:r>
          </w:p>
          <w:p w14:paraId="64777254" w14:textId="6ADD3961" w:rsidR="6573BC23" w:rsidRPr="00066001" w:rsidRDefault="6573BC23"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7    Good</w:t>
            </w:r>
          </w:p>
          <w:p w14:paraId="4C52DCB2" w14:textId="60010E35" w:rsidR="6573BC23" w:rsidRPr="00066001" w:rsidRDefault="6573BC23"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6    Above Average</w:t>
            </w:r>
          </w:p>
          <w:p w14:paraId="007F2D39" w14:textId="3D08CDFF" w:rsidR="6573BC23" w:rsidRPr="00066001" w:rsidRDefault="6573BC23"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5    Average</w:t>
            </w:r>
          </w:p>
          <w:p w14:paraId="2915117C" w14:textId="26FA7C0A" w:rsidR="6573BC23" w:rsidRPr="00066001" w:rsidRDefault="6573BC23"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4    Below Average</w:t>
            </w:r>
          </w:p>
          <w:p w14:paraId="083677D5" w14:textId="42A4F908" w:rsidR="6573BC23" w:rsidRPr="00066001" w:rsidRDefault="6573BC23"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3    Fair</w:t>
            </w:r>
          </w:p>
          <w:p w14:paraId="343B973E" w14:textId="70E50028" w:rsidR="6573BC23" w:rsidRPr="00066001" w:rsidRDefault="6573BC23"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2    Poor</w:t>
            </w:r>
          </w:p>
          <w:p w14:paraId="736D989C" w14:textId="4467B91E" w:rsidR="79181518" w:rsidRPr="00066001" w:rsidRDefault="6573BC23"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1    Very Poor</w:t>
            </w:r>
          </w:p>
        </w:tc>
      </w:tr>
      <w:tr w:rsidR="79181518" w:rsidRPr="00066001" w14:paraId="0E56FC49" w14:textId="77777777" w:rsidTr="79181518">
        <w:trPr>
          <w:trHeight w:val="300"/>
        </w:trPr>
        <w:tc>
          <w:tcPr>
            <w:tcW w:w="2160" w:type="dxa"/>
          </w:tcPr>
          <w:p w14:paraId="5BD48148" w14:textId="6C719B3D" w:rsidR="79181518" w:rsidRPr="00066001" w:rsidRDefault="7918151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5E234637" w14:textId="19EC4BF1" w:rsidR="79181518" w:rsidRPr="00066001" w:rsidRDefault="0439451D"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79181518" w:rsidRPr="00066001" w14:paraId="67DE0C9C" w14:textId="77777777" w:rsidTr="79181518">
        <w:trPr>
          <w:trHeight w:val="300"/>
        </w:trPr>
        <w:tc>
          <w:tcPr>
            <w:tcW w:w="2160" w:type="dxa"/>
          </w:tcPr>
          <w:p w14:paraId="46604DE1" w14:textId="0CD7D8DF" w:rsidR="79181518" w:rsidRPr="00066001" w:rsidRDefault="7918151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5C1F0D5C" w14:textId="401A55E8" w:rsidR="79181518" w:rsidRPr="00066001" w:rsidRDefault="71981B94"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Rating</w:t>
            </w:r>
          </w:p>
        </w:tc>
      </w:tr>
    </w:tbl>
    <w:p w14:paraId="01AFABEB" w14:textId="632A6622" w:rsidR="2D72891F" w:rsidRPr="00066001" w:rsidRDefault="2D72891F" w:rsidP="2D72891F">
      <w:pPr>
        <w:rPr>
          <w:rStyle w:val="Emphasis"/>
          <w:rFonts w:ascii="Segoe UI" w:eastAsiaTheme="majorEastAsia" w:hAnsi="Segoe UI" w:cs="Segoe UI"/>
          <w:b/>
          <w:bCs/>
          <w:i w:val="0"/>
          <w:iCs w:val="0"/>
          <w:color w:val="24292E"/>
          <w:u w:val="single"/>
        </w:rPr>
      </w:pPr>
    </w:p>
    <w:p w14:paraId="7D733A2B" w14:textId="0D7E5708" w:rsidR="72D9B249" w:rsidRPr="00066001" w:rsidRDefault="3BE6CB78" w:rsidP="72D9B249">
      <w:pPr>
        <w:rPr>
          <w:rStyle w:val="Emphasis"/>
          <w:rFonts w:ascii="Segoe UI" w:eastAsiaTheme="majorEastAsia" w:hAnsi="Segoe UI" w:cs="Segoe UI"/>
          <w:b/>
          <w:i w:val="0"/>
          <w:color w:val="24292E"/>
          <w:u w:val="single"/>
        </w:rPr>
      </w:pPr>
      <w:r w:rsidRPr="00066001">
        <w:rPr>
          <w:rStyle w:val="Emphasis"/>
          <w:rFonts w:ascii="Segoe UI" w:eastAsiaTheme="majorEastAsia" w:hAnsi="Segoe UI" w:cs="Segoe UI"/>
          <w:b/>
          <w:bCs/>
          <w:i w:val="0"/>
          <w:iCs w:val="0"/>
          <w:color w:val="24292E"/>
          <w:u w:val="single"/>
        </w:rPr>
        <w:t>Fireplace Qu</w:t>
      </w:r>
      <w:r w:rsidR="7286C5E8" w:rsidRPr="00066001">
        <w:rPr>
          <w:rStyle w:val="Emphasis"/>
          <w:rFonts w:ascii="Segoe UI" w:eastAsiaTheme="majorEastAsia" w:hAnsi="Segoe UI" w:cs="Segoe UI"/>
          <w:b/>
          <w:bCs/>
          <w:i w:val="0"/>
          <w:iCs w:val="0"/>
          <w:color w:val="24292E"/>
          <w:u w:val="single"/>
        </w:rPr>
        <w:t>ality</w:t>
      </w:r>
    </w:p>
    <w:tbl>
      <w:tblPr>
        <w:tblStyle w:val="TableGrid"/>
        <w:tblW w:w="0" w:type="auto"/>
        <w:tblLayout w:type="fixed"/>
        <w:tblLook w:val="06A0" w:firstRow="1" w:lastRow="0" w:firstColumn="1" w:lastColumn="0" w:noHBand="1" w:noVBand="1"/>
      </w:tblPr>
      <w:tblGrid>
        <w:gridCol w:w="2160"/>
        <w:gridCol w:w="7200"/>
      </w:tblGrid>
      <w:tr w:rsidR="2D72891F" w:rsidRPr="00066001" w14:paraId="5AD55935" w14:textId="77777777" w:rsidTr="2D72891F">
        <w:trPr>
          <w:trHeight w:val="300"/>
        </w:trPr>
        <w:tc>
          <w:tcPr>
            <w:tcW w:w="2160" w:type="dxa"/>
          </w:tcPr>
          <w:p w14:paraId="6C682D5A" w14:textId="62A07515" w:rsidR="2D72891F" w:rsidRPr="00066001" w:rsidRDefault="2D72891F"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1CD439A5" w14:textId="24BA33C4" w:rsidR="2EB85782" w:rsidRPr="00066001" w:rsidRDefault="2EB85782"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The subjective quality of any fireplace(s) in the house:</w:t>
            </w:r>
            <w:r w:rsidRPr="00066001">
              <w:rPr>
                <w:rStyle w:val="Emphasis"/>
                <w:rFonts w:ascii="Segoe UI" w:eastAsiaTheme="majorEastAsia" w:hAnsi="Segoe UI" w:cs="Segoe UI"/>
                <w:i w:val="0"/>
                <w:iCs w:val="0"/>
                <w:color w:val="24292E"/>
                <w:sz w:val="22"/>
                <w:szCs w:val="22"/>
              </w:rPr>
              <w:br/>
            </w:r>
            <w:r w:rsidR="48003980" w:rsidRPr="00066001">
              <w:rPr>
                <w:rStyle w:val="Emphasis"/>
                <w:rFonts w:ascii="Segoe UI" w:eastAsiaTheme="majorEastAsia" w:hAnsi="Segoe UI" w:cs="Segoe UI"/>
                <w:i w:val="0"/>
                <w:iCs w:val="0"/>
                <w:color w:val="24292E"/>
                <w:sz w:val="22"/>
                <w:szCs w:val="22"/>
              </w:rPr>
              <w:t>10    Very Excellent</w:t>
            </w:r>
          </w:p>
          <w:p w14:paraId="6E7C7FA3" w14:textId="2DEF69E9" w:rsidR="48003980" w:rsidRPr="00066001" w:rsidRDefault="48003980"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9    Excellent</w:t>
            </w:r>
          </w:p>
          <w:p w14:paraId="64DA8EA8" w14:textId="48AF06CB" w:rsidR="48003980" w:rsidRPr="00066001" w:rsidRDefault="48003980"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8    Very Good</w:t>
            </w:r>
          </w:p>
          <w:p w14:paraId="7FA88165" w14:textId="21D6B443" w:rsidR="48003980" w:rsidRPr="00066001" w:rsidRDefault="48003980"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7    Good</w:t>
            </w:r>
          </w:p>
          <w:p w14:paraId="16095621" w14:textId="0D424266" w:rsidR="48003980" w:rsidRPr="00066001" w:rsidRDefault="48003980"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6    Above Average</w:t>
            </w:r>
          </w:p>
          <w:p w14:paraId="4CC203AE" w14:textId="201C0D75" w:rsidR="48003980" w:rsidRPr="00066001" w:rsidRDefault="48003980"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5    Average</w:t>
            </w:r>
          </w:p>
          <w:p w14:paraId="1A48FD3C" w14:textId="667E24C2" w:rsidR="48003980" w:rsidRPr="00066001" w:rsidRDefault="48003980"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4    Below Average</w:t>
            </w:r>
          </w:p>
          <w:p w14:paraId="6FAB0D80" w14:textId="1B51F85F" w:rsidR="48003980" w:rsidRPr="00066001" w:rsidRDefault="48003980"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3    Fair</w:t>
            </w:r>
          </w:p>
          <w:p w14:paraId="1253CE43" w14:textId="1E2C96F1" w:rsidR="48003980" w:rsidRPr="00066001" w:rsidRDefault="48003980"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2    Poor</w:t>
            </w:r>
          </w:p>
          <w:p w14:paraId="3810E880" w14:textId="3B2DDE9B" w:rsidR="48003980" w:rsidRPr="00066001" w:rsidRDefault="48003980"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1    Very Poor</w:t>
            </w:r>
          </w:p>
          <w:p w14:paraId="25CD8077" w14:textId="41F621D4" w:rsidR="2D72891F" w:rsidRPr="00066001" w:rsidRDefault="48003980"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0    No fireplaces</w:t>
            </w:r>
          </w:p>
        </w:tc>
      </w:tr>
      <w:tr w:rsidR="2D72891F" w:rsidRPr="00066001" w14:paraId="47C5BD4E" w14:textId="77777777" w:rsidTr="2D72891F">
        <w:trPr>
          <w:trHeight w:val="300"/>
        </w:trPr>
        <w:tc>
          <w:tcPr>
            <w:tcW w:w="2160" w:type="dxa"/>
          </w:tcPr>
          <w:p w14:paraId="6699B787" w14:textId="6C719B3D" w:rsidR="2D72891F" w:rsidRPr="00066001" w:rsidRDefault="2D72891F"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1F4ADC00" w14:textId="398E8FC4" w:rsidR="2D72891F" w:rsidRPr="00066001" w:rsidRDefault="00281134"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2D72891F" w:rsidRPr="00066001" w14:paraId="52FF3C4C" w14:textId="77777777" w:rsidTr="2D72891F">
        <w:trPr>
          <w:trHeight w:val="300"/>
        </w:trPr>
        <w:tc>
          <w:tcPr>
            <w:tcW w:w="2160" w:type="dxa"/>
          </w:tcPr>
          <w:p w14:paraId="0F77655F" w14:textId="0CD7D8DF" w:rsidR="2D72891F" w:rsidRPr="00066001" w:rsidRDefault="2D72891F"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53545A3D" w14:textId="5E09A428" w:rsidR="2D72891F" w:rsidRPr="00066001" w:rsidRDefault="20EF10B9"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Rating</w:t>
            </w:r>
          </w:p>
        </w:tc>
      </w:tr>
    </w:tbl>
    <w:p w14:paraId="213CA666" w14:textId="77777777" w:rsidR="00AA77F7" w:rsidRDefault="00AA77F7">
      <w:pPr>
        <w:rPr>
          <w:rFonts w:asciiTheme="majorHAnsi" w:eastAsiaTheme="majorEastAsia" w:hAnsiTheme="majorHAnsi" w:cstheme="majorBidi"/>
          <w:color w:val="2F5496" w:themeColor="accent1" w:themeShade="BF"/>
          <w:sz w:val="32"/>
          <w:szCs w:val="32"/>
        </w:rPr>
      </w:pPr>
      <w:r>
        <w:br w:type="page"/>
      </w:r>
    </w:p>
    <w:p w14:paraId="3222D5B2" w14:textId="5D29A21A" w:rsidR="00AA77F7" w:rsidRDefault="00AA77F7" w:rsidP="00AA77F7">
      <w:pPr>
        <w:pStyle w:val="Heading1"/>
      </w:pPr>
      <w:bookmarkStart w:id="12" w:name="_Toc577306888"/>
      <w:r>
        <w:t>Software Architecture Document</w:t>
      </w:r>
      <w:bookmarkEnd w:id="12"/>
    </w:p>
    <w:p w14:paraId="28516922" w14:textId="77777777" w:rsidR="00841734" w:rsidRDefault="00841734" w:rsidP="004E47DE"/>
    <w:p w14:paraId="2F4BD6B2" w14:textId="4454F880" w:rsidR="58498CE6" w:rsidRDefault="58498CE6" w:rsidP="4D4FF33E">
      <w:pPr>
        <w:rPr>
          <w:rFonts w:ascii="Segoe UI" w:hAnsi="Segoe UI" w:cs="Segoe UI"/>
          <w:color w:val="171717" w:themeColor="background2" w:themeShade="1A"/>
        </w:rPr>
      </w:pPr>
      <w:r w:rsidRPr="6790A517">
        <w:rPr>
          <w:rFonts w:ascii="Segoe UI" w:hAnsi="Segoe UI" w:cs="Segoe UI"/>
          <w:color w:val="171717" w:themeColor="background2" w:themeShade="1A"/>
        </w:rPr>
        <w:t xml:space="preserve">The solution will use two separate web applications </w:t>
      </w:r>
      <w:r w:rsidRPr="777FCE2E">
        <w:rPr>
          <w:rFonts w:ascii="Segoe UI" w:hAnsi="Segoe UI" w:cs="Segoe UI"/>
          <w:color w:val="171717" w:themeColor="background2" w:themeShade="1A"/>
        </w:rPr>
        <w:t>deployed</w:t>
      </w:r>
      <w:r w:rsidRPr="6790A517">
        <w:rPr>
          <w:rFonts w:ascii="Segoe UI" w:hAnsi="Segoe UI" w:cs="Segoe UI"/>
          <w:color w:val="171717" w:themeColor="background2" w:themeShade="1A"/>
        </w:rPr>
        <w:t xml:space="preserve"> in their own web servers. </w:t>
      </w:r>
      <w:r w:rsidRPr="31B79FB1">
        <w:rPr>
          <w:rFonts w:ascii="Segoe UI" w:hAnsi="Segoe UI" w:cs="Segoe UI"/>
          <w:color w:val="171717" w:themeColor="background2" w:themeShade="1A"/>
        </w:rPr>
        <w:t xml:space="preserve"> </w:t>
      </w:r>
      <w:r w:rsidRPr="315D2A6D">
        <w:rPr>
          <w:rFonts w:ascii="Segoe UI" w:hAnsi="Segoe UI" w:cs="Segoe UI"/>
          <w:color w:val="171717" w:themeColor="background2" w:themeShade="1A"/>
        </w:rPr>
        <w:t>The primary re</w:t>
      </w:r>
      <w:r w:rsidR="35099287" w:rsidRPr="315D2A6D">
        <w:rPr>
          <w:rFonts w:ascii="Segoe UI" w:hAnsi="Segoe UI" w:cs="Segoe UI"/>
          <w:color w:val="171717" w:themeColor="background2" w:themeShade="1A"/>
        </w:rPr>
        <w:t>ason</w:t>
      </w:r>
      <w:r w:rsidR="35099287" w:rsidRPr="31196880">
        <w:rPr>
          <w:rFonts w:ascii="Segoe UI" w:hAnsi="Segoe UI" w:cs="Segoe UI"/>
          <w:color w:val="171717" w:themeColor="background2" w:themeShade="1A"/>
        </w:rPr>
        <w:t xml:space="preserve"> for </w:t>
      </w:r>
      <w:r w:rsidR="35099287" w:rsidRPr="243C0A0C">
        <w:rPr>
          <w:rFonts w:ascii="Segoe UI" w:hAnsi="Segoe UI" w:cs="Segoe UI"/>
          <w:color w:val="171717" w:themeColor="background2" w:themeShade="1A"/>
        </w:rPr>
        <w:t xml:space="preserve">this approach is to </w:t>
      </w:r>
      <w:r w:rsidR="35099287" w:rsidRPr="3EE5757A">
        <w:rPr>
          <w:rFonts w:ascii="Segoe UI" w:hAnsi="Segoe UI" w:cs="Segoe UI"/>
          <w:color w:val="171717" w:themeColor="background2" w:themeShade="1A"/>
        </w:rPr>
        <w:t xml:space="preserve">provide </w:t>
      </w:r>
      <w:r w:rsidR="00DC58CA" w:rsidRPr="3EE5757A">
        <w:rPr>
          <w:rFonts w:ascii="Segoe UI" w:hAnsi="Segoe UI" w:cs="Segoe UI"/>
          <w:color w:val="171717" w:themeColor="background2" w:themeShade="1A"/>
        </w:rPr>
        <w:t>an</w:t>
      </w:r>
      <w:r w:rsidR="35099287" w:rsidRPr="3EE5757A">
        <w:rPr>
          <w:rFonts w:ascii="Segoe UI" w:hAnsi="Segoe UI" w:cs="Segoe UI"/>
          <w:color w:val="171717" w:themeColor="background2" w:themeShade="1A"/>
        </w:rPr>
        <w:t xml:space="preserve"> </w:t>
      </w:r>
      <w:r w:rsidR="35099287" w:rsidRPr="6DD4BFF4">
        <w:rPr>
          <w:rFonts w:ascii="Segoe UI" w:hAnsi="Segoe UI" w:cs="Segoe UI"/>
          <w:color w:val="171717" w:themeColor="background2" w:themeShade="1A"/>
        </w:rPr>
        <w:t xml:space="preserve">isolated </w:t>
      </w:r>
      <w:r w:rsidR="35099287" w:rsidRPr="3A80C788">
        <w:rPr>
          <w:rFonts w:ascii="Segoe UI" w:hAnsi="Segoe UI" w:cs="Segoe UI"/>
          <w:color w:val="171717" w:themeColor="background2" w:themeShade="1A"/>
        </w:rPr>
        <w:t xml:space="preserve">runtime </w:t>
      </w:r>
      <w:r w:rsidR="35099287" w:rsidRPr="0A421F5C">
        <w:rPr>
          <w:rFonts w:ascii="Segoe UI" w:hAnsi="Segoe UI" w:cs="Segoe UI"/>
          <w:color w:val="171717" w:themeColor="background2" w:themeShade="1A"/>
        </w:rPr>
        <w:t xml:space="preserve">environment for the model engine and </w:t>
      </w:r>
      <w:r w:rsidR="35099287" w:rsidRPr="50076E88">
        <w:rPr>
          <w:rFonts w:ascii="Segoe UI" w:hAnsi="Segoe UI" w:cs="Segoe UI"/>
          <w:color w:val="171717" w:themeColor="background2" w:themeShade="1A"/>
        </w:rPr>
        <w:t xml:space="preserve">the model data. </w:t>
      </w:r>
      <w:r w:rsidR="35099287" w:rsidRPr="5E425B18">
        <w:rPr>
          <w:rFonts w:ascii="Segoe UI" w:hAnsi="Segoe UI" w:cs="Segoe UI"/>
          <w:color w:val="171717" w:themeColor="background2" w:themeShade="1A"/>
        </w:rPr>
        <w:t>This provides the maximum amount of memory for it to use for maintaining the</w:t>
      </w:r>
      <w:r w:rsidR="48B69491" w:rsidRPr="5E425B18">
        <w:rPr>
          <w:rFonts w:ascii="Segoe UI" w:hAnsi="Segoe UI" w:cs="Segoe UI"/>
          <w:color w:val="171717" w:themeColor="background2" w:themeShade="1A"/>
        </w:rPr>
        <w:t xml:space="preserve"> model </w:t>
      </w:r>
      <w:r w:rsidR="48B69491" w:rsidRPr="730E332A">
        <w:rPr>
          <w:rFonts w:ascii="Segoe UI" w:hAnsi="Segoe UI" w:cs="Segoe UI"/>
          <w:color w:val="171717" w:themeColor="background2" w:themeShade="1A"/>
        </w:rPr>
        <w:t xml:space="preserve">and performing its analysis. </w:t>
      </w:r>
    </w:p>
    <w:p w14:paraId="1BDE17C1" w14:textId="5E3FB099" w:rsidR="48B69491" w:rsidRDefault="48B69491" w:rsidP="730E332A">
      <w:pPr>
        <w:rPr>
          <w:rFonts w:ascii="Segoe UI" w:hAnsi="Segoe UI" w:cs="Segoe UI"/>
          <w:color w:val="171717" w:themeColor="background2" w:themeShade="1A"/>
        </w:rPr>
      </w:pPr>
      <w:r w:rsidRPr="730E332A">
        <w:rPr>
          <w:rFonts w:ascii="Segoe UI" w:hAnsi="Segoe UI" w:cs="Segoe UI"/>
          <w:color w:val="171717" w:themeColor="background2" w:themeShade="1A"/>
        </w:rPr>
        <w:t xml:space="preserve">The other reason to do </w:t>
      </w:r>
      <w:r w:rsidRPr="1AFACA8E">
        <w:rPr>
          <w:rFonts w:ascii="Segoe UI" w:hAnsi="Segoe UI" w:cs="Segoe UI"/>
          <w:color w:val="171717" w:themeColor="background2" w:themeShade="1A"/>
        </w:rPr>
        <w:t xml:space="preserve">this is </w:t>
      </w:r>
      <w:r w:rsidRPr="6780B011">
        <w:rPr>
          <w:rFonts w:ascii="Segoe UI" w:hAnsi="Segoe UI" w:cs="Segoe UI"/>
          <w:color w:val="171717" w:themeColor="background2" w:themeShade="1A"/>
        </w:rPr>
        <w:t xml:space="preserve">to </w:t>
      </w:r>
      <w:r w:rsidRPr="0BE52E84">
        <w:rPr>
          <w:rFonts w:ascii="Segoe UI" w:hAnsi="Segoe UI" w:cs="Segoe UI"/>
          <w:color w:val="171717" w:themeColor="background2" w:themeShade="1A"/>
        </w:rPr>
        <w:t xml:space="preserve">isolate the </w:t>
      </w:r>
      <w:r w:rsidRPr="001ED170">
        <w:rPr>
          <w:rFonts w:ascii="Segoe UI" w:hAnsi="Segoe UI" w:cs="Segoe UI"/>
          <w:color w:val="171717" w:themeColor="background2" w:themeShade="1A"/>
        </w:rPr>
        <w:t xml:space="preserve">model from the end </w:t>
      </w:r>
      <w:r w:rsidRPr="7D2975DD">
        <w:rPr>
          <w:rFonts w:ascii="Segoe UI" w:hAnsi="Segoe UI" w:cs="Segoe UI"/>
          <w:color w:val="171717" w:themeColor="background2" w:themeShade="1A"/>
        </w:rPr>
        <w:t xml:space="preserve">user directly.  </w:t>
      </w:r>
      <w:r w:rsidRPr="6C9CC38B">
        <w:rPr>
          <w:rFonts w:ascii="Segoe UI" w:hAnsi="Segoe UI" w:cs="Segoe UI"/>
          <w:color w:val="171717" w:themeColor="background2" w:themeShade="1A"/>
        </w:rPr>
        <w:t xml:space="preserve">Instead of </w:t>
      </w:r>
      <w:r w:rsidRPr="5EE25E16">
        <w:rPr>
          <w:rFonts w:ascii="Segoe UI" w:hAnsi="Segoe UI" w:cs="Segoe UI"/>
          <w:color w:val="171717" w:themeColor="background2" w:themeShade="1A"/>
        </w:rPr>
        <w:t xml:space="preserve">exposing </w:t>
      </w:r>
      <w:r w:rsidRPr="47DF04E4">
        <w:rPr>
          <w:rFonts w:ascii="Segoe UI" w:hAnsi="Segoe UI" w:cs="Segoe UI"/>
          <w:color w:val="171717" w:themeColor="background2" w:themeShade="1A"/>
        </w:rPr>
        <w:t xml:space="preserve">the model </w:t>
      </w:r>
      <w:r w:rsidRPr="7A3C3B2C">
        <w:rPr>
          <w:rFonts w:ascii="Segoe UI" w:hAnsi="Segoe UI" w:cs="Segoe UI"/>
          <w:color w:val="171717" w:themeColor="background2" w:themeShade="1A"/>
        </w:rPr>
        <w:t xml:space="preserve">directly, </w:t>
      </w:r>
      <w:r w:rsidRPr="365EEC0D">
        <w:rPr>
          <w:rFonts w:ascii="Segoe UI" w:hAnsi="Segoe UI" w:cs="Segoe UI"/>
          <w:color w:val="171717" w:themeColor="background2" w:themeShade="1A"/>
        </w:rPr>
        <w:t xml:space="preserve">the model </w:t>
      </w:r>
      <w:r w:rsidRPr="2CFBAF9B">
        <w:rPr>
          <w:rFonts w:ascii="Segoe UI" w:hAnsi="Segoe UI" w:cs="Segoe UI"/>
          <w:color w:val="171717" w:themeColor="background2" w:themeShade="1A"/>
        </w:rPr>
        <w:t xml:space="preserve">will expose an </w:t>
      </w:r>
      <w:r w:rsidRPr="536A24E1">
        <w:rPr>
          <w:rFonts w:ascii="Segoe UI" w:hAnsi="Segoe UI" w:cs="Segoe UI"/>
          <w:color w:val="171717" w:themeColor="background2" w:themeShade="1A"/>
        </w:rPr>
        <w:t xml:space="preserve">API that the </w:t>
      </w:r>
      <w:r w:rsidRPr="7F15B0B7">
        <w:rPr>
          <w:rFonts w:ascii="Segoe UI" w:hAnsi="Segoe UI" w:cs="Segoe UI"/>
          <w:color w:val="171717" w:themeColor="background2" w:themeShade="1A"/>
        </w:rPr>
        <w:t xml:space="preserve">front-end </w:t>
      </w:r>
      <w:r w:rsidRPr="20A356C0">
        <w:rPr>
          <w:rFonts w:ascii="Segoe UI" w:hAnsi="Segoe UI" w:cs="Segoe UI"/>
          <w:color w:val="171717" w:themeColor="background2" w:themeShade="1A"/>
        </w:rPr>
        <w:t xml:space="preserve">will use to </w:t>
      </w:r>
      <w:r w:rsidRPr="1E83092B">
        <w:rPr>
          <w:rFonts w:ascii="Segoe UI" w:hAnsi="Segoe UI" w:cs="Segoe UI"/>
          <w:color w:val="171717" w:themeColor="background2" w:themeShade="1A"/>
        </w:rPr>
        <w:t xml:space="preserve">make </w:t>
      </w:r>
      <w:r w:rsidRPr="718F76A2">
        <w:rPr>
          <w:rFonts w:ascii="Segoe UI" w:hAnsi="Segoe UI" w:cs="Segoe UI"/>
          <w:color w:val="171717" w:themeColor="background2" w:themeShade="1A"/>
        </w:rPr>
        <w:t xml:space="preserve">pricing </w:t>
      </w:r>
      <w:r w:rsidR="479D8FCC" w:rsidRPr="02C756ED">
        <w:rPr>
          <w:rFonts w:ascii="Segoe UI" w:hAnsi="Segoe UI" w:cs="Segoe UI"/>
          <w:color w:val="171717" w:themeColor="background2" w:themeShade="1A"/>
        </w:rPr>
        <w:t xml:space="preserve">requests or other </w:t>
      </w:r>
      <w:r w:rsidR="479D8FCC" w:rsidRPr="3178D873">
        <w:rPr>
          <w:rFonts w:ascii="Segoe UI" w:hAnsi="Segoe UI" w:cs="Segoe UI"/>
          <w:color w:val="171717" w:themeColor="background2" w:themeShade="1A"/>
        </w:rPr>
        <w:t xml:space="preserve">model </w:t>
      </w:r>
      <w:r w:rsidR="479D8FCC" w:rsidRPr="040AFC79">
        <w:rPr>
          <w:rFonts w:ascii="Segoe UI" w:hAnsi="Segoe UI" w:cs="Segoe UI"/>
          <w:color w:val="171717" w:themeColor="background2" w:themeShade="1A"/>
        </w:rPr>
        <w:t xml:space="preserve">queries.  </w:t>
      </w:r>
      <w:r w:rsidR="479D8FCC" w:rsidRPr="71018D08">
        <w:rPr>
          <w:rFonts w:ascii="Segoe UI" w:hAnsi="Segoe UI" w:cs="Segoe UI"/>
          <w:color w:val="171717" w:themeColor="background2" w:themeShade="1A"/>
        </w:rPr>
        <w:t xml:space="preserve">This moves the </w:t>
      </w:r>
      <w:r w:rsidR="479D8FCC" w:rsidRPr="38052FE1">
        <w:rPr>
          <w:rFonts w:ascii="Segoe UI" w:hAnsi="Segoe UI" w:cs="Segoe UI"/>
          <w:color w:val="171717" w:themeColor="background2" w:themeShade="1A"/>
        </w:rPr>
        <w:t>query</w:t>
      </w:r>
      <w:r w:rsidR="479D8FCC" w:rsidRPr="3492ED74">
        <w:rPr>
          <w:rFonts w:ascii="Segoe UI" w:hAnsi="Segoe UI" w:cs="Segoe UI"/>
          <w:color w:val="171717" w:themeColor="background2" w:themeShade="1A"/>
        </w:rPr>
        <w:t xml:space="preserve"> </w:t>
      </w:r>
      <w:r w:rsidR="479D8FCC" w:rsidRPr="749E93AE">
        <w:rPr>
          <w:rFonts w:ascii="Segoe UI" w:hAnsi="Segoe UI" w:cs="Segoe UI"/>
          <w:color w:val="171717" w:themeColor="background2" w:themeShade="1A"/>
        </w:rPr>
        <w:t xml:space="preserve">construction, </w:t>
      </w:r>
      <w:r w:rsidR="479D8FCC" w:rsidRPr="43F69558">
        <w:rPr>
          <w:rFonts w:ascii="Segoe UI" w:hAnsi="Segoe UI" w:cs="Segoe UI"/>
          <w:color w:val="171717" w:themeColor="background2" w:themeShade="1A"/>
        </w:rPr>
        <w:t xml:space="preserve">user input </w:t>
      </w:r>
      <w:r w:rsidR="479D8FCC" w:rsidRPr="0B3BE7C7">
        <w:rPr>
          <w:rFonts w:ascii="Segoe UI" w:hAnsi="Segoe UI" w:cs="Segoe UI"/>
          <w:color w:val="171717" w:themeColor="background2" w:themeShade="1A"/>
        </w:rPr>
        <w:t>validation,</w:t>
      </w:r>
      <w:r w:rsidR="479D8FCC" w:rsidRPr="36464C17">
        <w:rPr>
          <w:rFonts w:ascii="Segoe UI" w:hAnsi="Segoe UI" w:cs="Segoe UI"/>
          <w:color w:val="171717" w:themeColor="background2" w:themeShade="1A"/>
        </w:rPr>
        <w:t xml:space="preserve"> and user </w:t>
      </w:r>
      <w:r w:rsidR="479D8FCC" w:rsidRPr="66394B5B">
        <w:rPr>
          <w:rFonts w:ascii="Segoe UI" w:hAnsi="Segoe UI" w:cs="Segoe UI"/>
          <w:color w:val="171717" w:themeColor="background2" w:themeShade="1A"/>
        </w:rPr>
        <w:t>interface management to</w:t>
      </w:r>
      <w:r w:rsidR="479D8FCC" w:rsidRPr="73BF6134">
        <w:rPr>
          <w:rFonts w:ascii="Segoe UI" w:hAnsi="Segoe UI" w:cs="Segoe UI"/>
          <w:color w:val="171717" w:themeColor="background2" w:themeShade="1A"/>
        </w:rPr>
        <w:t xml:space="preserve"> the front</w:t>
      </w:r>
      <w:r w:rsidR="5393615A" w:rsidRPr="39EB6CAB">
        <w:rPr>
          <w:rFonts w:ascii="Segoe UI" w:hAnsi="Segoe UI" w:cs="Segoe UI"/>
          <w:color w:val="171717" w:themeColor="background2" w:themeShade="1A"/>
        </w:rPr>
        <w:t>-</w:t>
      </w:r>
      <w:r w:rsidR="479D8FCC" w:rsidRPr="09E7C53D">
        <w:rPr>
          <w:rFonts w:ascii="Segoe UI" w:hAnsi="Segoe UI" w:cs="Segoe UI"/>
          <w:color w:val="171717" w:themeColor="background2" w:themeShade="1A"/>
        </w:rPr>
        <w:t xml:space="preserve">end web </w:t>
      </w:r>
      <w:r w:rsidR="479D8FCC" w:rsidRPr="39EB6CAB">
        <w:rPr>
          <w:rFonts w:ascii="Segoe UI" w:hAnsi="Segoe UI" w:cs="Segoe UI"/>
          <w:color w:val="171717" w:themeColor="background2" w:themeShade="1A"/>
        </w:rPr>
        <w:t xml:space="preserve">application. </w:t>
      </w:r>
    </w:p>
    <w:p w14:paraId="51436860" w14:textId="17FBD4E8" w:rsidR="3ED348D5" w:rsidRDefault="3ED348D5" w:rsidP="39EB6CAB">
      <w:pPr>
        <w:rPr>
          <w:rFonts w:ascii="Segoe UI" w:hAnsi="Segoe UI" w:cs="Segoe UI"/>
          <w:color w:val="171717" w:themeColor="background2" w:themeShade="1A"/>
        </w:rPr>
      </w:pPr>
      <w:r w:rsidRPr="7B5E13CA">
        <w:rPr>
          <w:rFonts w:ascii="Segoe UI" w:hAnsi="Segoe UI" w:cs="Segoe UI"/>
          <w:color w:val="171717" w:themeColor="background2" w:themeShade="1A"/>
        </w:rPr>
        <w:t>This is shown in the following diagram:</w:t>
      </w:r>
    </w:p>
    <w:p w14:paraId="788C7DB4" w14:textId="42965F99" w:rsidR="44C084F0" w:rsidRPr="002A4648" w:rsidRDefault="44C084F0">
      <w:pPr>
        <w:rPr>
          <w:rFonts w:ascii="Segoe UI" w:hAnsi="Segoe UI" w:cs="Segoe UI"/>
        </w:rPr>
      </w:pPr>
      <w:r>
        <w:rPr>
          <w:noProof/>
        </w:rPr>
        <w:drawing>
          <wp:inline distT="0" distB="0" distL="0" distR="0" wp14:anchorId="299DA764" wp14:editId="1FAB4363">
            <wp:extent cx="5943600" cy="1704975"/>
            <wp:effectExtent l="0" t="0" r="0" b="0"/>
            <wp:docPr id="999925522" name="Picture 999925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704975"/>
                    </a:xfrm>
                    <a:prstGeom prst="rect">
                      <a:avLst/>
                    </a:prstGeom>
                  </pic:spPr>
                </pic:pic>
              </a:graphicData>
            </a:graphic>
          </wp:inline>
        </w:drawing>
      </w:r>
      <w:r w:rsidRPr="002A4648">
        <w:rPr>
          <w:rFonts w:ascii="Segoe UI" w:hAnsi="Segoe UI" w:cs="Segoe UI"/>
        </w:rPr>
        <w:t xml:space="preserve">This diagram shows the separate web servers, each running a separate copy of Flask.  The </w:t>
      </w:r>
      <w:r w:rsidR="06B71C22" w:rsidRPr="002A4648">
        <w:rPr>
          <w:rFonts w:ascii="Segoe UI" w:hAnsi="Segoe UI" w:cs="Segoe UI"/>
        </w:rPr>
        <w:t xml:space="preserve">front-end web server supports the user interface, while the back-end web server supports the model. </w:t>
      </w:r>
    </w:p>
    <w:p w14:paraId="29F62AD8" w14:textId="77777777" w:rsidR="002A4648" w:rsidRDefault="06B71C22">
      <w:pPr>
        <w:rPr>
          <w:rFonts w:ascii="Segoe UI" w:hAnsi="Segoe UI" w:cs="Segoe UI"/>
        </w:rPr>
      </w:pPr>
      <w:r w:rsidRPr="002A4648">
        <w:rPr>
          <w:rFonts w:ascii="Segoe UI" w:hAnsi="Segoe UI" w:cs="Segoe UI"/>
        </w:rPr>
        <w:t xml:space="preserve">The user interface is intended to provide a means for the user to request pricing queries and comparisons between multiple requests.  </w:t>
      </w:r>
    </w:p>
    <w:p w14:paraId="51678BF9" w14:textId="40AC383C" w:rsidR="06B71C22" w:rsidRPr="002A4648" w:rsidRDefault="0F59F1EE">
      <w:pPr>
        <w:rPr>
          <w:rFonts w:ascii="Segoe UI" w:hAnsi="Segoe UI" w:cs="Segoe UI"/>
        </w:rPr>
      </w:pPr>
      <w:r w:rsidRPr="002A4648">
        <w:rPr>
          <w:rFonts w:ascii="Segoe UI" w:hAnsi="Segoe UI" w:cs="Segoe UI"/>
        </w:rPr>
        <w:t>The conceptual UI design is shown in the following diagram:</w:t>
      </w:r>
    </w:p>
    <w:p w14:paraId="3868F855" w14:textId="00010CC9" w:rsidR="0F59F1EE" w:rsidRDefault="0F59F1EE" w:rsidP="002A4648">
      <w:pPr>
        <w:jc w:val="center"/>
      </w:pPr>
      <w:r>
        <w:rPr>
          <w:noProof/>
        </w:rPr>
        <w:drawing>
          <wp:inline distT="0" distB="0" distL="0" distR="0" wp14:anchorId="504E2DDB" wp14:editId="005ABBDA">
            <wp:extent cx="4828448" cy="4523624"/>
            <wp:effectExtent l="25400" t="25400" r="23495" b="23495"/>
            <wp:docPr id="496334112" name="Picture 49633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4828448" cy="4523624"/>
                    </a:xfrm>
                    <a:prstGeom prst="rect">
                      <a:avLst/>
                    </a:prstGeom>
                    <a:ln w="25400">
                      <a:solidFill>
                        <a:schemeClr val="tx1"/>
                      </a:solidFill>
                    </a:ln>
                  </pic:spPr>
                </pic:pic>
              </a:graphicData>
            </a:graphic>
          </wp:inline>
        </w:drawing>
      </w:r>
    </w:p>
    <w:p w14:paraId="21FD7245" w14:textId="5EE52E59" w:rsidR="24E40337" w:rsidRPr="002A4648" w:rsidRDefault="0F59F1EE">
      <w:pPr>
        <w:rPr>
          <w:rFonts w:ascii="Segoe UI" w:hAnsi="Segoe UI" w:cs="Segoe UI"/>
        </w:rPr>
      </w:pPr>
      <w:r w:rsidRPr="002A4648">
        <w:rPr>
          <w:rFonts w:ascii="Segoe UI" w:hAnsi="Segoe UI" w:cs="Segoe UI"/>
        </w:rPr>
        <w:t xml:space="preserve">This user interface consists of a form for the user to input various characteristics which are mapped to the model features (either extracted or </w:t>
      </w:r>
      <w:r w:rsidR="03D6C43E" w:rsidRPr="002A4648">
        <w:rPr>
          <w:rFonts w:ascii="Segoe UI" w:hAnsi="Segoe UI" w:cs="Segoe UI"/>
        </w:rPr>
        <w:t xml:space="preserve">engineered features).  The user interface validates all inputs, and if valid calls the pricing engine to predict a price given the user’s data.  The result of </w:t>
      </w:r>
      <w:r w:rsidR="00A528B0" w:rsidRPr="002A4648">
        <w:rPr>
          <w:rFonts w:ascii="Segoe UI" w:hAnsi="Segoe UI" w:cs="Segoe UI"/>
        </w:rPr>
        <w:t>that</w:t>
      </w:r>
      <w:r w:rsidR="03D6C43E" w:rsidRPr="002A4648">
        <w:rPr>
          <w:rFonts w:ascii="Segoe UI" w:hAnsi="Segoe UI" w:cs="Segoe UI"/>
        </w:rPr>
        <w:t xml:space="preserve"> prediction, as w</w:t>
      </w:r>
      <w:r w:rsidR="268B6E9E" w:rsidRPr="002A4648">
        <w:rPr>
          <w:rFonts w:ascii="Segoe UI" w:hAnsi="Segoe UI" w:cs="Segoe UI"/>
        </w:rPr>
        <w:t>ell as the original data used, is retained in a table underneath the form.  All columns of the results table are sortable, allowing the user to perform comparisons between multiple pricing requests</w:t>
      </w:r>
      <w:r w:rsidR="58B79806" w:rsidRPr="002A4648">
        <w:rPr>
          <w:rFonts w:ascii="Segoe UI" w:hAnsi="Segoe UI" w:cs="Segoe UI"/>
        </w:rPr>
        <w:t xml:space="preserve">. </w:t>
      </w:r>
    </w:p>
    <w:p w14:paraId="0843BEA4" w14:textId="03D0DB19" w:rsidR="1C628C7A" w:rsidRDefault="1C628C7A"/>
    <w:p w14:paraId="213EAFA7" w14:textId="63697AB5" w:rsidR="7B5E13CA" w:rsidRDefault="7B5E13CA" w:rsidP="7B5E13CA">
      <w:pPr>
        <w:rPr>
          <w:rFonts w:ascii="Segoe UI" w:hAnsi="Segoe UI" w:cs="Segoe UI"/>
          <w:color w:val="171717" w:themeColor="background2" w:themeShade="1A"/>
        </w:rPr>
      </w:pPr>
    </w:p>
    <w:p w14:paraId="34DC4CAB" w14:textId="05CE0035" w:rsidR="00AA77F7" w:rsidRDefault="00AA77F7">
      <w:pPr>
        <w:rPr>
          <w:rFonts w:asciiTheme="majorHAnsi" w:eastAsiaTheme="majorEastAsia" w:hAnsiTheme="majorHAnsi" w:cstheme="majorBidi"/>
          <w:color w:val="2F5496" w:themeColor="accent1" w:themeShade="BF"/>
          <w:sz w:val="32"/>
          <w:szCs w:val="32"/>
        </w:rPr>
      </w:pPr>
    </w:p>
    <w:p w14:paraId="2922C70E" w14:textId="77777777" w:rsidR="00AA77F7" w:rsidRDefault="00AA77F7">
      <w:pPr>
        <w:rPr>
          <w:rFonts w:asciiTheme="majorHAnsi" w:eastAsiaTheme="majorEastAsia" w:hAnsiTheme="majorHAnsi" w:cstheme="majorBidi"/>
          <w:color w:val="2F5496" w:themeColor="accent1" w:themeShade="BF"/>
          <w:sz w:val="32"/>
          <w:szCs w:val="32"/>
        </w:rPr>
      </w:pPr>
      <w:r>
        <w:br w:type="page"/>
      </w:r>
    </w:p>
    <w:p w14:paraId="1688CEC3" w14:textId="4AEAB4B1" w:rsidR="00841734" w:rsidRDefault="00841734" w:rsidP="00AA77F7">
      <w:pPr>
        <w:pStyle w:val="Heading1"/>
      </w:pPr>
      <w:bookmarkStart w:id="13" w:name="_Toc1610672590"/>
      <w:r w:rsidRPr="00AA77F7">
        <w:t>Model</w:t>
      </w:r>
      <w:r>
        <w:t xml:space="preserve"> Report</w:t>
      </w:r>
      <w:bookmarkEnd w:id="13"/>
    </w:p>
    <w:p w14:paraId="0EBD26B6" w14:textId="0982DB14" w:rsidR="00841734" w:rsidRDefault="00841734" w:rsidP="00841734"/>
    <w:p w14:paraId="13B06DC8" w14:textId="77777777" w:rsidR="00841734" w:rsidRDefault="00841734" w:rsidP="00841734">
      <w:pPr>
        <w:pStyle w:val="NormalWeb"/>
        <w:shd w:val="clear" w:color="auto" w:fill="FFFFFF"/>
        <w:spacing w:before="0" w:beforeAutospacing="0" w:after="240" w:afterAutospacing="0"/>
        <w:rPr>
          <w:rFonts w:ascii="Segoe UI" w:hAnsi="Segoe UI" w:cs="Segoe UI"/>
          <w:color w:val="24292E"/>
        </w:rPr>
      </w:pPr>
      <w:r>
        <w:rPr>
          <w:rStyle w:val="Emphasis"/>
          <w:rFonts w:ascii="Segoe UI" w:eastAsiaTheme="majorEastAsia" w:hAnsi="Segoe UI" w:cs="Segoe UI"/>
          <w:color w:val="24292E"/>
        </w:rPr>
        <w:t>A report to provide details on a specific experiment (model) - possibly one of many</w:t>
      </w:r>
    </w:p>
    <w:p w14:paraId="58D0F2BF" w14:textId="77777777" w:rsidR="00841734" w:rsidRDefault="00841734" w:rsidP="00AA77F7">
      <w:pPr>
        <w:pStyle w:val="Heading2"/>
      </w:pPr>
      <w:bookmarkStart w:id="14" w:name="_Toc966041009"/>
      <w:r>
        <w:t>Analytic Approach</w:t>
      </w:r>
      <w:bookmarkEnd w:id="14"/>
    </w:p>
    <w:p w14:paraId="45438F0D" w14:textId="3AAD746B" w:rsidR="00E568A4" w:rsidRDefault="00E568A4" w:rsidP="00841734">
      <w:pPr>
        <w:numPr>
          <w:ilvl w:val="0"/>
          <w:numId w:val="1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is the target variable?</w:t>
      </w:r>
    </w:p>
    <w:p w14:paraId="23D018DB" w14:textId="0DD614AA" w:rsidR="00841734" w:rsidRDefault="00841734" w:rsidP="00841734">
      <w:pPr>
        <w:numPr>
          <w:ilvl w:val="0"/>
          <w:numId w:val="1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kind of model was built?</w:t>
      </w:r>
      <w:r w:rsidR="008433A0">
        <w:rPr>
          <w:rFonts w:ascii="Segoe UI" w:hAnsi="Segoe UI" w:cs="Segoe UI"/>
          <w:color w:val="24292E"/>
        </w:rPr>
        <w:t xml:space="preserve"> </w:t>
      </w:r>
    </w:p>
    <w:p w14:paraId="015647E7" w14:textId="77777777" w:rsidR="00841734" w:rsidRDefault="00841734" w:rsidP="00AA77F7">
      <w:pPr>
        <w:pStyle w:val="Heading2"/>
      </w:pPr>
      <w:bookmarkStart w:id="15" w:name="_Toc1690796134"/>
      <w:r>
        <w:t>Model Description</w:t>
      </w:r>
      <w:bookmarkEnd w:id="15"/>
    </w:p>
    <w:p w14:paraId="66112130" w14:textId="77777777" w:rsidR="00841734" w:rsidRDefault="00841734" w:rsidP="00841734">
      <w:pPr>
        <w:pStyle w:val="NormalWeb"/>
        <w:numPr>
          <w:ilvl w:val="0"/>
          <w:numId w:val="1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Models and Parameters</w:t>
      </w:r>
    </w:p>
    <w:p w14:paraId="3A331817" w14:textId="77777777" w:rsidR="00841734" w:rsidRDefault="00841734" w:rsidP="00841734">
      <w:pPr>
        <w:numPr>
          <w:ilvl w:val="1"/>
          <w:numId w:val="1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Description or images of data flow graph</w:t>
      </w:r>
    </w:p>
    <w:p w14:paraId="552FEDA4" w14:textId="77777777" w:rsidR="00841734" w:rsidRDefault="00841734" w:rsidP="00841734">
      <w:pPr>
        <w:numPr>
          <w:ilvl w:val="2"/>
          <w:numId w:val="1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if </w:t>
      </w:r>
      <w:proofErr w:type="spellStart"/>
      <w:r>
        <w:rPr>
          <w:rFonts w:ascii="Segoe UI" w:hAnsi="Segoe UI" w:cs="Segoe UI"/>
          <w:color w:val="24292E"/>
        </w:rPr>
        <w:t>AzureML</w:t>
      </w:r>
      <w:proofErr w:type="spellEnd"/>
      <w:r>
        <w:rPr>
          <w:rFonts w:ascii="Segoe UI" w:hAnsi="Segoe UI" w:cs="Segoe UI"/>
          <w:color w:val="24292E"/>
        </w:rPr>
        <w:t>, link to:</w:t>
      </w:r>
    </w:p>
    <w:p w14:paraId="2ABC8AC4" w14:textId="77777777" w:rsidR="00841734" w:rsidRDefault="00841734" w:rsidP="00841734">
      <w:pPr>
        <w:numPr>
          <w:ilvl w:val="3"/>
          <w:numId w:val="1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Training experiment</w:t>
      </w:r>
    </w:p>
    <w:p w14:paraId="1E24410B" w14:textId="77777777" w:rsidR="00841734" w:rsidRDefault="00841734" w:rsidP="00841734">
      <w:pPr>
        <w:numPr>
          <w:ilvl w:val="3"/>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Scoring workflow</w:t>
      </w:r>
    </w:p>
    <w:p w14:paraId="6FE0138B" w14:textId="77777777" w:rsidR="00841734" w:rsidRDefault="00841734" w:rsidP="00841734">
      <w:pPr>
        <w:numPr>
          <w:ilvl w:val="1"/>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learner(s) were used?</w:t>
      </w:r>
    </w:p>
    <w:p w14:paraId="025A9F74" w14:textId="77777777" w:rsidR="00841734" w:rsidRDefault="00841734" w:rsidP="00841734">
      <w:pPr>
        <w:numPr>
          <w:ilvl w:val="1"/>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Learner hyper-parameters</w:t>
      </w:r>
    </w:p>
    <w:p w14:paraId="69A3E49A" w14:textId="77777777" w:rsidR="00841734" w:rsidRDefault="00841734" w:rsidP="00AA77F7">
      <w:pPr>
        <w:pStyle w:val="Heading2"/>
      </w:pPr>
      <w:bookmarkStart w:id="16" w:name="_Toc147836099"/>
      <w:r w:rsidRPr="00AA77F7">
        <w:t>Results</w:t>
      </w:r>
      <w:r>
        <w:t xml:space="preserve"> (Model Performance)</w:t>
      </w:r>
      <w:bookmarkEnd w:id="16"/>
    </w:p>
    <w:p w14:paraId="4F85E261" w14:textId="77777777" w:rsidR="00841734" w:rsidRDefault="00841734" w:rsidP="00841734">
      <w:pPr>
        <w:numPr>
          <w:ilvl w:val="0"/>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ROC/Lift charts, AUC, R^2, MAPE as appropriate</w:t>
      </w:r>
    </w:p>
    <w:p w14:paraId="5E4A8C70" w14:textId="77777777" w:rsidR="00841734" w:rsidRDefault="00841734" w:rsidP="00841734">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Performance graphs for parameters sweeps if applicable</w:t>
      </w:r>
    </w:p>
    <w:p w14:paraId="6CFA7F6C" w14:textId="77777777" w:rsidR="00841734" w:rsidRDefault="00841734" w:rsidP="00AA77F7">
      <w:pPr>
        <w:pStyle w:val="Heading2"/>
      </w:pPr>
      <w:bookmarkStart w:id="17" w:name="_Toc1936131506"/>
      <w:r>
        <w:t xml:space="preserve">Model </w:t>
      </w:r>
      <w:r w:rsidRPr="00AA77F7">
        <w:t>Understanding</w:t>
      </w:r>
      <w:bookmarkEnd w:id="17"/>
    </w:p>
    <w:p w14:paraId="60F75129" w14:textId="77777777" w:rsidR="00841734" w:rsidRDefault="00841734" w:rsidP="00841734">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Variable Importance (significance)</w:t>
      </w:r>
    </w:p>
    <w:p w14:paraId="0AF186B6" w14:textId="77777777" w:rsidR="00841734" w:rsidRDefault="00841734" w:rsidP="00841734">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Insight Derived from the Model</w:t>
      </w:r>
    </w:p>
    <w:p w14:paraId="6EC9AE69" w14:textId="77777777" w:rsidR="00841734" w:rsidRDefault="00841734" w:rsidP="00AA77F7">
      <w:pPr>
        <w:pStyle w:val="Heading2"/>
      </w:pPr>
      <w:bookmarkStart w:id="18" w:name="_Toc479348042"/>
      <w:r w:rsidRPr="00AA77F7">
        <w:t>Conclusion</w:t>
      </w:r>
      <w:r>
        <w:t xml:space="preserve"> and Discussions for Next Steps</w:t>
      </w:r>
      <w:bookmarkEnd w:id="18"/>
    </w:p>
    <w:p w14:paraId="4A34D81F" w14:textId="77777777" w:rsidR="00841734" w:rsidRDefault="00841734" w:rsidP="00841734">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Conclusion</w:t>
      </w:r>
    </w:p>
    <w:p w14:paraId="6853FF57" w14:textId="77777777" w:rsidR="00841734" w:rsidRDefault="00841734" w:rsidP="00841734">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Discussion on overfitting (if applicable)</w:t>
      </w:r>
    </w:p>
    <w:p w14:paraId="7977A3E3" w14:textId="77777777" w:rsidR="00841734" w:rsidRDefault="00841734" w:rsidP="00841734">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other Features Can Be Generated from the Current Data</w:t>
      </w:r>
    </w:p>
    <w:p w14:paraId="7DD74242" w14:textId="77777777" w:rsidR="00841734" w:rsidRDefault="00841734" w:rsidP="00841734">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other Relevant Data Sources Are Available to Help the Modeling</w:t>
      </w:r>
    </w:p>
    <w:p w14:paraId="7C1B4243" w14:textId="10817A77" w:rsidR="00841734" w:rsidRDefault="00AA77F7" w:rsidP="00AA77F7">
      <w:pPr>
        <w:pStyle w:val="Heading1"/>
      </w:pPr>
      <w:bookmarkStart w:id="19" w:name="_Toc873147791"/>
      <w:r>
        <w:t>Exit Report</w:t>
      </w:r>
      <w:bookmarkEnd w:id="19"/>
    </w:p>
    <w:p w14:paraId="1ADF4149" w14:textId="0DC999E9"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is concise document that includes an overview of the entire project, including details of each stage and learning. If a section isn't applicable (e.g. project didn't include a ML model), simply mark that section as "Not applicable". Suggested length between 5-20 pages. Code should mostly be within code repository (not in this document).</w:t>
      </w:r>
    </w:p>
    <w:p w14:paraId="01D85B86"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Customer: &lt;Enter Customer Name&gt;</w:t>
      </w:r>
    </w:p>
    <w:p w14:paraId="643BDA86"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Team Members: &lt;Enter team member' names. Please also enter relevant </w:t>
      </w:r>
      <w:proofErr w:type="gramStart"/>
      <w:r>
        <w:rPr>
          <w:rFonts w:ascii="Segoe UI" w:hAnsi="Segoe UI" w:cs="Segoe UI"/>
          <w:color w:val="24292E"/>
        </w:rPr>
        <w:t>parties</w:t>
      </w:r>
      <w:proofErr w:type="gramEnd"/>
      <w:r>
        <w:rPr>
          <w:rFonts w:ascii="Segoe UI" w:hAnsi="Segoe UI" w:cs="Segoe UI"/>
          <w:color w:val="24292E"/>
        </w:rPr>
        <w:t xml:space="preserve"> names, such as team lead, Account team, Business stakeholders, etc.&gt;</w:t>
      </w:r>
    </w:p>
    <w:p w14:paraId="673B4562" w14:textId="77777777" w:rsidR="00AA77F7" w:rsidRPr="00AA77F7" w:rsidRDefault="00AA77F7" w:rsidP="00AA77F7">
      <w:pPr>
        <w:pStyle w:val="Heading2"/>
      </w:pPr>
      <w:bookmarkStart w:id="20" w:name="_Toc554453309"/>
      <w:r w:rsidRPr="00AA77F7">
        <w:t>Overview</w:t>
      </w:r>
      <w:bookmarkEnd w:id="20"/>
    </w:p>
    <w:p w14:paraId="67E1B75C"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&lt;Executive summary of entire solution, brief non-technical overview&gt;</w:t>
      </w:r>
    </w:p>
    <w:p w14:paraId="594440CD" w14:textId="77777777" w:rsidR="00AA77F7" w:rsidRDefault="00AA77F7" w:rsidP="00AA77F7">
      <w:pPr>
        <w:pStyle w:val="Heading2"/>
      </w:pPr>
      <w:bookmarkStart w:id="21" w:name="_Toc163256039"/>
      <w:r w:rsidRPr="00AA77F7">
        <w:t>Business</w:t>
      </w:r>
      <w:r>
        <w:t xml:space="preserve"> Domain</w:t>
      </w:r>
      <w:bookmarkEnd w:id="21"/>
    </w:p>
    <w:p w14:paraId="2A76E665"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&lt;Industry, business domain of customer&gt;</w:t>
      </w:r>
    </w:p>
    <w:p w14:paraId="2E717614" w14:textId="77777777" w:rsidR="00AA77F7" w:rsidRDefault="00AA77F7" w:rsidP="00AA77F7">
      <w:pPr>
        <w:pStyle w:val="Heading2"/>
      </w:pPr>
      <w:bookmarkStart w:id="22" w:name="_Toc1226034779"/>
      <w:r w:rsidRPr="00AA77F7">
        <w:t>Business</w:t>
      </w:r>
      <w:r>
        <w:t xml:space="preserve"> Problem</w:t>
      </w:r>
      <w:bookmarkEnd w:id="22"/>
    </w:p>
    <w:p w14:paraId="51CB9862"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&lt;Business problem and exact use case(s), why it matters&gt;</w:t>
      </w:r>
    </w:p>
    <w:p w14:paraId="0AA1CD82" w14:textId="77777777" w:rsidR="00AA77F7" w:rsidRDefault="00AA77F7" w:rsidP="00AA77F7">
      <w:pPr>
        <w:pStyle w:val="Heading2"/>
      </w:pPr>
      <w:bookmarkStart w:id="23" w:name="_Toc1745329925"/>
      <w:r>
        <w:t xml:space="preserve">Data </w:t>
      </w:r>
      <w:r w:rsidRPr="00AA77F7">
        <w:t>Processing</w:t>
      </w:r>
      <w:bookmarkEnd w:id="23"/>
    </w:p>
    <w:p w14:paraId="7C55A8E6"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&lt;Schema of original datasets, how data was processed, final input data schema for model&gt;</w:t>
      </w:r>
    </w:p>
    <w:p w14:paraId="7D3D73FD" w14:textId="77777777" w:rsidR="00AA77F7" w:rsidRDefault="00AA77F7" w:rsidP="00AA77F7">
      <w:pPr>
        <w:pStyle w:val="Heading2"/>
      </w:pPr>
      <w:bookmarkStart w:id="24" w:name="_Toc1862409350"/>
      <w:r w:rsidRPr="00AA77F7">
        <w:t>Modeling</w:t>
      </w:r>
      <w:r>
        <w:t>, Validation</w:t>
      </w:r>
      <w:bookmarkEnd w:id="24"/>
    </w:p>
    <w:p w14:paraId="3997BB9A"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&lt;Modeling techniques used, validation results, details of how validation conducted&gt;</w:t>
      </w:r>
    </w:p>
    <w:p w14:paraId="0D04E52E" w14:textId="77777777" w:rsidR="00AA77F7" w:rsidRDefault="00AA77F7" w:rsidP="00AA77F7">
      <w:pPr>
        <w:pStyle w:val="Heading2"/>
      </w:pPr>
      <w:bookmarkStart w:id="25" w:name="_Toc1594715550"/>
      <w:r w:rsidRPr="00AA77F7">
        <w:t>Solution</w:t>
      </w:r>
      <w:r>
        <w:t xml:space="preserve"> Architecture</w:t>
      </w:r>
      <w:bookmarkEnd w:id="25"/>
    </w:p>
    <w:p w14:paraId="0FD8CE36"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&lt;Architecture of the solution, describe clearly whether this was </w:t>
      </w:r>
      <w:proofErr w:type="gramStart"/>
      <w:r>
        <w:rPr>
          <w:rFonts w:ascii="Segoe UI" w:hAnsi="Segoe UI" w:cs="Segoe UI"/>
          <w:color w:val="24292E"/>
        </w:rPr>
        <w:t>actually implemented</w:t>
      </w:r>
      <w:proofErr w:type="gramEnd"/>
      <w:r>
        <w:rPr>
          <w:rFonts w:ascii="Segoe UI" w:hAnsi="Segoe UI" w:cs="Segoe UI"/>
          <w:color w:val="24292E"/>
        </w:rPr>
        <w:t xml:space="preserve"> or a proposed architecture. Include diagram and relevant details for reproducing similar architecture. Include details of why this architecture was chosen versus other architectures that were considered, if relevant&gt;</w:t>
      </w:r>
    </w:p>
    <w:p w14:paraId="0B6B9F73" w14:textId="77777777" w:rsidR="00AA77F7" w:rsidRDefault="00AA77F7" w:rsidP="00AA77F7">
      <w:pPr>
        <w:pStyle w:val="Heading2"/>
      </w:pPr>
      <w:bookmarkStart w:id="26" w:name="_Toc1399844061"/>
      <w:r w:rsidRPr="00AA77F7">
        <w:t>Benefits</w:t>
      </w:r>
      <w:bookmarkEnd w:id="26"/>
    </w:p>
    <w:p w14:paraId="15E6D261" w14:textId="77777777" w:rsidR="00AA77F7" w:rsidRDefault="00AA77F7" w:rsidP="00AA77F7">
      <w:pPr>
        <w:pStyle w:val="Heading3"/>
      </w:pPr>
      <w:bookmarkStart w:id="27" w:name="_Toc2117571128"/>
      <w:r w:rsidRPr="00AA77F7">
        <w:t>Company</w:t>
      </w:r>
      <w:r>
        <w:t xml:space="preserve"> Benefit</w:t>
      </w:r>
      <w:bookmarkEnd w:id="27"/>
    </w:p>
    <w:p w14:paraId="3AD0AA3D" w14:textId="384DA605" w:rsidR="00AA77F7" w:rsidRPr="00AA77F7" w:rsidRDefault="00AA77F7" w:rsidP="00AA77F7">
      <w:pPr>
        <w:pStyle w:val="NormalWeb"/>
        <w:shd w:val="clear" w:color="auto" w:fill="FFFFFF"/>
        <w:spacing w:before="0" w:beforeAutospacing="0" w:after="240" w:afterAutospacing="0"/>
        <w:rPr>
          <w:rFonts w:ascii="Segoe UI" w:hAnsi="Segoe UI" w:cs="Segoe UI"/>
          <w:color w:val="24292E"/>
        </w:rPr>
      </w:pPr>
      <w:r w:rsidRPr="00AA77F7">
        <w:rPr>
          <w:rFonts w:ascii="Segoe UI" w:hAnsi="Segoe UI" w:cs="Segoe UI"/>
          <w:color w:val="24292E"/>
        </w:rPr>
        <w:t xml:space="preserve"> (</w:t>
      </w:r>
      <w:proofErr w:type="gramStart"/>
      <w:r w:rsidRPr="00AA77F7">
        <w:rPr>
          <w:rFonts w:ascii="Segoe UI" w:hAnsi="Segoe UI" w:cs="Segoe UI"/>
          <w:color w:val="24292E"/>
        </w:rPr>
        <w:t>internal</w:t>
      </w:r>
      <w:proofErr w:type="gramEnd"/>
      <w:r w:rsidRPr="00AA77F7">
        <w:rPr>
          <w:rFonts w:ascii="Segoe UI" w:hAnsi="Segoe UI" w:cs="Segoe UI"/>
          <w:color w:val="24292E"/>
        </w:rPr>
        <w:t xml:space="preserve"> only. Double check if you want to share this with your customer)</w:t>
      </w:r>
    </w:p>
    <w:p w14:paraId="721FA71F"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&lt;What did our company gain from this engagement? ROI, revenue, </w:t>
      </w:r>
      <w:proofErr w:type="spellStart"/>
      <w:r>
        <w:rPr>
          <w:rFonts w:ascii="Segoe UI" w:hAnsi="Segoe UI" w:cs="Segoe UI"/>
          <w:color w:val="24292E"/>
        </w:rPr>
        <w:t>etc</w:t>
      </w:r>
      <w:proofErr w:type="spellEnd"/>
      <w:r>
        <w:rPr>
          <w:rFonts w:ascii="Segoe UI" w:hAnsi="Segoe UI" w:cs="Segoe UI"/>
          <w:color w:val="24292E"/>
        </w:rPr>
        <w:t>&gt;</w:t>
      </w:r>
    </w:p>
    <w:p w14:paraId="435B3C9C" w14:textId="77777777" w:rsidR="00AA77F7" w:rsidRDefault="00AA77F7" w:rsidP="00AA77F7">
      <w:pPr>
        <w:pStyle w:val="Heading3"/>
      </w:pPr>
      <w:bookmarkStart w:id="28" w:name="_Toc1037639037"/>
      <w:r>
        <w:t>Customer Benefit</w:t>
      </w:r>
      <w:bookmarkEnd w:id="28"/>
    </w:p>
    <w:p w14:paraId="1E30F953"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What is the benefit (ROI, savings, productivity gains </w:t>
      </w:r>
      <w:proofErr w:type="spellStart"/>
      <w:r>
        <w:rPr>
          <w:rFonts w:ascii="Segoe UI" w:hAnsi="Segoe UI" w:cs="Segoe UI"/>
          <w:color w:val="24292E"/>
        </w:rPr>
        <w:t>etc</w:t>
      </w:r>
      <w:proofErr w:type="spellEnd"/>
      <w:r>
        <w:rPr>
          <w:rFonts w:ascii="Segoe UI" w:hAnsi="Segoe UI" w:cs="Segoe UI"/>
          <w:color w:val="24292E"/>
        </w:rPr>
        <w:t>) for the customer? If just POC, what is estimated ROI? If exact metrics are not available, why does it have impact for the customer?&gt;</w:t>
      </w:r>
    </w:p>
    <w:p w14:paraId="57D9B806" w14:textId="77777777" w:rsidR="00AA77F7" w:rsidRDefault="00AA77F7" w:rsidP="00AA77F7">
      <w:pPr>
        <w:pStyle w:val="Heading2"/>
      </w:pPr>
      <w:bookmarkStart w:id="29" w:name="_Toc427237381"/>
      <w:r w:rsidRPr="00AA77F7">
        <w:t>Learnings</w:t>
      </w:r>
      <w:bookmarkEnd w:id="29"/>
    </w:p>
    <w:p w14:paraId="567593F9" w14:textId="77777777" w:rsidR="00AA77F7" w:rsidRDefault="00AA77F7" w:rsidP="00AA77F7">
      <w:pPr>
        <w:pStyle w:val="Heading3"/>
      </w:pPr>
      <w:bookmarkStart w:id="30" w:name="_Toc247812519"/>
      <w:r>
        <w:t>Project Execution</w:t>
      </w:r>
      <w:bookmarkEnd w:id="30"/>
    </w:p>
    <w:p w14:paraId="77BA9078"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&lt;Learnings around the customer engagement process&gt;</w:t>
      </w:r>
    </w:p>
    <w:p w14:paraId="4B4543B4" w14:textId="77777777" w:rsidR="00AA77F7" w:rsidRDefault="00AA77F7" w:rsidP="00AA77F7">
      <w:pPr>
        <w:pStyle w:val="Heading3"/>
      </w:pPr>
      <w:bookmarkStart w:id="31" w:name="_Toc465387921"/>
      <w:r>
        <w:t>Data science / Engineering</w:t>
      </w:r>
      <w:bookmarkEnd w:id="31"/>
    </w:p>
    <w:p w14:paraId="3B4330D3"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&lt;Learnings related to data science/engineering, tips/tricks, </w:t>
      </w:r>
      <w:proofErr w:type="spellStart"/>
      <w:r>
        <w:rPr>
          <w:rFonts w:ascii="Segoe UI" w:hAnsi="Segoe UI" w:cs="Segoe UI"/>
          <w:color w:val="24292E"/>
        </w:rPr>
        <w:t>etc</w:t>
      </w:r>
      <w:proofErr w:type="spellEnd"/>
      <w:r>
        <w:rPr>
          <w:rFonts w:ascii="Segoe UI" w:hAnsi="Segoe UI" w:cs="Segoe UI"/>
          <w:color w:val="24292E"/>
        </w:rPr>
        <w:t>&gt;</w:t>
      </w:r>
    </w:p>
    <w:p w14:paraId="1BB4DFBA" w14:textId="77777777" w:rsidR="00AA77F7" w:rsidRDefault="00AA77F7" w:rsidP="00AA77F7">
      <w:pPr>
        <w:pStyle w:val="Heading3"/>
      </w:pPr>
      <w:bookmarkStart w:id="32" w:name="_Toc838593852"/>
      <w:r>
        <w:t>Domain</w:t>
      </w:r>
      <w:bookmarkEnd w:id="32"/>
    </w:p>
    <w:p w14:paraId="04F7AA95"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&lt;Learnings around the business domain, &gt;</w:t>
      </w:r>
    </w:p>
    <w:p w14:paraId="2C57B899" w14:textId="77777777" w:rsidR="00AA77F7" w:rsidRDefault="00AA77F7" w:rsidP="00AA77F7">
      <w:pPr>
        <w:pStyle w:val="Heading3"/>
      </w:pPr>
      <w:bookmarkStart w:id="33" w:name="_Toc1028251719"/>
      <w:r>
        <w:t>Product</w:t>
      </w:r>
      <w:bookmarkEnd w:id="33"/>
    </w:p>
    <w:p w14:paraId="3C518E57"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&lt;Learnings around the products and services utilized in the solution &gt;</w:t>
      </w:r>
    </w:p>
    <w:p w14:paraId="1FCE6165" w14:textId="77777777" w:rsidR="00AA77F7" w:rsidRDefault="00AA77F7" w:rsidP="00AA77F7">
      <w:pPr>
        <w:pStyle w:val="Heading3"/>
      </w:pPr>
      <w:bookmarkStart w:id="34" w:name="_Toc1819678161"/>
      <w:r>
        <w:t>What's unique about this project, specific challenges</w:t>
      </w:r>
      <w:bookmarkEnd w:id="34"/>
    </w:p>
    <w:p w14:paraId="4B7B2599"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&lt;Specific issues or setup, unique things, specific challenges that had to be addressed during the engagement and how that was accomplished&gt;</w:t>
      </w:r>
    </w:p>
    <w:p w14:paraId="4E5E4A7A" w14:textId="77777777" w:rsidR="00AA77F7" w:rsidRDefault="00AA77F7" w:rsidP="00AA77F7">
      <w:pPr>
        <w:pStyle w:val="Heading3"/>
      </w:pPr>
      <w:bookmarkStart w:id="35" w:name="_Toc1396440720"/>
      <w:r w:rsidRPr="00AA77F7">
        <w:t>Links</w:t>
      </w:r>
      <w:bookmarkEnd w:id="35"/>
    </w:p>
    <w:p w14:paraId="125C19BE"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&lt;Links to published case studies, etc.; Link to git repository where all code sits&gt;</w:t>
      </w:r>
    </w:p>
    <w:p w14:paraId="72544551" w14:textId="77777777" w:rsidR="00AA77F7" w:rsidRDefault="00AA77F7" w:rsidP="00AA77F7">
      <w:pPr>
        <w:pStyle w:val="Heading3"/>
      </w:pPr>
      <w:bookmarkStart w:id="36" w:name="_Toc37280453"/>
      <w:r>
        <w:t>Next Steps</w:t>
      </w:r>
      <w:bookmarkEnd w:id="36"/>
    </w:p>
    <w:p w14:paraId="25F43694"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&lt;Next steps. These should include milestones for follow-ups and who 'owns' this action. E.g. Post- Proof of Concept check-in on status on 12/1/2016 by X, monthly check-in meeting by Y, etc.&gt;</w:t>
      </w:r>
    </w:p>
    <w:p w14:paraId="06F64974" w14:textId="77777777" w:rsidR="00AA77F7" w:rsidRDefault="00AA77F7">
      <w:pPr>
        <w:rPr>
          <w:rFonts w:asciiTheme="majorHAnsi" w:eastAsiaTheme="majorEastAsia" w:hAnsiTheme="majorHAnsi" w:cstheme="majorBidi"/>
          <w:color w:val="2F5496" w:themeColor="accent1" w:themeShade="BF"/>
          <w:sz w:val="32"/>
          <w:szCs w:val="32"/>
        </w:rPr>
      </w:pPr>
      <w:r>
        <w:br w:type="page"/>
      </w:r>
    </w:p>
    <w:p w14:paraId="24DE92E0" w14:textId="687FB958" w:rsidR="00AA77F7" w:rsidRDefault="00AA77F7" w:rsidP="00AA77F7">
      <w:pPr>
        <w:pStyle w:val="Heading1"/>
      </w:pPr>
      <w:bookmarkStart w:id="37" w:name="_Toc311174573"/>
      <w:r>
        <w:t>Appendix</w:t>
      </w:r>
      <w:bookmarkEnd w:id="37"/>
    </w:p>
    <w:p w14:paraId="09B55D51" w14:textId="77777777" w:rsidR="00AA77F7" w:rsidRDefault="00AA77F7" w:rsidP="00AA77F7">
      <w:pPr>
        <w:pStyle w:val="NormalWeb"/>
        <w:shd w:val="clear" w:color="auto" w:fill="FFFFFF"/>
        <w:spacing w:before="0" w:beforeAutospacing="0"/>
        <w:rPr>
          <w:rFonts w:ascii="Segoe UI" w:hAnsi="Segoe UI" w:cs="Segoe UI"/>
          <w:color w:val="24292E"/>
        </w:rPr>
      </w:pPr>
      <w:r>
        <w:rPr>
          <w:rFonts w:ascii="Segoe UI" w:hAnsi="Segoe UI" w:cs="Segoe UI"/>
          <w:color w:val="24292E"/>
        </w:rPr>
        <w:t>&lt;Other material that seems relevant – try to keep non-appendix to &lt;20 pages but more details can be included in appendix if needed&gt;</w:t>
      </w:r>
    </w:p>
    <w:p w14:paraId="4665BC4D" w14:textId="47F5C2D8" w:rsidR="00841734" w:rsidRDefault="00841734" w:rsidP="004E47DE"/>
    <w:p w14:paraId="3A40AF63" w14:textId="77777777" w:rsidR="00841734" w:rsidRPr="004E47DE" w:rsidRDefault="00841734" w:rsidP="004E47DE"/>
    <w:sectPr w:rsidR="00841734" w:rsidRPr="004E47DE" w:rsidSect="006E64A3">
      <w:headerReference w:type="default" r:id="rId39"/>
      <w:footerReference w:type="default" r:id="rId40"/>
      <w:headerReference w:type="first" r:id="rId41"/>
      <w:footerReference w:type="first" r:id="rId4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83411" w14:textId="77777777" w:rsidR="00D82C2E" w:rsidRDefault="00D82C2E" w:rsidP="006E64A3">
      <w:pPr>
        <w:spacing w:after="0" w:line="240" w:lineRule="auto"/>
      </w:pPr>
      <w:r>
        <w:separator/>
      </w:r>
    </w:p>
  </w:endnote>
  <w:endnote w:type="continuationSeparator" w:id="0">
    <w:p w14:paraId="3EFC61C3" w14:textId="77777777" w:rsidR="00D82C2E" w:rsidRDefault="00D82C2E" w:rsidP="006E6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8554820"/>
      <w:docPartObj>
        <w:docPartGallery w:val="Page Numbers (Bottom of Page)"/>
        <w:docPartUnique/>
      </w:docPartObj>
    </w:sdtPr>
    <w:sdtEndPr>
      <w:rPr>
        <w:noProof/>
      </w:rPr>
    </w:sdtEndPr>
    <w:sdtContent>
      <w:p w14:paraId="466F06B2" w14:textId="097483EF" w:rsidR="006E64A3" w:rsidRDefault="009234EF">
        <w:pPr>
          <w:pStyle w:val="Footer"/>
          <w:jc w:val="center"/>
        </w:pPr>
      </w:p>
    </w:sdtContent>
  </w:sdt>
  <w:p w14:paraId="3243A9DE" w14:textId="77777777" w:rsidR="006E64A3" w:rsidRDefault="006E64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758349"/>
      <w:docPartObj>
        <w:docPartGallery w:val="Page Numbers (Bottom of Page)"/>
        <w:docPartUnique/>
      </w:docPartObj>
    </w:sdtPr>
    <w:sdtEndPr>
      <w:rPr>
        <w:noProof/>
      </w:rPr>
    </w:sdtEndPr>
    <w:sdtContent>
      <w:p w14:paraId="66703DDE" w14:textId="5554AF9D" w:rsidR="006E64A3" w:rsidRDefault="009234EF">
        <w:pPr>
          <w:pStyle w:val="Footer"/>
          <w:jc w:val="center"/>
        </w:pPr>
      </w:p>
    </w:sdtContent>
  </w:sdt>
  <w:p w14:paraId="3E97D805" w14:textId="77777777" w:rsidR="006E64A3" w:rsidRDefault="006E64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5051019"/>
      <w:docPartObj>
        <w:docPartGallery w:val="Page Numbers (Bottom of Page)"/>
        <w:docPartUnique/>
      </w:docPartObj>
    </w:sdtPr>
    <w:sdtEndPr>
      <w:rPr>
        <w:noProof/>
      </w:rPr>
    </w:sdtEndPr>
    <w:sdtContent>
      <w:p w14:paraId="5CD09E16" w14:textId="1C19DAA1" w:rsidR="006E64A3" w:rsidRDefault="006E64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E20C2E" w14:textId="77777777" w:rsidR="006E64A3" w:rsidRDefault="006E64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4529574"/>
      <w:docPartObj>
        <w:docPartGallery w:val="Page Numbers (Bottom of Page)"/>
        <w:docPartUnique/>
      </w:docPartObj>
    </w:sdtPr>
    <w:sdtEndPr>
      <w:rPr>
        <w:noProof/>
      </w:rPr>
    </w:sdtEndPr>
    <w:sdtContent>
      <w:p w14:paraId="294A0C89" w14:textId="77777777" w:rsidR="006E64A3" w:rsidRDefault="006E64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CFAFC0" w14:textId="77777777" w:rsidR="006E64A3" w:rsidRDefault="006E6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B34CA" w14:textId="77777777" w:rsidR="00D82C2E" w:rsidRDefault="00D82C2E" w:rsidP="006E64A3">
      <w:pPr>
        <w:spacing w:after="0" w:line="240" w:lineRule="auto"/>
      </w:pPr>
      <w:r>
        <w:separator/>
      </w:r>
    </w:p>
  </w:footnote>
  <w:footnote w:type="continuationSeparator" w:id="0">
    <w:p w14:paraId="1775F1C6" w14:textId="77777777" w:rsidR="00D82C2E" w:rsidRDefault="00D82C2E" w:rsidP="006E6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75B62" w14:textId="2EBFB027" w:rsidR="00BF1096" w:rsidRDefault="00BC338D" w:rsidP="006E64A3">
    <w:pPr>
      <w:pStyle w:val="Header"/>
      <w:pBdr>
        <w:bottom w:val="single" w:sz="6" w:space="1" w:color="auto"/>
      </w:pBdr>
    </w:pPr>
    <w:fldSimple w:instr="STYLEREF  &quot;Heading 1&quot;  \* MERGEFORMAT">
      <w:r w:rsidR="00B02AF6">
        <w:rPr>
          <w:noProof/>
        </w:rPr>
        <w:t>Data Dictionary</w:t>
      </w:r>
    </w:fldSimple>
    <w:r w:rsidR="00BF1096">
      <w:tab/>
    </w:r>
    <w:r w:rsidR="00BF109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46BED" w14:textId="77777777" w:rsidR="006E64A3" w:rsidRDefault="006E6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5704"/>
    <w:multiLevelType w:val="multilevel"/>
    <w:tmpl w:val="E9BC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810EB"/>
    <w:multiLevelType w:val="hybridMultilevel"/>
    <w:tmpl w:val="5DDA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F59E0"/>
    <w:multiLevelType w:val="multilevel"/>
    <w:tmpl w:val="65946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A33CA"/>
    <w:multiLevelType w:val="multilevel"/>
    <w:tmpl w:val="2DC0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F1815"/>
    <w:multiLevelType w:val="multilevel"/>
    <w:tmpl w:val="1F823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45864"/>
    <w:multiLevelType w:val="multilevel"/>
    <w:tmpl w:val="96884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61E47"/>
    <w:multiLevelType w:val="multilevel"/>
    <w:tmpl w:val="A6602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46D73"/>
    <w:multiLevelType w:val="multilevel"/>
    <w:tmpl w:val="6436C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67016"/>
    <w:multiLevelType w:val="multilevel"/>
    <w:tmpl w:val="897C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715B0"/>
    <w:multiLevelType w:val="multilevel"/>
    <w:tmpl w:val="77DA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515FE3"/>
    <w:multiLevelType w:val="hybridMultilevel"/>
    <w:tmpl w:val="94CE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7159E"/>
    <w:multiLevelType w:val="multilevel"/>
    <w:tmpl w:val="E896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31A67"/>
    <w:multiLevelType w:val="multilevel"/>
    <w:tmpl w:val="4144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6111AD"/>
    <w:multiLevelType w:val="multilevel"/>
    <w:tmpl w:val="7B08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0330B4"/>
    <w:multiLevelType w:val="multilevel"/>
    <w:tmpl w:val="54C8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14BAF"/>
    <w:multiLevelType w:val="multilevel"/>
    <w:tmpl w:val="855C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50209A"/>
    <w:multiLevelType w:val="multilevel"/>
    <w:tmpl w:val="B3BCD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4700925">
    <w:abstractNumId w:val="6"/>
  </w:num>
  <w:num w:numId="2" w16cid:durableId="845246976">
    <w:abstractNumId w:val="8"/>
  </w:num>
  <w:num w:numId="3" w16cid:durableId="1054082294">
    <w:abstractNumId w:val="5"/>
  </w:num>
  <w:num w:numId="4" w16cid:durableId="539821136">
    <w:abstractNumId w:val="16"/>
  </w:num>
  <w:num w:numId="5" w16cid:durableId="1476995988">
    <w:abstractNumId w:val="11"/>
  </w:num>
  <w:num w:numId="6" w16cid:durableId="507017080">
    <w:abstractNumId w:val="4"/>
  </w:num>
  <w:num w:numId="7" w16cid:durableId="801070092">
    <w:abstractNumId w:val="0"/>
  </w:num>
  <w:num w:numId="8" w16cid:durableId="1632440509">
    <w:abstractNumId w:val="9"/>
  </w:num>
  <w:num w:numId="9" w16cid:durableId="1195850017">
    <w:abstractNumId w:val="3"/>
  </w:num>
  <w:num w:numId="10" w16cid:durableId="1906328837">
    <w:abstractNumId w:val="13"/>
  </w:num>
  <w:num w:numId="11" w16cid:durableId="984312145">
    <w:abstractNumId w:val="1"/>
  </w:num>
  <w:num w:numId="12" w16cid:durableId="1473057102">
    <w:abstractNumId w:val="7"/>
  </w:num>
  <w:num w:numId="13" w16cid:durableId="15422535">
    <w:abstractNumId w:val="2"/>
  </w:num>
  <w:num w:numId="14" w16cid:durableId="23486197">
    <w:abstractNumId w:val="14"/>
  </w:num>
  <w:num w:numId="15" w16cid:durableId="771584256">
    <w:abstractNumId w:val="15"/>
  </w:num>
  <w:num w:numId="16" w16cid:durableId="896429652">
    <w:abstractNumId w:val="12"/>
  </w:num>
  <w:num w:numId="17" w16cid:durableId="19604560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782"/>
    <w:rsid w:val="0000012F"/>
    <w:rsid w:val="000005C0"/>
    <w:rsid w:val="0000146D"/>
    <w:rsid w:val="00001647"/>
    <w:rsid w:val="00002852"/>
    <w:rsid w:val="00002D84"/>
    <w:rsid w:val="00004AA4"/>
    <w:rsid w:val="00004ECF"/>
    <w:rsid w:val="00006989"/>
    <w:rsid w:val="00007E90"/>
    <w:rsid w:val="00010351"/>
    <w:rsid w:val="000103BC"/>
    <w:rsid w:val="0001097C"/>
    <w:rsid w:val="00011361"/>
    <w:rsid w:val="00011370"/>
    <w:rsid w:val="000116E6"/>
    <w:rsid w:val="00011717"/>
    <w:rsid w:val="00012695"/>
    <w:rsid w:val="00012A57"/>
    <w:rsid w:val="00013065"/>
    <w:rsid w:val="0001326C"/>
    <w:rsid w:val="0001406B"/>
    <w:rsid w:val="00014385"/>
    <w:rsid w:val="0001517B"/>
    <w:rsid w:val="00015801"/>
    <w:rsid w:val="00015934"/>
    <w:rsid w:val="00015CCD"/>
    <w:rsid w:val="00015DB9"/>
    <w:rsid w:val="00016038"/>
    <w:rsid w:val="00016103"/>
    <w:rsid w:val="0001666F"/>
    <w:rsid w:val="00016FFC"/>
    <w:rsid w:val="00017551"/>
    <w:rsid w:val="00017594"/>
    <w:rsid w:val="00017775"/>
    <w:rsid w:val="00017D1E"/>
    <w:rsid w:val="0002031A"/>
    <w:rsid w:val="00020FD6"/>
    <w:rsid w:val="000219D9"/>
    <w:rsid w:val="00021BAD"/>
    <w:rsid w:val="000227E8"/>
    <w:rsid w:val="00022FD2"/>
    <w:rsid w:val="00023EF7"/>
    <w:rsid w:val="000245DA"/>
    <w:rsid w:val="00024E73"/>
    <w:rsid w:val="00024EBB"/>
    <w:rsid w:val="000250AC"/>
    <w:rsid w:val="00025E22"/>
    <w:rsid w:val="000272A3"/>
    <w:rsid w:val="00027309"/>
    <w:rsid w:val="00027995"/>
    <w:rsid w:val="00027B4C"/>
    <w:rsid w:val="00027E1A"/>
    <w:rsid w:val="00030452"/>
    <w:rsid w:val="00031965"/>
    <w:rsid w:val="0003235E"/>
    <w:rsid w:val="00033360"/>
    <w:rsid w:val="00033821"/>
    <w:rsid w:val="00034191"/>
    <w:rsid w:val="000344A3"/>
    <w:rsid w:val="00034736"/>
    <w:rsid w:val="00034B85"/>
    <w:rsid w:val="00034C16"/>
    <w:rsid w:val="000355B2"/>
    <w:rsid w:val="00035BA2"/>
    <w:rsid w:val="00035DBD"/>
    <w:rsid w:val="00036130"/>
    <w:rsid w:val="00036372"/>
    <w:rsid w:val="0003758D"/>
    <w:rsid w:val="0004045A"/>
    <w:rsid w:val="00040822"/>
    <w:rsid w:val="00040A19"/>
    <w:rsid w:val="00040E20"/>
    <w:rsid w:val="0004120E"/>
    <w:rsid w:val="000413F3"/>
    <w:rsid w:val="0004158E"/>
    <w:rsid w:val="00041ADD"/>
    <w:rsid w:val="00041C00"/>
    <w:rsid w:val="000423E6"/>
    <w:rsid w:val="0004269C"/>
    <w:rsid w:val="000430C5"/>
    <w:rsid w:val="00043911"/>
    <w:rsid w:val="000450D3"/>
    <w:rsid w:val="00045445"/>
    <w:rsid w:val="000456EC"/>
    <w:rsid w:val="000458ED"/>
    <w:rsid w:val="000459AC"/>
    <w:rsid w:val="0004638F"/>
    <w:rsid w:val="0004652A"/>
    <w:rsid w:val="000504AC"/>
    <w:rsid w:val="0005164D"/>
    <w:rsid w:val="00051A51"/>
    <w:rsid w:val="00051D1C"/>
    <w:rsid w:val="000520D0"/>
    <w:rsid w:val="0005230E"/>
    <w:rsid w:val="00052323"/>
    <w:rsid w:val="000529FB"/>
    <w:rsid w:val="00053585"/>
    <w:rsid w:val="00053AE2"/>
    <w:rsid w:val="00053B2F"/>
    <w:rsid w:val="00054D07"/>
    <w:rsid w:val="00055805"/>
    <w:rsid w:val="00055F99"/>
    <w:rsid w:val="00056926"/>
    <w:rsid w:val="00057482"/>
    <w:rsid w:val="000603EF"/>
    <w:rsid w:val="00061EAD"/>
    <w:rsid w:val="0006249F"/>
    <w:rsid w:val="00062892"/>
    <w:rsid w:val="00063D54"/>
    <w:rsid w:val="00064FDD"/>
    <w:rsid w:val="00065B98"/>
    <w:rsid w:val="00066001"/>
    <w:rsid w:val="000673AE"/>
    <w:rsid w:val="00070122"/>
    <w:rsid w:val="000722A4"/>
    <w:rsid w:val="0007233B"/>
    <w:rsid w:val="00072AA6"/>
    <w:rsid w:val="00074409"/>
    <w:rsid w:val="00074C26"/>
    <w:rsid w:val="00075155"/>
    <w:rsid w:val="00075928"/>
    <w:rsid w:val="00075E19"/>
    <w:rsid w:val="00076544"/>
    <w:rsid w:val="00076D66"/>
    <w:rsid w:val="00076E28"/>
    <w:rsid w:val="0007796F"/>
    <w:rsid w:val="00077CEA"/>
    <w:rsid w:val="00077D65"/>
    <w:rsid w:val="00077FDB"/>
    <w:rsid w:val="00080CFD"/>
    <w:rsid w:val="000814CF"/>
    <w:rsid w:val="000815B6"/>
    <w:rsid w:val="0008165C"/>
    <w:rsid w:val="00081A7B"/>
    <w:rsid w:val="000823D9"/>
    <w:rsid w:val="00082DB9"/>
    <w:rsid w:val="00084B30"/>
    <w:rsid w:val="00084FDB"/>
    <w:rsid w:val="000854CD"/>
    <w:rsid w:val="0008614D"/>
    <w:rsid w:val="000863E0"/>
    <w:rsid w:val="00087CAD"/>
    <w:rsid w:val="00089B28"/>
    <w:rsid w:val="00091034"/>
    <w:rsid w:val="000919F0"/>
    <w:rsid w:val="00091DE2"/>
    <w:rsid w:val="00091F53"/>
    <w:rsid w:val="0009350D"/>
    <w:rsid w:val="0009403D"/>
    <w:rsid w:val="0009550B"/>
    <w:rsid w:val="0009587C"/>
    <w:rsid w:val="00095B66"/>
    <w:rsid w:val="000964A1"/>
    <w:rsid w:val="00096843"/>
    <w:rsid w:val="00096974"/>
    <w:rsid w:val="00097B7D"/>
    <w:rsid w:val="00097FE9"/>
    <w:rsid w:val="000A043A"/>
    <w:rsid w:val="000A09F6"/>
    <w:rsid w:val="000A1650"/>
    <w:rsid w:val="000A1832"/>
    <w:rsid w:val="000A189E"/>
    <w:rsid w:val="000A1BBC"/>
    <w:rsid w:val="000A29FF"/>
    <w:rsid w:val="000A342E"/>
    <w:rsid w:val="000A3F15"/>
    <w:rsid w:val="000A418F"/>
    <w:rsid w:val="000A5A33"/>
    <w:rsid w:val="000A5F6D"/>
    <w:rsid w:val="000A69CA"/>
    <w:rsid w:val="000A6F00"/>
    <w:rsid w:val="000A6F83"/>
    <w:rsid w:val="000A70A2"/>
    <w:rsid w:val="000A73E5"/>
    <w:rsid w:val="000A78C9"/>
    <w:rsid w:val="000A7B42"/>
    <w:rsid w:val="000B049D"/>
    <w:rsid w:val="000B122E"/>
    <w:rsid w:val="000B2280"/>
    <w:rsid w:val="000B28E4"/>
    <w:rsid w:val="000B2D45"/>
    <w:rsid w:val="000B374C"/>
    <w:rsid w:val="000B3A1E"/>
    <w:rsid w:val="000B3B90"/>
    <w:rsid w:val="000B44A4"/>
    <w:rsid w:val="000B44E3"/>
    <w:rsid w:val="000B4F0E"/>
    <w:rsid w:val="000B656E"/>
    <w:rsid w:val="000B7C16"/>
    <w:rsid w:val="000B7E78"/>
    <w:rsid w:val="000C0D77"/>
    <w:rsid w:val="000C28FD"/>
    <w:rsid w:val="000C2BA1"/>
    <w:rsid w:val="000C2F09"/>
    <w:rsid w:val="000C33AC"/>
    <w:rsid w:val="000C3987"/>
    <w:rsid w:val="000C3A48"/>
    <w:rsid w:val="000C3BAB"/>
    <w:rsid w:val="000C4C12"/>
    <w:rsid w:val="000C5557"/>
    <w:rsid w:val="000C58AF"/>
    <w:rsid w:val="000C5A9A"/>
    <w:rsid w:val="000C6A60"/>
    <w:rsid w:val="000C6CA0"/>
    <w:rsid w:val="000C74C9"/>
    <w:rsid w:val="000C7B3E"/>
    <w:rsid w:val="000D01EA"/>
    <w:rsid w:val="000D11A3"/>
    <w:rsid w:val="000D1553"/>
    <w:rsid w:val="000D1820"/>
    <w:rsid w:val="000D19FD"/>
    <w:rsid w:val="000D1D5C"/>
    <w:rsid w:val="000D2D26"/>
    <w:rsid w:val="000D355B"/>
    <w:rsid w:val="000D432F"/>
    <w:rsid w:val="000D46B1"/>
    <w:rsid w:val="000D5A07"/>
    <w:rsid w:val="000D5AB9"/>
    <w:rsid w:val="000D67AB"/>
    <w:rsid w:val="000D6923"/>
    <w:rsid w:val="000D7716"/>
    <w:rsid w:val="000E0597"/>
    <w:rsid w:val="000E089D"/>
    <w:rsid w:val="000E0ECF"/>
    <w:rsid w:val="000E1484"/>
    <w:rsid w:val="000E1775"/>
    <w:rsid w:val="000E1BC3"/>
    <w:rsid w:val="000E2357"/>
    <w:rsid w:val="000E2417"/>
    <w:rsid w:val="000E2765"/>
    <w:rsid w:val="000E4294"/>
    <w:rsid w:val="000E4466"/>
    <w:rsid w:val="000E55C7"/>
    <w:rsid w:val="000E6097"/>
    <w:rsid w:val="000E6EE5"/>
    <w:rsid w:val="000E72D2"/>
    <w:rsid w:val="000E7A4F"/>
    <w:rsid w:val="000F067C"/>
    <w:rsid w:val="000F095D"/>
    <w:rsid w:val="000F1957"/>
    <w:rsid w:val="000F23EF"/>
    <w:rsid w:val="000F2719"/>
    <w:rsid w:val="000F29F3"/>
    <w:rsid w:val="000F3003"/>
    <w:rsid w:val="000F30BC"/>
    <w:rsid w:val="000F3156"/>
    <w:rsid w:val="000F33FF"/>
    <w:rsid w:val="000F6258"/>
    <w:rsid w:val="000F62B7"/>
    <w:rsid w:val="000F69B0"/>
    <w:rsid w:val="000F6F6B"/>
    <w:rsid w:val="000F71FA"/>
    <w:rsid w:val="000F7867"/>
    <w:rsid w:val="000F78A6"/>
    <w:rsid w:val="00100318"/>
    <w:rsid w:val="00101DE3"/>
    <w:rsid w:val="00102887"/>
    <w:rsid w:val="001040D3"/>
    <w:rsid w:val="001042DE"/>
    <w:rsid w:val="00104F32"/>
    <w:rsid w:val="001065E9"/>
    <w:rsid w:val="00106BA2"/>
    <w:rsid w:val="0011007A"/>
    <w:rsid w:val="00110E7A"/>
    <w:rsid w:val="0011129A"/>
    <w:rsid w:val="00111FEB"/>
    <w:rsid w:val="00112512"/>
    <w:rsid w:val="0011269B"/>
    <w:rsid w:val="00112707"/>
    <w:rsid w:val="00112E3C"/>
    <w:rsid w:val="001134B4"/>
    <w:rsid w:val="001138B2"/>
    <w:rsid w:val="00113B71"/>
    <w:rsid w:val="00114060"/>
    <w:rsid w:val="0011409B"/>
    <w:rsid w:val="001143B1"/>
    <w:rsid w:val="001144CF"/>
    <w:rsid w:val="00114825"/>
    <w:rsid w:val="00114C37"/>
    <w:rsid w:val="00114D2A"/>
    <w:rsid w:val="00114D32"/>
    <w:rsid w:val="00114E78"/>
    <w:rsid w:val="00115842"/>
    <w:rsid w:val="001159A2"/>
    <w:rsid w:val="00115D83"/>
    <w:rsid w:val="00117487"/>
    <w:rsid w:val="00117B67"/>
    <w:rsid w:val="00117CC7"/>
    <w:rsid w:val="00120D4B"/>
    <w:rsid w:val="00120E28"/>
    <w:rsid w:val="00121143"/>
    <w:rsid w:val="0012198E"/>
    <w:rsid w:val="00122EBD"/>
    <w:rsid w:val="00124C8E"/>
    <w:rsid w:val="00125798"/>
    <w:rsid w:val="001257E0"/>
    <w:rsid w:val="001258C6"/>
    <w:rsid w:val="00125E1D"/>
    <w:rsid w:val="00125E85"/>
    <w:rsid w:val="00126034"/>
    <w:rsid w:val="001263CB"/>
    <w:rsid w:val="001266A4"/>
    <w:rsid w:val="001266B4"/>
    <w:rsid w:val="0012681A"/>
    <w:rsid w:val="00127B06"/>
    <w:rsid w:val="0012B8A7"/>
    <w:rsid w:val="0012E778"/>
    <w:rsid w:val="001304CD"/>
    <w:rsid w:val="00130621"/>
    <w:rsid w:val="0013087A"/>
    <w:rsid w:val="00131AFC"/>
    <w:rsid w:val="0013252E"/>
    <w:rsid w:val="00132AB6"/>
    <w:rsid w:val="001335F9"/>
    <w:rsid w:val="001339DC"/>
    <w:rsid w:val="001345E6"/>
    <w:rsid w:val="00134A3B"/>
    <w:rsid w:val="0013505A"/>
    <w:rsid w:val="00135A71"/>
    <w:rsid w:val="00135F0D"/>
    <w:rsid w:val="00136B0B"/>
    <w:rsid w:val="0013756C"/>
    <w:rsid w:val="0014019E"/>
    <w:rsid w:val="00142FEF"/>
    <w:rsid w:val="0014348D"/>
    <w:rsid w:val="0014447A"/>
    <w:rsid w:val="00144E92"/>
    <w:rsid w:val="00144F4B"/>
    <w:rsid w:val="00144FCC"/>
    <w:rsid w:val="001454CE"/>
    <w:rsid w:val="00145573"/>
    <w:rsid w:val="001459D2"/>
    <w:rsid w:val="00147F1C"/>
    <w:rsid w:val="001510A3"/>
    <w:rsid w:val="00151178"/>
    <w:rsid w:val="00151274"/>
    <w:rsid w:val="00151391"/>
    <w:rsid w:val="0015204A"/>
    <w:rsid w:val="00153153"/>
    <w:rsid w:val="00154201"/>
    <w:rsid w:val="00154336"/>
    <w:rsid w:val="00155009"/>
    <w:rsid w:val="001550DE"/>
    <w:rsid w:val="001550E9"/>
    <w:rsid w:val="001555A3"/>
    <w:rsid w:val="001557EC"/>
    <w:rsid w:val="00155D04"/>
    <w:rsid w:val="0015629F"/>
    <w:rsid w:val="001569D4"/>
    <w:rsid w:val="00157032"/>
    <w:rsid w:val="001577FB"/>
    <w:rsid w:val="001603A9"/>
    <w:rsid w:val="001607FD"/>
    <w:rsid w:val="00160B92"/>
    <w:rsid w:val="00160D65"/>
    <w:rsid w:val="001616FD"/>
    <w:rsid w:val="0016178A"/>
    <w:rsid w:val="00161AAA"/>
    <w:rsid w:val="00161B77"/>
    <w:rsid w:val="00161DEA"/>
    <w:rsid w:val="00162562"/>
    <w:rsid w:val="0016256E"/>
    <w:rsid w:val="00162D64"/>
    <w:rsid w:val="0016323D"/>
    <w:rsid w:val="00164C3D"/>
    <w:rsid w:val="0016592F"/>
    <w:rsid w:val="001659BF"/>
    <w:rsid w:val="00166681"/>
    <w:rsid w:val="00166D5D"/>
    <w:rsid w:val="001671EA"/>
    <w:rsid w:val="00167A4B"/>
    <w:rsid w:val="00167D2C"/>
    <w:rsid w:val="00167E13"/>
    <w:rsid w:val="00170152"/>
    <w:rsid w:val="001706EE"/>
    <w:rsid w:val="00171355"/>
    <w:rsid w:val="00171573"/>
    <w:rsid w:val="00172E86"/>
    <w:rsid w:val="00173195"/>
    <w:rsid w:val="0017379C"/>
    <w:rsid w:val="00173DE5"/>
    <w:rsid w:val="0017545A"/>
    <w:rsid w:val="00175F93"/>
    <w:rsid w:val="001764B4"/>
    <w:rsid w:val="001769B6"/>
    <w:rsid w:val="00177209"/>
    <w:rsid w:val="00177317"/>
    <w:rsid w:val="0018012C"/>
    <w:rsid w:val="001801A8"/>
    <w:rsid w:val="001802A6"/>
    <w:rsid w:val="0018056B"/>
    <w:rsid w:val="001806B1"/>
    <w:rsid w:val="00180B85"/>
    <w:rsid w:val="00180FC1"/>
    <w:rsid w:val="00181893"/>
    <w:rsid w:val="0018384F"/>
    <w:rsid w:val="00183DF4"/>
    <w:rsid w:val="00184208"/>
    <w:rsid w:val="00184DCB"/>
    <w:rsid w:val="00184F2A"/>
    <w:rsid w:val="00185078"/>
    <w:rsid w:val="00185254"/>
    <w:rsid w:val="001854EE"/>
    <w:rsid w:val="00186E84"/>
    <w:rsid w:val="0018700A"/>
    <w:rsid w:val="00187BB5"/>
    <w:rsid w:val="00187E30"/>
    <w:rsid w:val="00187E8E"/>
    <w:rsid w:val="00191116"/>
    <w:rsid w:val="00191270"/>
    <w:rsid w:val="00191329"/>
    <w:rsid w:val="00191888"/>
    <w:rsid w:val="00192330"/>
    <w:rsid w:val="00193733"/>
    <w:rsid w:val="00193E57"/>
    <w:rsid w:val="0019412C"/>
    <w:rsid w:val="00195FB3"/>
    <w:rsid w:val="001963F4"/>
    <w:rsid w:val="00197C05"/>
    <w:rsid w:val="00197DBE"/>
    <w:rsid w:val="001A0CB0"/>
    <w:rsid w:val="001A0D02"/>
    <w:rsid w:val="001A0E55"/>
    <w:rsid w:val="001A119C"/>
    <w:rsid w:val="001A1B9C"/>
    <w:rsid w:val="001A2524"/>
    <w:rsid w:val="001A2963"/>
    <w:rsid w:val="001A3C72"/>
    <w:rsid w:val="001A49E9"/>
    <w:rsid w:val="001A4D25"/>
    <w:rsid w:val="001A4E17"/>
    <w:rsid w:val="001A6088"/>
    <w:rsid w:val="001A69C5"/>
    <w:rsid w:val="001A6BF4"/>
    <w:rsid w:val="001A75CA"/>
    <w:rsid w:val="001A7864"/>
    <w:rsid w:val="001B0714"/>
    <w:rsid w:val="001B30CB"/>
    <w:rsid w:val="001B3171"/>
    <w:rsid w:val="001B33A0"/>
    <w:rsid w:val="001B3C8D"/>
    <w:rsid w:val="001B45DC"/>
    <w:rsid w:val="001B47F1"/>
    <w:rsid w:val="001B653D"/>
    <w:rsid w:val="001B6A72"/>
    <w:rsid w:val="001B6F4F"/>
    <w:rsid w:val="001B79CD"/>
    <w:rsid w:val="001B7F0A"/>
    <w:rsid w:val="001C02EF"/>
    <w:rsid w:val="001C0306"/>
    <w:rsid w:val="001C0A32"/>
    <w:rsid w:val="001C103A"/>
    <w:rsid w:val="001C10CE"/>
    <w:rsid w:val="001C1809"/>
    <w:rsid w:val="001C2014"/>
    <w:rsid w:val="001C2494"/>
    <w:rsid w:val="001C2A87"/>
    <w:rsid w:val="001C3527"/>
    <w:rsid w:val="001C381F"/>
    <w:rsid w:val="001C3F34"/>
    <w:rsid w:val="001C41AE"/>
    <w:rsid w:val="001C4A56"/>
    <w:rsid w:val="001C5CE8"/>
    <w:rsid w:val="001C6160"/>
    <w:rsid w:val="001C6478"/>
    <w:rsid w:val="001C652E"/>
    <w:rsid w:val="001C66DC"/>
    <w:rsid w:val="001C70E5"/>
    <w:rsid w:val="001D049E"/>
    <w:rsid w:val="001D0A91"/>
    <w:rsid w:val="001D13BC"/>
    <w:rsid w:val="001D1BBF"/>
    <w:rsid w:val="001D1E19"/>
    <w:rsid w:val="001D2F1C"/>
    <w:rsid w:val="001D3470"/>
    <w:rsid w:val="001D3889"/>
    <w:rsid w:val="001D432D"/>
    <w:rsid w:val="001D43D9"/>
    <w:rsid w:val="001D4689"/>
    <w:rsid w:val="001D49DB"/>
    <w:rsid w:val="001D5832"/>
    <w:rsid w:val="001D5E6D"/>
    <w:rsid w:val="001D5ED0"/>
    <w:rsid w:val="001D5EDF"/>
    <w:rsid w:val="001D66F9"/>
    <w:rsid w:val="001D6CCA"/>
    <w:rsid w:val="001D6D18"/>
    <w:rsid w:val="001D7B08"/>
    <w:rsid w:val="001D7F59"/>
    <w:rsid w:val="001E126B"/>
    <w:rsid w:val="001E175E"/>
    <w:rsid w:val="001E1BE2"/>
    <w:rsid w:val="001E213A"/>
    <w:rsid w:val="001E25AC"/>
    <w:rsid w:val="001E2698"/>
    <w:rsid w:val="001E2719"/>
    <w:rsid w:val="001E27BA"/>
    <w:rsid w:val="001E2AEF"/>
    <w:rsid w:val="001E2C8A"/>
    <w:rsid w:val="001E2DED"/>
    <w:rsid w:val="001E3CEF"/>
    <w:rsid w:val="001E4129"/>
    <w:rsid w:val="001E4155"/>
    <w:rsid w:val="001E4D2A"/>
    <w:rsid w:val="001E52FC"/>
    <w:rsid w:val="001E56EF"/>
    <w:rsid w:val="001E584C"/>
    <w:rsid w:val="001E5FAD"/>
    <w:rsid w:val="001E63F9"/>
    <w:rsid w:val="001E6E4E"/>
    <w:rsid w:val="001E717C"/>
    <w:rsid w:val="001E768F"/>
    <w:rsid w:val="001ED170"/>
    <w:rsid w:val="001F11C0"/>
    <w:rsid w:val="001F14C5"/>
    <w:rsid w:val="001F2811"/>
    <w:rsid w:val="001F3251"/>
    <w:rsid w:val="001F3F56"/>
    <w:rsid w:val="001F459A"/>
    <w:rsid w:val="001F466E"/>
    <w:rsid w:val="001F49CE"/>
    <w:rsid w:val="001F4CD7"/>
    <w:rsid w:val="001F538F"/>
    <w:rsid w:val="001F5A7B"/>
    <w:rsid w:val="001F5F59"/>
    <w:rsid w:val="001F623B"/>
    <w:rsid w:val="001F6754"/>
    <w:rsid w:val="001F7551"/>
    <w:rsid w:val="001F7A6B"/>
    <w:rsid w:val="002003A0"/>
    <w:rsid w:val="00200928"/>
    <w:rsid w:val="00200AC0"/>
    <w:rsid w:val="00200FCB"/>
    <w:rsid w:val="00201463"/>
    <w:rsid w:val="002018FE"/>
    <w:rsid w:val="00201DE7"/>
    <w:rsid w:val="002029D3"/>
    <w:rsid w:val="00202A90"/>
    <w:rsid w:val="002031D4"/>
    <w:rsid w:val="00203591"/>
    <w:rsid w:val="0020398F"/>
    <w:rsid w:val="00204565"/>
    <w:rsid w:val="002045B9"/>
    <w:rsid w:val="002054B8"/>
    <w:rsid w:val="0020554D"/>
    <w:rsid w:val="00205A56"/>
    <w:rsid w:val="00205C5D"/>
    <w:rsid w:val="00205D30"/>
    <w:rsid w:val="00206A8F"/>
    <w:rsid w:val="00206F3F"/>
    <w:rsid w:val="00207066"/>
    <w:rsid w:val="00207659"/>
    <w:rsid w:val="00207EDB"/>
    <w:rsid w:val="00211199"/>
    <w:rsid w:val="0021177E"/>
    <w:rsid w:val="002119C1"/>
    <w:rsid w:val="00212CF3"/>
    <w:rsid w:val="0021319C"/>
    <w:rsid w:val="00214241"/>
    <w:rsid w:val="00214411"/>
    <w:rsid w:val="00216B77"/>
    <w:rsid w:val="00216CB9"/>
    <w:rsid w:val="00217A3E"/>
    <w:rsid w:val="00220849"/>
    <w:rsid w:val="00220883"/>
    <w:rsid w:val="002213BC"/>
    <w:rsid w:val="0022181F"/>
    <w:rsid w:val="0022237B"/>
    <w:rsid w:val="00222E72"/>
    <w:rsid w:val="00223145"/>
    <w:rsid w:val="002232AB"/>
    <w:rsid w:val="00223656"/>
    <w:rsid w:val="00223826"/>
    <w:rsid w:val="00223D5F"/>
    <w:rsid w:val="002243E3"/>
    <w:rsid w:val="00225189"/>
    <w:rsid w:val="00225634"/>
    <w:rsid w:val="002260E0"/>
    <w:rsid w:val="002262E9"/>
    <w:rsid w:val="00226C66"/>
    <w:rsid w:val="00226D95"/>
    <w:rsid w:val="0023061C"/>
    <w:rsid w:val="002310FB"/>
    <w:rsid w:val="00231659"/>
    <w:rsid w:val="00232067"/>
    <w:rsid w:val="0023273C"/>
    <w:rsid w:val="00233AAF"/>
    <w:rsid w:val="00233B02"/>
    <w:rsid w:val="00233BB2"/>
    <w:rsid w:val="002340A3"/>
    <w:rsid w:val="002344D7"/>
    <w:rsid w:val="00235000"/>
    <w:rsid w:val="00236EDC"/>
    <w:rsid w:val="00237253"/>
    <w:rsid w:val="00237595"/>
    <w:rsid w:val="002407D3"/>
    <w:rsid w:val="00240B1B"/>
    <w:rsid w:val="00241048"/>
    <w:rsid w:val="002411A2"/>
    <w:rsid w:val="00241363"/>
    <w:rsid w:val="002418A2"/>
    <w:rsid w:val="00242137"/>
    <w:rsid w:val="002426DA"/>
    <w:rsid w:val="00243D21"/>
    <w:rsid w:val="002441BB"/>
    <w:rsid w:val="00244B82"/>
    <w:rsid w:val="00245835"/>
    <w:rsid w:val="00245F31"/>
    <w:rsid w:val="0024641A"/>
    <w:rsid w:val="002466CD"/>
    <w:rsid w:val="002468BE"/>
    <w:rsid w:val="0024744D"/>
    <w:rsid w:val="00251408"/>
    <w:rsid w:val="002514A4"/>
    <w:rsid w:val="0025197B"/>
    <w:rsid w:val="002520E7"/>
    <w:rsid w:val="00252A66"/>
    <w:rsid w:val="00252E1C"/>
    <w:rsid w:val="00252EB9"/>
    <w:rsid w:val="00252F7B"/>
    <w:rsid w:val="00253902"/>
    <w:rsid w:val="00253960"/>
    <w:rsid w:val="00253B63"/>
    <w:rsid w:val="00256266"/>
    <w:rsid w:val="00256C7D"/>
    <w:rsid w:val="002574E6"/>
    <w:rsid w:val="002575FA"/>
    <w:rsid w:val="00257875"/>
    <w:rsid w:val="00261138"/>
    <w:rsid w:val="002613CC"/>
    <w:rsid w:val="00261AFC"/>
    <w:rsid w:val="00261BC0"/>
    <w:rsid w:val="002620DD"/>
    <w:rsid w:val="002622BC"/>
    <w:rsid w:val="002623F9"/>
    <w:rsid w:val="00263C9A"/>
    <w:rsid w:val="00264A0D"/>
    <w:rsid w:val="002654CA"/>
    <w:rsid w:val="002655A6"/>
    <w:rsid w:val="00265EFF"/>
    <w:rsid w:val="00266238"/>
    <w:rsid w:val="002675D3"/>
    <w:rsid w:val="00267CD8"/>
    <w:rsid w:val="00267D06"/>
    <w:rsid w:val="00267F1A"/>
    <w:rsid w:val="00270144"/>
    <w:rsid w:val="00271583"/>
    <w:rsid w:val="00271959"/>
    <w:rsid w:val="00272C79"/>
    <w:rsid w:val="00273825"/>
    <w:rsid w:val="00276126"/>
    <w:rsid w:val="00276168"/>
    <w:rsid w:val="00276C14"/>
    <w:rsid w:val="00277396"/>
    <w:rsid w:val="00277DDE"/>
    <w:rsid w:val="00280058"/>
    <w:rsid w:val="00280B58"/>
    <w:rsid w:val="00281134"/>
    <w:rsid w:val="00281314"/>
    <w:rsid w:val="002815F3"/>
    <w:rsid w:val="00281E75"/>
    <w:rsid w:val="00281E90"/>
    <w:rsid w:val="00281E96"/>
    <w:rsid w:val="00282001"/>
    <w:rsid w:val="0028314B"/>
    <w:rsid w:val="00283B16"/>
    <w:rsid w:val="00283C23"/>
    <w:rsid w:val="00284E1D"/>
    <w:rsid w:val="0028563F"/>
    <w:rsid w:val="00286D84"/>
    <w:rsid w:val="002870AF"/>
    <w:rsid w:val="00287362"/>
    <w:rsid w:val="002874E4"/>
    <w:rsid w:val="0028795B"/>
    <w:rsid w:val="002879A6"/>
    <w:rsid w:val="002900C3"/>
    <w:rsid w:val="002906F6"/>
    <w:rsid w:val="00291158"/>
    <w:rsid w:val="00291DA5"/>
    <w:rsid w:val="00291E44"/>
    <w:rsid w:val="00292023"/>
    <w:rsid w:val="00292F7B"/>
    <w:rsid w:val="0029434C"/>
    <w:rsid w:val="002945F2"/>
    <w:rsid w:val="00294731"/>
    <w:rsid w:val="002950B8"/>
    <w:rsid w:val="00295D6B"/>
    <w:rsid w:val="00296112"/>
    <w:rsid w:val="00296E4C"/>
    <w:rsid w:val="00296E92"/>
    <w:rsid w:val="00297657"/>
    <w:rsid w:val="002A050B"/>
    <w:rsid w:val="002A05E8"/>
    <w:rsid w:val="002A0882"/>
    <w:rsid w:val="002A1BBF"/>
    <w:rsid w:val="002A31B9"/>
    <w:rsid w:val="002A31DF"/>
    <w:rsid w:val="002A32F2"/>
    <w:rsid w:val="002A365F"/>
    <w:rsid w:val="002A3E79"/>
    <w:rsid w:val="002A4648"/>
    <w:rsid w:val="002A50D6"/>
    <w:rsid w:val="002A5F31"/>
    <w:rsid w:val="002A69B5"/>
    <w:rsid w:val="002B05FB"/>
    <w:rsid w:val="002B0AD6"/>
    <w:rsid w:val="002B0EB6"/>
    <w:rsid w:val="002B18DC"/>
    <w:rsid w:val="002B1D10"/>
    <w:rsid w:val="002B1ED6"/>
    <w:rsid w:val="002B2A5F"/>
    <w:rsid w:val="002B3389"/>
    <w:rsid w:val="002B396A"/>
    <w:rsid w:val="002B3B3E"/>
    <w:rsid w:val="002B3DDA"/>
    <w:rsid w:val="002B4A1D"/>
    <w:rsid w:val="002B5127"/>
    <w:rsid w:val="002B6D54"/>
    <w:rsid w:val="002B6E3A"/>
    <w:rsid w:val="002C01D8"/>
    <w:rsid w:val="002C0228"/>
    <w:rsid w:val="002C0AC1"/>
    <w:rsid w:val="002C143B"/>
    <w:rsid w:val="002C1544"/>
    <w:rsid w:val="002C2E4C"/>
    <w:rsid w:val="002C3C18"/>
    <w:rsid w:val="002C4173"/>
    <w:rsid w:val="002C48EB"/>
    <w:rsid w:val="002C4DE6"/>
    <w:rsid w:val="002C5A4D"/>
    <w:rsid w:val="002C5C52"/>
    <w:rsid w:val="002C6449"/>
    <w:rsid w:val="002C64C4"/>
    <w:rsid w:val="002C78F5"/>
    <w:rsid w:val="002C7ADB"/>
    <w:rsid w:val="002D06F5"/>
    <w:rsid w:val="002D0E69"/>
    <w:rsid w:val="002D18AC"/>
    <w:rsid w:val="002D2B2D"/>
    <w:rsid w:val="002D2F89"/>
    <w:rsid w:val="002D2F90"/>
    <w:rsid w:val="002D32B3"/>
    <w:rsid w:val="002D3650"/>
    <w:rsid w:val="002D3879"/>
    <w:rsid w:val="002D4DBD"/>
    <w:rsid w:val="002D4FC5"/>
    <w:rsid w:val="002D53B3"/>
    <w:rsid w:val="002D56EF"/>
    <w:rsid w:val="002D5A76"/>
    <w:rsid w:val="002D60BA"/>
    <w:rsid w:val="002D6271"/>
    <w:rsid w:val="002D67FF"/>
    <w:rsid w:val="002D6C65"/>
    <w:rsid w:val="002D7545"/>
    <w:rsid w:val="002D7FB7"/>
    <w:rsid w:val="002E0A41"/>
    <w:rsid w:val="002E0B3A"/>
    <w:rsid w:val="002E0BC9"/>
    <w:rsid w:val="002E1078"/>
    <w:rsid w:val="002E185A"/>
    <w:rsid w:val="002E1DFB"/>
    <w:rsid w:val="002E1F54"/>
    <w:rsid w:val="002E2146"/>
    <w:rsid w:val="002E34FC"/>
    <w:rsid w:val="002E3545"/>
    <w:rsid w:val="002E386F"/>
    <w:rsid w:val="002E4BA3"/>
    <w:rsid w:val="002E5254"/>
    <w:rsid w:val="002E5318"/>
    <w:rsid w:val="002E5AB4"/>
    <w:rsid w:val="002E60C3"/>
    <w:rsid w:val="002E62CD"/>
    <w:rsid w:val="002E64AF"/>
    <w:rsid w:val="002E676C"/>
    <w:rsid w:val="002E6C52"/>
    <w:rsid w:val="002E704B"/>
    <w:rsid w:val="002E7761"/>
    <w:rsid w:val="002F02A3"/>
    <w:rsid w:val="002F0E41"/>
    <w:rsid w:val="002F126B"/>
    <w:rsid w:val="002F169A"/>
    <w:rsid w:val="002F2E11"/>
    <w:rsid w:val="002F2E22"/>
    <w:rsid w:val="002F3954"/>
    <w:rsid w:val="002F3F8D"/>
    <w:rsid w:val="002F4150"/>
    <w:rsid w:val="002F4CB9"/>
    <w:rsid w:val="002F4D4F"/>
    <w:rsid w:val="002F541D"/>
    <w:rsid w:val="002F56CE"/>
    <w:rsid w:val="002F5B73"/>
    <w:rsid w:val="002F6AAA"/>
    <w:rsid w:val="002F6EA3"/>
    <w:rsid w:val="002F70BA"/>
    <w:rsid w:val="002F747E"/>
    <w:rsid w:val="002F78FC"/>
    <w:rsid w:val="002F797C"/>
    <w:rsid w:val="002F7A81"/>
    <w:rsid w:val="00300259"/>
    <w:rsid w:val="0030077D"/>
    <w:rsid w:val="00300C88"/>
    <w:rsid w:val="00301156"/>
    <w:rsid w:val="00301A96"/>
    <w:rsid w:val="00302B3E"/>
    <w:rsid w:val="00302F3F"/>
    <w:rsid w:val="00303266"/>
    <w:rsid w:val="00303638"/>
    <w:rsid w:val="003046A1"/>
    <w:rsid w:val="0030472E"/>
    <w:rsid w:val="0030585F"/>
    <w:rsid w:val="00305D35"/>
    <w:rsid w:val="003066A0"/>
    <w:rsid w:val="00306E9B"/>
    <w:rsid w:val="0030734C"/>
    <w:rsid w:val="003073C8"/>
    <w:rsid w:val="003076F1"/>
    <w:rsid w:val="00307E2E"/>
    <w:rsid w:val="0031022A"/>
    <w:rsid w:val="00310269"/>
    <w:rsid w:val="00310E94"/>
    <w:rsid w:val="0031164C"/>
    <w:rsid w:val="00311887"/>
    <w:rsid w:val="00311B0A"/>
    <w:rsid w:val="003124F5"/>
    <w:rsid w:val="0031270C"/>
    <w:rsid w:val="00312DE6"/>
    <w:rsid w:val="00313DBF"/>
    <w:rsid w:val="00313F58"/>
    <w:rsid w:val="00315761"/>
    <w:rsid w:val="00315EDC"/>
    <w:rsid w:val="00315FEC"/>
    <w:rsid w:val="003168CC"/>
    <w:rsid w:val="00316B7F"/>
    <w:rsid w:val="0031700A"/>
    <w:rsid w:val="00317C89"/>
    <w:rsid w:val="0032084A"/>
    <w:rsid w:val="0032093D"/>
    <w:rsid w:val="00320DCA"/>
    <w:rsid w:val="00321DFA"/>
    <w:rsid w:val="00321FBA"/>
    <w:rsid w:val="00322782"/>
    <w:rsid w:val="003232D4"/>
    <w:rsid w:val="00323579"/>
    <w:rsid w:val="00323D1D"/>
    <w:rsid w:val="00324E67"/>
    <w:rsid w:val="00324E81"/>
    <w:rsid w:val="00324EF3"/>
    <w:rsid w:val="003256F0"/>
    <w:rsid w:val="00326D33"/>
    <w:rsid w:val="003273AD"/>
    <w:rsid w:val="00327E4D"/>
    <w:rsid w:val="0033071C"/>
    <w:rsid w:val="00330BDD"/>
    <w:rsid w:val="00330E80"/>
    <w:rsid w:val="00331428"/>
    <w:rsid w:val="003328C6"/>
    <w:rsid w:val="00332C6B"/>
    <w:rsid w:val="00333A19"/>
    <w:rsid w:val="00334787"/>
    <w:rsid w:val="0033577D"/>
    <w:rsid w:val="00335D04"/>
    <w:rsid w:val="00335D79"/>
    <w:rsid w:val="0033649F"/>
    <w:rsid w:val="00336D5C"/>
    <w:rsid w:val="003378CD"/>
    <w:rsid w:val="003379DE"/>
    <w:rsid w:val="00337C2C"/>
    <w:rsid w:val="00337F9D"/>
    <w:rsid w:val="003403B1"/>
    <w:rsid w:val="0034100E"/>
    <w:rsid w:val="003425F2"/>
    <w:rsid w:val="00342614"/>
    <w:rsid w:val="00343459"/>
    <w:rsid w:val="003434AD"/>
    <w:rsid w:val="003444F3"/>
    <w:rsid w:val="00344577"/>
    <w:rsid w:val="003446BB"/>
    <w:rsid w:val="003454AD"/>
    <w:rsid w:val="003457F5"/>
    <w:rsid w:val="003462B0"/>
    <w:rsid w:val="0034693A"/>
    <w:rsid w:val="00346D88"/>
    <w:rsid w:val="003471E9"/>
    <w:rsid w:val="003474C8"/>
    <w:rsid w:val="00347BEA"/>
    <w:rsid w:val="00350164"/>
    <w:rsid w:val="00350324"/>
    <w:rsid w:val="003508AF"/>
    <w:rsid w:val="00350A69"/>
    <w:rsid w:val="0035131F"/>
    <w:rsid w:val="00351638"/>
    <w:rsid w:val="003518EF"/>
    <w:rsid w:val="00352724"/>
    <w:rsid w:val="00352A04"/>
    <w:rsid w:val="00352C2A"/>
    <w:rsid w:val="00352E8A"/>
    <w:rsid w:val="00354235"/>
    <w:rsid w:val="00354DD8"/>
    <w:rsid w:val="003556C8"/>
    <w:rsid w:val="00355B4A"/>
    <w:rsid w:val="00356871"/>
    <w:rsid w:val="00356EBF"/>
    <w:rsid w:val="00357566"/>
    <w:rsid w:val="00357679"/>
    <w:rsid w:val="003578E0"/>
    <w:rsid w:val="003579FC"/>
    <w:rsid w:val="00357B8E"/>
    <w:rsid w:val="0036006E"/>
    <w:rsid w:val="003608FF"/>
    <w:rsid w:val="00360B88"/>
    <w:rsid w:val="00361C84"/>
    <w:rsid w:val="003624D1"/>
    <w:rsid w:val="003628BC"/>
    <w:rsid w:val="00362CB9"/>
    <w:rsid w:val="00363E67"/>
    <w:rsid w:val="00364424"/>
    <w:rsid w:val="0036449D"/>
    <w:rsid w:val="00364783"/>
    <w:rsid w:val="00365ECF"/>
    <w:rsid w:val="00365F3C"/>
    <w:rsid w:val="0036627C"/>
    <w:rsid w:val="003662F7"/>
    <w:rsid w:val="00366577"/>
    <w:rsid w:val="00366B96"/>
    <w:rsid w:val="00366DD9"/>
    <w:rsid w:val="0036743A"/>
    <w:rsid w:val="00367B53"/>
    <w:rsid w:val="00367D27"/>
    <w:rsid w:val="00367E2C"/>
    <w:rsid w:val="00367FB5"/>
    <w:rsid w:val="00370B67"/>
    <w:rsid w:val="00370D37"/>
    <w:rsid w:val="00370DE0"/>
    <w:rsid w:val="00371A23"/>
    <w:rsid w:val="003727AB"/>
    <w:rsid w:val="003729E7"/>
    <w:rsid w:val="003732E3"/>
    <w:rsid w:val="00373997"/>
    <w:rsid w:val="0037419B"/>
    <w:rsid w:val="00374461"/>
    <w:rsid w:val="00374BD2"/>
    <w:rsid w:val="00374EF4"/>
    <w:rsid w:val="0037567A"/>
    <w:rsid w:val="003761EB"/>
    <w:rsid w:val="003761ED"/>
    <w:rsid w:val="00376646"/>
    <w:rsid w:val="00377174"/>
    <w:rsid w:val="00377183"/>
    <w:rsid w:val="003775BB"/>
    <w:rsid w:val="00380646"/>
    <w:rsid w:val="0038066B"/>
    <w:rsid w:val="00380DD2"/>
    <w:rsid w:val="00381A3D"/>
    <w:rsid w:val="003822C3"/>
    <w:rsid w:val="0038283F"/>
    <w:rsid w:val="003832F8"/>
    <w:rsid w:val="003833AE"/>
    <w:rsid w:val="00383438"/>
    <w:rsid w:val="003836FD"/>
    <w:rsid w:val="00385EFB"/>
    <w:rsid w:val="00385F8E"/>
    <w:rsid w:val="00386CAF"/>
    <w:rsid w:val="00387568"/>
    <w:rsid w:val="003876E4"/>
    <w:rsid w:val="00387DB7"/>
    <w:rsid w:val="00390806"/>
    <w:rsid w:val="00391DC7"/>
    <w:rsid w:val="003925A0"/>
    <w:rsid w:val="003927A7"/>
    <w:rsid w:val="00392971"/>
    <w:rsid w:val="00392FED"/>
    <w:rsid w:val="00393E63"/>
    <w:rsid w:val="0039570E"/>
    <w:rsid w:val="00395C2F"/>
    <w:rsid w:val="00396636"/>
    <w:rsid w:val="00396BF1"/>
    <w:rsid w:val="00396CAF"/>
    <w:rsid w:val="003978EF"/>
    <w:rsid w:val="003A0343"/>
    <w:rsid w:val="003A0526"/>
    <w:rsid w:val="003A109C"/>
    <w:rsid w:val="003A1545"/>
    <w:rsid w:val="003A1662"/>
    <w:rsid w:val="003A25FF"/>
    <w:rsid w:val="003A2A51"/>
    <w:rsid w:val="003A2E1D"/>
    <w:rsid w:val="003A3E75"/>
    <w:rsid w:val="003A4B54"/>
    <w:rsid w:val="003A4DE7"/>
    <w:rsid w:val="003A6C3C"/>
    <w:rsid w:val="003A73F4"/>
    <w:rsid w:val="003A7DC5"/>
    <w:rsid w:val="003B03F7"/>
    <w:rsid w:val="003B040A"/>
    <w:rsid w:val="003B3EDB"/>
    <w:rsid w:val="003B3F7E"/>
    <w:rsid w:val="003B3F92"/>
    <w:rsid w:val="003B4011"/>
    <w:rsid w:val="003B424F"/>
    <w:rsid w:val="003B4292"/>
    <w:rsid w:val="003B4337"/>
    <w:rsid w:val="003B45F8"/>
    <w:rsid w:val="003B4762"/>
    <w:rsid w:val="003B5272"/>
    <w:rsid w:val="003B585F"/>
    <w:rsid w:val="003B5E27"/>
    <w:rsid w:val="003B62DF"/>
    <w:rsid w:val="003C0966"/>
    <w:rsid w:val="003C11C5"/>
    <w:rsid w:val="003C1602"/>
    <w:rsid w:val="003C1739"/>
    <w:rsid w:val="003C1A17"/>
    <w:rsid w:val="003C1FB0"/>
    <w:rsid w:val="003C39A6"/>
    <w:rsid w:val="003C48C6"/>
    <w:rsid w:val="003C4B7E"/>
    <w:rsid w:val="003C4BC7"/>
    <w:rsid w:val="003C7496"/>
    <w:rsid w:val="003C78FE"/>
    <w:rsid w:val="003D0A48"/>
    <w:rsid w:val="003D15B3"/>
    <w:rsid w:val="003D19BA"/>
    <w:rsid w:val="003D2A2E"/>
    <w:rsid w:val="003D2E8C"/>
    <w:rsid w:val="003D30B5"/>
    <w:rsid w:val="003D3E18"/>
    <w:rsid w:val="003D3ED1"/>
    <w:rsid w:val="003D4436"/>
    <w:rsid w:val="003D4BA8"/>
    <w:rsid w:val="003D50C9"/>
    <w:rsid w:val="003D62C7"/>
    <w:rsid w:val="003D62D2"/>
    <w:rsid w:val="003D685B"/>
    <w:rsid w:val="003D6C24"/>
    <w:rsid w:val="003D6D73"/>
    <w:rsid w:val="003D77DC"/>
    <w:rsid w:val="003D7B7C"/>
    <w:rsid w:val="003E0221"/>
    <w:rsid w:val="003E0AF7"/>
    <w:rsid w:val="003E1D97"/>
    <w:rsid w:val="003E2124"/>
    <w:rsid w:val="003E26B3"/>
    <w:rsid w:val="003E2E35"/>
    <w:rsid w:val="003E3284"/>
    <w:rsid w:val="003E38ED"/>
    <w:rsid w:val="003E4789"/>
    <w:rsid w:val="003E4A20"/>
    <w:rsid w:val="003E4F81"/>
    <w:rsid w:val="003E4FC8"/>
    <w:rsid w:val="003E5059"/>
    <w:rsid w:val="003E50DF"/>
    <w:rsid w:val="003E5587"/>
    <w:rsid w:val="003E638F"/>
    <w:rsid w:val="003E63CE"/>
    <w:rsid w:val="003E6697"/>
    <w:rsid w:val="003E7436"/>
    <w:rsid w:val="003E77A5"/>
    <w:rsid w:val="003E7FBD"/>
    <w:rsid w:val="003F007E"/>
    <w:rsid w:val="003F0445"/>
    <w:rsid w:val="003F0548"/>
    <w:rsid w:val="003F2FA6"/>
    <w:rsid w:val="003F3C81"/>
    <w:rsid w:val="003F5E97"/>
    <w:rsid w:val="003F5FAD"/>
    <w:rsid w:val="003F619A"/>
    <w:rsid w:val="003F785A"/>
    <w:rsid w:val="003F7E86"/>
    <w:rsid w:val="0040004C"/>
    <w:rsid w:val="00401278"/>
    <w:rsid w:val="00401891"/>
    <w:rsid w:val="0040214D"/>
    <w:rsid w:val="00402FFC"/>
    <w:rsid w:val="004037D0"/>
    <w:rsid w:val="00403A6C"/>
    <w:rsid w:val="00404A79"/>
    <w:rsid w:val="00404AA6"/>
    <w:rsid w:val="00404B0C"/>
    <w:rsid w:val="00404D38"/>
    <w:rsid w:val="00404E55"/>
    <w:rsid w:val="004068EB"/>
    <w:rsid w:val="00406EC8"/>
    <w:rsid w:val="00406F20"/>
    <w:rsid w:val="00407B54"/>
    <w:rsid w:val="004103C1"/>
    <w:rsid w:val="004103EB"/>
    <w:rsid w:val="00410C42"/>
    <w:rsid w:val="00411E39"/>
    <w:rsid w:val="00412A92"/>
    <w:rsid w:val="00412DA7"/>
    <w:rsid w:val="004134D5"/>
    <w:rsid w:val="00413B94"/>
    <w:rsid w:val="0041519B"/>
    <w:rsid w:val="004159EC"/>
    <w:rsid w:val="00415D9D"/>
    <w:rsid w:val="00415F7C"/>
    <w:rsid w:val="00416C74"/>
    <w:rsid w:val="00416D3D"/>
    <w:rsid w:val="00417236"/>
    <w:rsid w:val="00417384"/>
    <w:rsid w:val="004176C1"/>
    <w:rsid w:val="004179C6"/>
    <w:rsid w:val="00417C99"/>
    <w:rsid w:val="00420C93"/>
    <w:rsid w:val="004218FC"/>
    <w:rsid w:val="0042289D"/>
    <w:rsid w:val="00422FC5"/>
    <w:rsid w:val="00423CDD"/>
    <w:rsid w:val="00423FCC"/>
    <w:rsid w:val="00424E97"/>
    <w:rsid w:val="0042611B"/>
    <w:rsid w:val="0042625F"/>
    <w:rsid w:val="00426A98"/>
    <w:rsid w:val="00427481"/>
    <w:rsid w:val="00427507"/>
    <w:rsid w:val="0042764D"/>
    <w:rsid w:val="004303DB"/>
    <w:rsid w:val="0043061D"/>
    <w:rsid w:val="00430BB9"/>
    <w:rsid w:val="0043143C"/>
    <w:rsid w:val="00431B20"/>
    <w:rsid w:val="00431CBB"/>
    <w:rsid w:val="00431CEE"/>
    <w:rsid w:val="00432E1E"/>
    <w:rsid w:val="00433195"/>
    <w:rsid w:val="00433216"/>
    <w:rsid w:val="00433221"/>
    <w:rsid w:val="0043340F"/>
    <w:rsid w:val="00433B68"/>
    <w:rsid w:val="0043466C"/>
    <w:rsid w:val="00434AAB"/>
    <w:rsid w:val="0043518F"/>
    <w:rsid w:val="004351FF"/>
    <w:rsid w:val="00435313"/>
    <w:rsid w:val="004357BD"/>
    <w:rsid w:val="00437481"/>
    <w:rsid w:val="0043A300"/>
    <w:rsid w:val="004407EC"/>
    <w:rsid w:val="0044122D"/>
    <w:rsid w:val="0044190B"/>
    <w:rsid w:val="00441915"/>
    <w:rsid w:val="00441961"/>
    <w:rsid w:val="00441A4C"/>
    <w:rsid w:val="00441B91"/>
    <w:rsid w:val="0044267B"/>
    <w:rsid w:val="00443E07"/>
    <w:rsid w:val="0044423D"/>
    <w:rsid w:val="004449EB"/>
    <w:rsid w:val="00444DAE"/>
    <w:rsid w:val="00444FE7"/>
    <w:rsid w:val="0044586B"/>
    <w:rsid w:val="00445CBC"/>
    <w:rsid w:val="00445CCF"/>
    <w:rsid w:val="004461B6"/>
    <w:rsid w:val="004467F4"/>
    <w:rsid w:val="004468B1"/>
    <w:rsid w:val="0044697F"/>
    <w:rsid w:val="004470B2"/>
    <w:rsid w:val="00447213"/>
    <w:rsid w:val="00447BAB"/>
    <w:rsid w:val="004500C3"/>
    <w:rsid w:val="004504C3"/>
    <w:rsid w:val="00451929"/>
    <w:rsid w:val="004520AC"/>
    <w:rsid w:val="00452505"/>
    <w:rsid w:val="0045266E"/>
    <w:rsid w:val="00452BC0"/>
    <w:rsid w:val="0045310B"/>
    <w:rsid w:val="0045313C"/>
    <w:rsid w:val="00453907"/>
    <w:rsid w:val="00453AE3"/>
    <w:rsid w:val="00454AC6"/>
    <w:rsid w:val="00455272"/>
    <w:rsid w:val="004559F8"/>
    <w:rsid w:val="00456056"/>
    <w:rsid w:val="00456537"/>
    <w:rsid w:val="0045662F"/>
    <w:rsid w:val="00456747"/>
    <w:rsid w:val="00457D3E"/>
    <w:rsid w:val="00457D8B"/>
    <w:rsid w:val="00460724"/>
    <w:rsid w:val="00460A3A"/>
    <w:rsid w:val="00460BF4"/>
    <w:rsid w:val="00462347"/>
    <w:rsid w:val="004623D0"/>
    <w:rsid w:val="004629B4"/>
    <w:rsid w:val="00463D8F"/>
    <w:rsid w:val="004641F0"/>
    <w:rsid w:val="0046529D"/>
    <w:rsid w:val="00465C44"/>
    <w:rsid w:val="004661BD"/>
    <w:rsid w:val="004663C8"/>
    <w:rsid w:val="00466BED"/>
    <w:rsid w:val="00466CD7"/>
    <w:rsid w:val="00466CE7"/>
    <w:rsid w:val="00466EFD"/>
    <w:rsid w:val="0046704D"/>
    <w:rsid w:val="00467152"/>
    <w:rsid w:val="0046798A"/>
    <w:rsid w:val="00467EEC"/>
    <w:rsid w:val="004700B5"/>
    <w:rsid w:val="00470433"/>
    <w:rsid w:val="00470506"/>
    <w:rsid w:val="00470FD3"/>
    <w:rsid w:val="00471386"/>
    <w:rsid w:val="00472EC4"/>
    <w:rsid w:val="00472FEF"/>
    <w:rsid w:val="004732CC"/>
    <w:rsid w:val="004743DF"/>
    <w:rsid w:val="004744A2"/>
    <w:rsid w:val="004748FB"/>
    <w:rsid w:val="00474ACC"/>
    <w:rsid w:val="00475C7F"/>
    <w:rsid w:val="0047600C"/>
    <w:rsid w:val="00476C85"/>
    <w:rsid w:val="00476F82"/>
    <w:rsid w:val="00477BF7"/>
    <w:rsid w:val="004805EB"/>
    <w:rsid w:val="00480687"/>
    <w:rsid w:val="00481E80"/>
    <w:rsid w:val="00482249"/>
    <w:rsid w:val="00482591"/>
    <w:rsid w:val="004830AB"/>
    <w:rsid w:val="0048319F"/>
    <w:rsid w:val="004840F2"/>
    <w:rsid w:val="00484A8A"/>
    <w:rsid w:val="00485339"/>
    <w:rsid w:val="004854A4"/>
    <w:rsid w:val="004862AA"/>
    <w:rsid w:val="00486548"/>
    <w:rsid w:val="0048661E"/>
    <w:rsid w:val="00486AA9"/>
    <w:rsid w:val="00486E55"/>
    <w:rsid w:val="00486E7A"/>
    <w:rsid w:val="00487A36"/>
    <w:rsid w:val="00487A79"/>
    <w:rsid w:val="00487BBD"/>
    <w:rsid w:val="00487D74"/>
    <w:rsid w:val="00490211"/>
    <w:rsid w:val="004903D1"/>
    <w:rsid w:val="0049167F"/>
    <w:rsid w:val="004922FF"/>
    <w:rsid w:val="00492396"/>
    <w:rsid w:val="00493148"/>
    <w:rsid w:val="0049343A"/>
    <w:rsid w:val="00493533"/>
    <w:rsid w:val="0049381B"/>
    <w:rsid w:val="004959EC"/>
    <w:rsid w:val="0049740E"/>
    <w:rsid w:val="00497B2E"/>
    <w:rsid w:val="00497BFA"/>
    <w:rsid w:val="004A1F6A"/>
    <w:rsid w:val="004A24E5"/>
    <w:rsid w:val="004A2870"/>
    <w:rsid w:val="004A406F"/>
    <w:rsid w:val="004A4099"/>
    <w:rsid w:val="004A42D3"/>
    <w:rsid w:val="004A474F"/>
    <w:rsid w:val="004A5099"/>
    <w:rsid w:val="004A549A"/>
    <w:rsid w:val="004A572A"/>
    <w:rsid w:val="004A5BB3"/>
    <w:rsid w:val="004A5DA8"/>
    <w:rsid w:val="004A6AC4"/>
    <w:rsid w:val="004A6B5F"/>
    <w:rsid w:val="004A6B73"/>
    <w:rsid w:val="004A6F6A"/>
    <w:rsid w:val="004A72F0"/>
    <w:rsid w:val="004B0160"/>
    <w:rsid w:val="004B0E52"/>
    <w:rsid w:val="004B103E"/>
    <w:rsid w:val="004B137B"/>
    <w:rsid w:val="004B1DF9"/>
    <w:rsid w:val="004B2C35"/>
    <w:rsid w:val="004B34A5"/>
    <w:rsid w:val="004B369D"/>
    <w:rsid w:val="004B3A18"/>
    <w:rsid w:val="004B4B02"/>
    <w:rsid w:val="004B4C4E"/>
    <w:rsid w:val="004B5CBA"/>
    <w:rsid w:val="004B6286"/>
    <w:rsid w:val="004B6372"/>
    <w:rsid w:val="004B6A05"/>
    <w:rsid w:val="004B7960"/>
    <w:rsid w:val="004C019E"/>
    <w:rsid w:val="004C0245"/>
    <w:rsid w:val="004C0407"/>
    <w:rsid w:val="004C2854"/>
    <w:rsid w:val="004C2B37"/>
    <w:rsid w:val="004C42BC"/>
    <w:rsid w:val="004C4E1D"/>
    <w:rsid w:val="004C5329"/>
    <w:rsid w:val="004C5A55"/>
    <w:rsid w:val="004C6024"/>
    <w:rsid w:val="004C762D"/>
    <w:rsid w:val="004C7ED6"/>
    <w:rsid w:val="004D39E3"/>
    <w:rsid w:val="004D42D5"/>
    <w:rsid w:val="004D4FD7"/>
    <w:rsid w:val="004D57C9"/>
    <w:rsid w:val="004D57D1"/>
    <w:rsid w:val="004D7A91"/>
    <w:rsid w:val="004D7E8B"/>
    <w:rsid w:val="004E0665"/>
    <w:rsid w:val="004E0B6D"/>
    <w:rsid w:val="004E116B"/>
    <w:rsid w:val="004E1A11"/>
    <w:rsid w:val="004E1ADB"/>
    <w:rsid w:val="004E3186"/>
    <w:rsid w:val="004E37DF"/>
    <w:rsid w:val="004E3903"/>
    <w:rsid w:val="004E3998"/>
    <w:rsid w:val="004E3DEE"/>
    <w:rsid w:val="004E4742"/>
    <w:rsid w:val="004E47DE"/>
    <w:rsid w:val="004E5283"/>
    <w:rsid w:val="004E584F"/>
    <w:rsid w:val="004E5859"/>
    <w:rsid w:val="004E5F73"/>
    <w:rsid w:val="004E66EF"/>
    <w:rsid w:val="004E6ED3"/>
    <w:rsid w:val="004E7D8C"/>
    <w:rsid w:val="004F00F0"/>
    <w:rsid w:val="004F02E4"/>
    <w:rsid w:val="004F0A93"/>
    <w:rsid w:val="004F0B1C"/>
    <w:rsid w:val="004F3068"/>
    <w:rsid w:val="004F42E1"/>
    <w:rsid w:val="004F4F2A"/>
    <w:rsid w:val="004F5264"/>
    <w:rsid w:val="004F5466"/>
    <w:rsid w:val="004F550A"/>
    <w:rsid w:val="004F653A"/>
    <w:rsid w:val="004F6A0A"/>
    <w:rsid w:val="004F6D3D"/>
    <w:rsid w:val="004F7FB2"/>
    <w:rsid w:val="005001CF"/>
    <w:rsid w:val="00500330"/>
    <w:rsid w:val="00500961"/>
    <w:rsid w:val="00500CAD"/>
    <w:rsid w:val="0050108B"/>
    <w:rsid w:val="00501BE0"/>
    <w:rsid w:val="00501F13"/>
    <w:rsid w:val="005021C7"/>
    <w:rsid w:val="005025DC"/>
    <w:rsid w:val="00502689"/>
    <w:rsid w:val="00502A52"/>
    <w:rsid w:val="00502DCA"/>
    <w:rsid w:val="00503885"/>
    <w:rsid w:val="00503FAD"/>
    <w:rsid w:val="005049F2"/>
    <w:rsid w:val="00504C59"/>
    <w:rsid w:val="00505376"/>
    <w:rsid w:val="005055D9"/>
    <w:rsid w:val="0050593E"/>
    <w:rsid w:val="0050599F"/>
    <w:rsid w:val="005061E0"/>
    <w:rsid w:val="0050651E"/>
    <w:rsid w:val="00506872"/>
    <w:rsid w:val="00506DB1"/>
    <w:rsid w:val="00506F2A"/>
    <w:rsid w:val="005073A1"/>
    <w:rsid w:val="00507CC0"/>
    <w:rsid w:val="00511379"/>
    <w:rsid w:val="00511D81"/>
    <w:rsid w:val="0051271C"/>
    <w:rsid w:val="005136B5"/>
    <w:rsid w:val="00513E6A"/>
    <w:rsid w:val="00514258"/>
    <w:rsid w:val="005146B4"/>
    <w:rsid w:val="005148B5"/>
    <w:rsid w:val="00516206"/>
    <w:rsid w:val="005171EE"/>
    <w:rsid w:val="005173F8"/>
    <w:rsid w:val="005208D3"/>
    <w:rsid w:val="00520E91"/>
    <w:rsid w:val="00522109"/>
    <w:rsid w:val="00523147"/>
    <w:rsid w:val="00523DDF"/>
    <w:rsid w:val="00524A08"/>
    <w:rsid w:val="00524F78"/>
    <w:rsid w:val="00525282"/>
    <w:rsid w:val="00525AA6"/>
    <w:rsid w:val="00526960"/>
    <w:rsid w:val="00526EC0"/>
    <w:rsid w:val="0052757A"/>
    <w:rsid w:val="005305E9"/>
    <w:rsid w:val="00530FE2"/>
    <w:rsid w:val="005317B4"/>
    <w:rsid w:val="005319F1"/>
    <w:rsid w:val="00531DD5"/>
    <w:rsid w:val="00532205"/>
    <w:rsid w:val="00532900"/>
    <w:rsid w:val="00532F83"/>
    <w:rsid w:val="00533E66"/>
    <w:rsid w:val="00533F15"/>
    <w:rsid w:val="005340E6"/>
    <w:rsid w:val="00534D29"/>
    <w:rsid w:val="00535032"/>
    <w:rsid w:val="0053681A"/>
    <w:rsid w:val="00536B88"/>
    <w:rsid w:val="00537331"/>
    <w:rsid w:val="00537FDE"/>
    <w:rsid w:val="005405D3"/>
    <w:rsid w:val="00541A42"/>
    <w:rsid w:val="005446CC"/>
    <w:rsid w:val="0054472F"/>
    <w:rsid w:val="00546BE0"/>
    <w:rsid w:val="00546C87"/>
    <w:rsid w:val="00546DAE"/>
    <w:rsid w:val="005474CF"/>
    <w:rsid w:val="00547886"/>
    <w:rsid w:val="00547D30"/>
    <w:rsid w:val="005508F3"/>
    <w:rsid w:val="00551176"/>
    <w:rsid w:val="005517FA"/>
    <w:rsid w:val="005519D2"/>
    <w:rsid w:val="0055205D"/>
    <w:rsid w:val="00552AC1"/>
    <w:rsid w:val="005536B5"/>
    <w:rsid w:val="00554558"/>
    <w:rsid w:val="005554E6"/>
    <w:rsid w:val="00556816"/>
    <w:rsid w:val="005606D4"/>
    <w:rsid w:val="00560E75"/>
    <w:rsid w:val="00561DEC"/>
    <w:rsid w:val="00562020"/>
    <w:rsid w:val="00562A9A"/>
    <w:rsid w:val="00563101"/>
    <w:rsid w:val="005631F0"/>
    <w:rsid w:val="00563A91"/>
    <w:rsid w:val="005644BC"/>
    <w:rsid w:val="00564CB6"/>
    <w:rsid w:val="005652F1"/>
    <w:rsid w:val="005653FF"/>
    <w:rsid w:val="005660C5"/>
    <w:rsid w:val="00566144"/>
    <w:rsid w:val="00566288"/>
    <w:rsid w:val="00566317"/>
    <w:rsid w:val="0056692B"/>
    <w:rsid w:val="00567266"/>
    <w:rsid w:val="00567AA1"/>
    <w:rsid w:val="00570A27"/>
    <w:rsid w:val="005719DD"/>
    <w:rsid w:val="00572392"/>
    <w:rsid w:val="00573568"/>
    <w:rsid w:val="00573A0D"/>
    <w:rsid w:val="00574766"/>
    <w:rsid w:val="00574ABF"/>
    <w:rsid w:val="00574CD1"/>
    <w:rsid w:val="00574F2B"/>
    <w:rsid w:val="00575066"/>
    <w:rsid w:val="005751C7"/>
    <w:rsid w:val="00576F76"/>
    <w:rsid w:val="00577905"/>
    <w:rsid w:val="00577C5A"/>
    <w:rsid w:val="00580A37"/>
    <w:rsid w:val="00580CFC"/>
    <w:rsid w:val="005822EB"/>
    <w:rsid w:val="005835DC"/>
    <w:rsid w:val="005845D1"/>
    <w:rsid w:val="00584854"/>
    <w:rsid w:val="005848CF"/>
    <w:rsid w:val="0058541E"/>
    <w:rsid w:val="005855BC"/>
    <w:rsid w:val="00585A04"/>
    <w:rsid w:val="0058655E"/>
    <w:rsid w:val="00587864"/>
    <w:rsid w:val="00587933"/>
    <w:rsid w:val="005905BA"/>
    <w:rsid w:val="00590C8A"/>
    <w:rsid w:val="005914D3"/>
    <w:rsid w:val="005917DC"/>
    <w:rsid w:val="005929B8"/>
    <w:rsid w:val="00593CBE"/>
    <w:rsid w:val="00593D3A"/>
    <w:rsid w:val="005941D2"/>
    <w:rsid w:val="00594A96"/>
    <w:rsid w:val="00594F98"/>
    <w:rsid w:val="00595361"/>
    <w:rsid w:val="0059593D"/>
    <w:rsid w:val="005962C9"/>
    <w:rsid w:val="00596A1A"/>
    <w:rsid w:val="00596DE3"/>
    <w:rsid w:val="00596DFD"/>
    <w:rsid w:val="005A0015"/>
    <w:rsid w:val="005A0730"/>
    <w:rsid w:val="005A1291"/>
    <w:rsid w:val="005A279A"/>
    <w:rsid w:val="005A2829"/>
    <w:rsid w:val="005A2CB0"/>
    <w:rsid w:val="005A4FC7"/>
    <w:rsid w:val="005A5828"/>
    <w:rsid w:val="005A63E1"/>
    <w:rsid w:val="005A7074"/>
    <w:rsid w:val="005A74C4"/>
    <w:rsid w:val="005A7508"/>
    <w:rsid w:val="005A78A6"/>
    <w:rsid w:val="005B1051"/>
    <w:rsid w:val="005B1A84"/>
    <w:rsid w:val="005B2761"/>
    <w:rsid w:val="005B3497"/>
    <w:rsid w:val="005B3D2D"/>
    <w:rsid w:val="005B43CD"/>
    <w:rsid w:val="005B4BDA"/>
    <w:rsid w:val="005B4C9B"/>
    <w:rsid w:val="005B554F"/>
    <w:rsid w:val="005B56FE"/>
    <w:rsid w:val="005B5D5A"/>
    <w:rsid w:val="005B5DD3"/>
    <w:rsid w:val="005B6BAE"/>
    <w:rsid w:val="005B6DD5"/>
    <w:rsid w:val="005B7A7E"/>
    <w:rsid w:val="005B7BDE"/>
    <w:rsid w:val="005B7CA5"/>
    <w:rsid w:val="005B7E0A"/>
    <w:rsid w:val="005B7EA6"/>
    <w:rsid w:val="005C00D1"/>
    <w:rsid w:val="005C0881"/>
    <w:rsid w:val="005C0F60"/>
    <w:rsid w:val="005C1B0F"/>
    <w:rsid w:val="005C1FD9"/>
    <w:rsid w:val="005C27A0"/>
    <w:rsid w:val="005C2A79"/>
    <w:rsid w:val="005C3603"/>
    <w:rsid w:val="005C3743"/>
    <w:rsid w:val="005C450A"/>
    <w:rsid w:val="005C541F"/>
    <w:rsid w:val="005C5EAA"/>
    <w:rsid w:val="005C5FA4"/>
    <w:rsid w:val="005C7E04"/>
    <w:rsid w:val="005D042B"/>
    <w:rsid w:val="005D0AA3"/>
    <w:rsid w:val="005D0DC8"/>
    <w:rsid w:val="005D0E1A"/>
    <w:rsid w:val="005D15A5"/>
    <w:rsid w:val="005D18B0"/>
    <w:rsid w:val="005D26A7"/>
    <w:rsid w:val="005D2AF6"/>
    <w:rsid w:val="005D3337"/>
    <w:rsid w:val="005D3E8F"/>
    <w:rsid w:val="005D44D4"/>
    <w:rsid w:val="005D528C"/>
    <w:rsid w:val="005D5734"/>
    <w:rsid w:val="005D62C1"/>
    <w:rsid w:val="005D637F"/>
    <w:rsid w:val="005D6440"/>
    <w:rsid w:val="005D6455"/>
    <w:rsid w:val="005D656F"/>
    <w:rsid w:val="005D694E"/>
    <w:rsid w:val="005D6E93"/>
    <w:rsid w:val="005D7AB2"/>
    <w:rsid w:val="005E1EDD"/>
    <w:rsid w:val="005E1F59"/>
    <w:rsid w:val="005E207B"/>
    <w:rsid w:val="005E245D"/>
    <w:rsid w:val="005E24ED"/>
    <w:rsid w:val="005E2AC9"/>
    <w:rsid w:val="005E44D5"/>
    <w:rsid w:val="005E4CEA"/>
    <w:rsid w:val="005E67AB"/>
    <w:rsid w:val="005E6838"/>
    <w:rsid w:val="005E6F75"/>
    <w:rsid w:val="005E70CC"/>
    <w:rsid w:val="005E7496"/>
    <w:rsid w:val="005E7A6D"/>
    <w:rsid w:val="005F0028"/>
    <w:rsid w:val="005F0BE7"/>
    <w:rsid w:val="005F0ECA"/>
    <w:rsid w:val="005F142F"/>
    <w:rsid w:val="005F174F"/>
    <w:rsid w:val="005F1F1B"/>
    <w:rsid w:val="005F34F1"/>
    <w:rsid w:val="005F45D1"/>
    <w:rsid w:val="005F4804"/>
    <w:rsid w:val="005F4E64"/>
    <w:rsid w:val="005F59B2"/>
    <w:rsid w:val="005F67D6"/>
    <w:rsid w:val="005F69F7"/>
    <w:rsid w:val="005F6E9D"/>
    <w:rsid w:val="005F71CA"/>
    <w:rsid w:val="005F72E0"/>
    <w:rsid w:val="005F740D"/>
    <w:rsid w:val="005F7440"/>
    <w:rsid w:val="005F7D54"/>
    <w:rsid w:val="006018A5"/>
    <w:rsid w:val="00601D6A"/>
    <w:rsid w:val="0060369E"/>
    <w:rsid w:val="006045FE"/>
    <w:rsid w:val="006048F3"/>
    <w:rsid w:val="00604CF1"/>
    <w:rsid w:val="006051A9"/>
    <w:rsid w:val="006055B0"/>
    <w:rsid w:val="00606DC0"/>
    <w:rsid w:val="0060761F"/>
    <w:rsid w:val="00611C3E"/>
    <w:rsid w:val="006120A4"/>
    <w:rsid w:val="00613E68"/>
    <w:rsid w:val="006145D2"/>
    <w:rsid w:val="00614723"/>
    <w:rsid w:val="00614915"/>
    <w:rsid w:val="00614F9D"/>
    <w:rsid w:val="00615FC2"/>
    <w:rsid w:val="006164D2"/>
    <w:rsid w:val="00616C05"/>
    <w:rsid w:val="006170D6"/>
    <w:rsid w:val="006173F2"/>
    <w:rsid w:val="00620BFA"/>
    <w:rsid w:val="00621713"/>
    <w:rsid w:val="00622012"/>
    <w:rsid w:val="00622721"/>
    <w:rsid w:val="006235E3"/>
    <w:rsid w:val="00623E20"/>
    <w:rsid w:val="00625027"/>
    <w:rsid w:val="006252C4"/>
    <w:rsid w:val="00625708"/>
    <w:rsid w:val="00625745"/>
    <w:rsid w:val="00625D63"/>
    <w:rsid w:val="00625DC9"/>
    <w:rsid w:val="006264BC"/>
    <w:rsid w:val="00626978"/>
    <w:rsid w:val="0062715F"/>
    <w:rsid w:val="00627666"/>
    <w:rsid w:val="00630258"/>
    <w:rsid w:val="00630EB5"/>
    <w:rsid w:val="00630F18"/>
    <w:rsid w:val="00631F96"/>
    <w:rsid w:val="00632630"/>
    <w:rsid w:val="006329DD"/>
    <w:rsid w:val="0063302C"/>
    <w:rsid w:val="00633B6C"/>
    <w:rsid w:val="00633C11"/>
    <w:rsid w:val="00634219"/>
    <w:rsid w:val="00634FB2"/>
    <w:rsid w:val="006351BD"/>
    <w:rsid w:val="006355AF"/>
    <w:rsid w:val="00635CD0"/>
    <w:rsid w:val="0063600E"/>
    <w:rsid w:val="00636763"/>
    <w:rsid w:val="00636A4D"/>
    <w:rsid w:val="00636D34"/>
    <w:rsid w:val="00637AC4"/>
    <w:rsid w:val="00637EA8"/>
    <w:rsid w:val="00637ED8"/>
    <w:rsid w:val="00641E64"/>
    <w:rsid w:val="00643F0D"/>
    <w:rsid w:val="00644344"/>
    <w:rsid w:val="006450B1"/>
    <w:rsid w:val="006455D3"/>
    <w:rsid w:val="006458BF"/>
    <w:rsid w:val="00645D23"/>
    <w:rsid w:val="00645E63"/>
    <w:rsid w:val="00646DEC"/>
    <w:rsid w:val="006509FD"/>
    <w:rsid w:val="006514B9"/>
    <w:rsid w:val="006518C1"/>
    <w:rsid w:val="00651BB1"/>
    <w:rsid w:val="00652441"/>
    <w:rsid w:val="00652EB0"/>
    <w:rsid w:val="00653184"/>
    <w:rsid w:val="00653202"/>
    <w:rsid w:val="00654344"/>
    <w:rsid w:val="00654462"/>
    <w:rsid w:val="006545F9"/>
    <w:rsid w:val="00654736"/>
    <w:rsid w:val="00655469"/>
    <w:rsid w:val="006554F1"/>
    <w:rsid w:val="006555FE"/>
    <w:rsid w:val="006557EF"/>
    <w:rsid w:val="006558A0"/>
    <w:rsid w:val="006558C4"/>
    <w:rsid w:val="00655DB1"/>
    <w:rsid w:val="006560FB"/>
    <w:rsid w:val="00656187"/>
    <w:rsid w:val="00656EED"/>
    <w:rsid w:val="00657FCE"/>
    <w:rsid w:val="00660166"/>
    <w:rsid w:val="00661C1D"/>
    <w:rsid w:val="00662697"/>
    <w:rsid w:val="006629AA"/>
    <w:rsid w:val="00662AAA"/>
    <w:rsid w:val="00662B2E"/>
    <w:rsid w:val="00663B05"/>
    <w:rsid w:val="00663D24"/>
    <w:rsid w:val="00664DF5"/>
    <w:rsid w:val="00665560"/>
    <w:rsid w:val="00665665"/>
    <w:rsid w:val="00665914"/>
    <w:rsid w:val="00665F24"/>
    <w:rsid w:val="0066689A"/>
    <w:rsid w:val="00667E5B"/>
    <w:rsid w:val="00670F34"/>
    <w:rsid w:val="00671192"/>
    <w:rsid w:val="006712F4"/>
    <w:rsid w:val="006717A9"/>
    <w:rsid w:val="0067191E"/>
    <w:rsid w:val="00672DFF"/>
    <w:rsid w:val="00672F4E"/>
    <w:rsid w:val="00672F72"/>
    <w:rsid w:val="00673219"/>
    <w:rsid w:val="006735A2"/>
    <w:rsid w:val="006736BE"/>
    <w:rsid w:val="006736F8"/>
    <w:rsid w:val="00675880"/>
    <w:rsid w:val="00676690"/>
    <w:rsid w:val="006777B8"/>
    <w:rsid w:val="00677E7F"/>
    <w:rsid w:val="00680488"/>
    <w:rsid w:val="0068134E"/>
    <w:rsid w:val="00681AED"/>
    <w:rsid w:val="00681B4C"/>
    <w:rsid w:val="0068209E"/>
    <w:rsid w:val="00682110"/>
    <w:rsid w:val="006824B8"/>
    <w:rsid w:val="006825BA"/>
    <w:rsid w:val="006832D9"/>
    <w:rsid w:val="00683587"/>
    <w:rsid w:val="00684305"/>
    <w:rsid w:val="00684980"/>
    <w:rsid w:val="00684EC7"/>
    <w:rsid w:val="00685399"/>
    <w:rsid w:val="006869C1"/>
    <w:rsid w:val="006874CA"/>
    <w:rsid w:val="006905B8"/>
    <w:rsid w:val="00690CF2"/>
    <w:rsid w:val="00691055"/>
    <w:rsid w:val="0069232D"/>
    <w:rsid w:val="00692821"/>
    <w:rsid w:val="00692AE9"/>
    <w:rsid w:val="00692C87"/>
    <w:rsid w:val="006934C9"/>
    <w:rsid w:val="006936AF"/>
    <w:rsid w:val="00694257"/>
    <w:rsid w:val="006943EC"/>
    <w:rsid w:val="006947D1"/>
    <w:rsid w:val="00694D36"/>
    <w:rsid w:val="0069528B"/>
    <w:rsid w:val="0069549C"/>
    <w:rsid w:val="00695582"/>
    <w:rsid w:val="006958C5"/>
    <w:rsid w:val="00695945"/>
    <w:rsid w:val="00696408"/>
    <w:rsid w:val="006967E4"/>
    <w:rsid w:val="006976AB"/>
    <w:rsid w:val="006A00BE"/>
    <w:rsid w:val="006A1380"/>
    <w:rsid w:val="006A160F"/>
    <w:rsid w:val="006A25D4"/>
    <w:rsid w:val="006A3280"/>
    <w:rsid w:val="006A390E"/>
    <w:rsid w:val="006A429D"/>
    <w:rsid w:val="006A439B"/>
    <w:rsid w:val="006A69A0"/>
    <w:rsid w:val="006A6F65"/>
    <w:rsid w:val="006A70D0"/>
    <w:rsid w:val="006A7166"/>
    <w:rsid w:val="006A78B5"/>
    <w:rsid w:val="006A7EA3"/>
    <w:rsid w:val="006B08E0"/>
    <w:rsid w:val="006B0AF3"/>
    <w:rsid w:val="006B0EA4"/>
    <w:rsid w:val="006B15E8"/>
    <w:rsid w:val="006B1A7E"/>
    <w:rsid w:val="006B2436"/>
    <w:rsid w:val="006B2884"/>
    <w:rsid w:val="006B36DC"/>
    <w:rsid w:val="006B3E02"/>
    <w:rsid w:val="006B44A3"/>
    <w:rsid w:val="006B4F85"/>
    <w:rsid w:val="006B583A"/>
    <w:rsid w:val="006B5BB8"/>
    <w:rsid w:val="006B5E53"/>
    <w:rsid w:val="006B6208"/>
    <w:rsid w:val="006B62D2"/>
    <w:rsid w:val="006B70D8"/>
    <w:rsid w:val="006C105B"/>
    <w:rsid w:val="006C16F0"/>
    <w:rsid w:val="006C1880"/>
    <w:rsid w:val="006C1A47"/>
    <w:rsid w:val="006C1AF3"/>
    <w:rsid w:val="006C2359"/>
    <w:rsid w:val="006C2577"/>
    <w:rsid w:val="006C263F"/>
    <w:rsid w:val="006C2785"/>
    <w:rsid w:val="006C398F"/>
    <w:rsid w:val="006C4DFD"/>
    <w:rsid w:val="006C53E6"/>
    <w:rsid w:val="006C5E81"/>
    <w:rsid w:val="006C5F25"/>
    <w:rsid w:val="006C66D8"/>
    <w:rsid w:val="006C7250"/>
    <w:rsid w:val="006D051C"/>
    <w:rsid w:val="006D083C"/>
    <w:rsid w:val="006D10E2"/>
    <w:rsid w:val="006D12E8"/>
    <w:rsid w:val="006D1397"/>
    <w:rsid w:val="006D179F"/>
    <w:rsid w:val="006D17D2"/>
    <w:rsid w:val="006D2A8A"/>
    <w:rsid w:val="006D34D2"/>
    <w:rsid w:val="006D5492"/>
    <w:rsid w:val="006D588A"/>
    <w:rsid w:val="006D60AE"/>
    <w:rsid w:val="006D67BD"/>
    <w:rsid w:val="006D69A8"/>
    <w:rsid w:val="006D6E30"/>
    <w:rsid w:val="006D7576"/>
    <w:rsid w:val="006D7896"/>
    <w:rsid w:val="006D7B3E"/>
    <w:rsid w:val="006D7C73"/>
    <w:rsid w:val="006E0625"/>
    <w:rsid w:val="006E0AC9"/>
    <w:rsid w:val="006E17C8"/>
    <w:rsid w:val="006E2C89"/>
    <w:rsid w:val="006E2EE5"/>
    <w:rsid w:val="006E31D8"/>
    <w:rsid w:val="006E341B"/>
    <w:rsid w:val="006E4952"/>
    <w:rsid w:val="006E53B7"/>
    <w:rsid w:val="006E54B1"/>
    <w:rsid w:val="006E55E9"/>
    <w:rsid w:val="006E62D1"/>
    <w:rsid w:val="006E64A3"/>
    <w:rsid w:val="006E6588"/>
    <w:rsid w:val="006E67CE"/>
    <w:rsid w:val="006E76CC"/>
    <w:rsid w:val="006E7E50"/>
    <w:rsid w:val="006F0788"/>
    <w:rsid w:val="006F0DF3"/>
    <w:rsid w:val="006F1950"/>
    <w:rsid w:val="006F2E77"/>
    <w:rsid w:val="006F3649"/>
    <w:rsid w:val="006F59E9"/>
    <w:rsid w:val="006F6B3F"/>
    <w:rsid w:val="006F6F39"/>
    <w:rsid w:val="006F7A52"/>
    <w:rsid w:val="00700066"/>
    <w:rsid w:val="007001C2"/>
    <w:rsid w:val="00700DA0"/>
    <w:rsid w:val="007010CB"/>
    <w:rsid w:val="007011C2"/>
    <w:rsid w:val="00702149"/>
    <w:rsid w:val="00702A06"/>
    <w:rsid w:val="00703B51"/>
    <w:rsid w:val="00704C6B"/>
    <w:rsid w:val="00704CDB"/>
    <w:rsid w:val="00706B1F"/>
    <w:rsid w:val="007077CF"/>
    <w:rsid w:val="007111D1"/>
    <w:rsid w:val="00711BB1"/>
    <w:rsid w:val="00711F2B"/>
    <w:rsid w:val="00712942"/>
    <w:rsid w:val="007143B4"/>
    <w:rsid w:val="0071529B"/>
    <w:rsid w:val="00715894"/>
    <w:rsid w:val="00716118"/>
    <w:rsid w:val="00716A8A"/>
    <w:rsid w:val="00716AE1"/>
    <w:rsid w:val="00716BAD"/>
    <w:rsid w:val="00716BFB"/>
    <w:rsid w:val="0071742E"/>
    <w:rsid w:val="007175B3"/>
    <w:rsid w:val="0072011A"/>
    <w:rsid w:val="00722BA1"/>
    <w:rsid w:val="00723638"/>
    <w:rsid w:val="00723FC7"/>
    <w:rsid w:val="0072412A"/>
    <w:rsid w:val="00724475"/>
    <w:rsid w:val="0072463C"/>
    <w:rsid w:val="00724D30"/>
    <w:rsid w:val="00725083"/>
    <w:rsid w:val="00725114"/>
    <w:rsid w:val="007264DF"/>
    <w:rsid w:val="00726E5D"/>
    <w:rsid w:val="00726F0C"/>
    <w:rsid w:val="0072741E"/>
    <w:rsid w:val="007277AD"/>
    <w:rsid w:val="00730A14"/>
    <w:rsid w:val="007317DD"/>
    <w:rsid w:val="007322B8"/>
    <w:rsid w:val="007329A3"/>
    <w:rsid w:val="00732DBD"/>
    <w:rsid w:val="007347C4"/>
    <w:rsid w:val="00734C6E"/>
    <w:rsid w:val="0073525B"/>
    <w:rsid w:val="00735585"/>
    <w:rsid w:val="00735895"/>
    <w:rsid w:val="00735E17"/>
    <w:rsid w:val="00735FB3"/>
    <w:rsid w:val="00736980"/>
    <w:rsid w:val="00736C07"/>
    <w:rsid w:val="00736D42"/>
    <w:rsid w:val="007402DF"/>
    <w:rsid w:val="00740F85"/>
    <w:rsid w:val="0074132F"/>
    <w:rsid w:val="0074258C"/>
    <w:rsid w:val="0074297B"/>
    <w:rsid w:val="00743E9B"/>
    <w:rsid w:val="00744452"/>
    <w:rsid w:val="00747788"/>
    <w:rsid w:val="007502DD"/>
    <w:rsid w:val="007503A5"/>
    <w:rsid w:val="00750466"/>
    <w:rsid w:val="007509AF"/>
    <w:rsid w:val="00750C63"/>
    <w:rsid w:val="007516AC"/>
    <w:rsid w:val="00751E98"/>
    <w:rsid w:val="00751EFF"/>
    <w:rsid w:val="007526FA"/>
    <w:rsid w:val="007529FE"/>
    <w:rsid w:val="00754434"/>
    <w:rsid w:val="0075579E"/>
    <w:rsid w:val="00757107"/>
    <w:rsid w:val="007576E5"/>
    <w:rsid w:val="007577E2"/>
    <w:rsid w:val="00760858"/>
    <w:rsid w:val="007609F4"/>
    <w:rsid w:val="00760E0B"/>
    <w:rsid w:val="00761F69"/>
    <w:rsid w:val="00762777"/>
    <w:rsid w:val="007628C4"/>
    <w:rsid w:val="0076333D"/>
    <w:rsid w:val="0076363E"/>
    <w:rsid w:val="0076428A"/>
    <w:rsid w:val="00764A09"/>
    <w:rsid w:val="00765EC8"/>
    <w:rsid w:val="00766C80"/>
    <w:rsid w:val="00767183"/>
    <w:rsid w:val="00767944"/>
    <w:rsid w:val="00767CF9"/>
    <w:rsid w:val="00770171"/>
    <w:rsid w:val="007701C6"/>
    <w:rsid w:val="007716B9"/>
    <w:rsid w:val="00771723"/>
    <w:rsid w:val="0077588E"/>
    <w:rsid w:val="007758CA"/>
    <w:rsid w:val="0077593B"/>
    <w:rsid w:val="00775C83"/>
    <w:rsid w:val="00776659"/>
    <w:rsid w:val="0077669E"/>
    <w:rsid w:val="00776744"/>
    <w:rsid w:val="007770B3"/>
    <w:rsid w:val="007772CB"/>
    <w:rsid w:val="007776ED"/>
    <w:rsid w:val="0077773F"/>
    <w:rsid w:val="00780483"/>
    <w:rsid w:val="007807C3"/>
    <w:rsid w:val="007809A5"/>
    <w:rsid w:val="007817BF"/>
    <w:rsid w:val="00782718"/>
    <w:rsid w:val="007846DF"/>
    <w:rsid w:val="007847E3"/>
    <w:rsid w:val="007857DA"/>
    <w:rsid w:val="00785F90"/>
    <w:rsid w:val="00786B57"/>
    <w:rsid w:val="00786C34"/>
    <w:rsid w:val="007871BD"/>
    <w:rsid w:val="007901EC"/>
    <w:rsid w:val="007907EA"/>
    <w:rsid w:val="00790A7A"/>
    <w:rsid w:val="00791074"/>
    <w:rsid w:val="00791954"/>
    <w:rsid w:val="00792C9D"/>
    <w:rsid w:val="007933E2"/>
    <w:rsid w:val="007934A3"/>
    <w:rsid w:val="007936BE"/>
    <w:rsid w:val="007938B2"/>
    <w:rsid w:val="00793DA5"/>
    <w:rsid w:val="00794ED5"/>
    <w:rsid w:val="0079571D"/>
    <w:rsid w:val="00796236"/>
    <w:rsid w:val="007964AF"/>
    <w:rsid w:val="007965E2"/>
    <w:rsid w:val="00796DB0"/>
    <w:rsid w:val="00797026"/>
    <w:rsid w:val="00797316"/>
    <w:rsid w:val="00797D15"/>
    <w:rsid w:val="00797E32"/>
    <w:rsid w:val="007A0703"/>
    <w:rsid w:val="007A0C2D"/>
    <w:rsid w:val="007A113C"/>
    <w:rsid w:val="007A2EB4"/>
    <w:rsid w:val="007A344C"/>
    <w:rsid w:val="007A3497"/>
    <w:rsid w:val="007A3597"/>
    <w:rsid w:val="007A46E8"/>
    <w:rsid w:val="007A4A27"/>
    <w:rsid w:val="007A56DE"/>
    <w:rsid w:val="007A63EE"/>
    <w:rsid w:val="007A770E"/>
    <w:rsid w:val="007A7E27"/>
    <w:rsid w:val="007A7FE1"/>
    <w:rsid w:val="007B0107"/>
    <w:rsid w:val="007B052C"/>
    <w:rsid w:val="007B0825"/>
    <w:rsid w:val="007B0990"/>
    <w:rsid w:val="007B20C8"/>
    <w:rsid w:val="007B221D"/>
    <w:rsid w:val="007B273B"/>
    <w:rsid w:val="007B43F1"/>
    <w:rsid w:val="007B47F2"/>
    <w:rsid w:val="007B4B34"/>
    <w:rsid w:val="007B4C67"/>
    <w:rsid w:val="007B5600"/>
    <w:rsid w:val="007B5CBA"/>
    <w:rsid w:val="007B5EEA"/>
    <w:rsid w:val="007B671B"/>
    <w:rsid w:val="007B6B1F"/>
    <w:rsid w:val="007B6C82"/>
    <w:rsid w:val="007B7DBF"/>
    <w:rsid w:val="007B7E83"/>
    <w:rsid w:val="007C049F"/>
    <w:rsid w:val="007C0FA5"/>
    <w:rsid w:val="007C24F0"/>
    <w:rsid w:val="007C279C"/>
    <w:rsid w:val="007C2D12"/>
    <w:rsid w:val="007C2EF4"/>
    <w:rsid w:val="007C35E7"/>
    <w:rsid w:val="007C39F7"/>
    <w:rsid w:val="007C3F2A"/>
    <w:rsid w:val="007C40D0"/>
    <w:rsid w:val="007C4391"/>
    <w:rsid w:val="007C5B09"/>
    <w:rsid w:val="007C63E6"/>
    <w:rsid w:val="007C64F0"/>
    <w:rsid w:val="007C67C5"/>
    <w:rsid w:val="007C6986"/>
    <w:rsid w:val="007C7228"/>
    <w:rsid w:val="007C77C8"/>
    <w:rsid w:val="007C7FF1"/>
    <w:rsid w:val="007D0FA5"/>
    <w:rsid w:val="007D24D1"/>
    <w:rsid w:val="007D32D4"/>
    <w:rsid w:val="007D3816"/>
    <w:rsid w:val="007D402F"/>
    <w:rsid w:val="007D495D"/>
    <w:rsid w:val="007D4FFC"/>
    <w:rsid w:val="007D665E"/>
    <w:rsid w:val="007D6CC5"/>
    <w:rsid w:val="007D6E81"/>
    <w:rsid w:val="007D6EBC"/>
    <w:rsid w:val="007D6F4E"/>
    <w:rsid w:val="007D74B0"/>
    <w:rsid w:val="007E073C"/>
    <w:rsid w:val="007E0F63"/>
    <w:rsid w:val="007E1580"/>
    <w:rsid w:val="007E2234"/>
    <w:rsid w:val="007E226F"/>
    <w:rsid w:val="007E2B52"/>
    <w:rsid w:val="007E444B"/>
    <w:rsid w:val="007E488A"/>
    <w:rsid w:val="007E48AF"/>
    <w:rsid w:val="007E51C1"/>
    <w:rsid w:val="007E59D7"/>
    <w:rsid w:val="007E613F"/>
    <w:rsid w:val="007E61A3"/>
    <w:rsid w:val="007E7227"/>
    <w:rsid w:val="007E76FE"/>
    <w:rsid w:val="007F0FA4"/>
    <w:rsid w:val="007F0FBF"/>
    <w:rsid w:val="007F1345"/>
    <w:rsid w:val="007F233F"/>
    <w:rsid w:val="007F37F9"/>
    <w:rsid w:val="007F38C6"/>
    <w:rsid w:val="007F3BF8"/>
    <w:rsid w:val="007F3DD2"/>
    <w:rsid w:val="007F41FC"/>
    <w:rsid w:val="007F4B0A"/>
    <w:rsid w:val="007F4D58"/>
    <w:rsid w:val="007F5D80"/>
    <w:rsid w:val="007F71DB"/>
    <w:rsid w:val="007F7236"/>
    <w:rsid w:val="007F7569"/>
    <w:rsid w:val="007F7756"/>
    <w:rsid w:val="00801C43"/>
    <w:rsid w:val="00801ED7"/>
    <w:rsid w:val="008031E8"/>
    <w:rsid w:val="00804180"/>
    <w:rsid w:val="00804B3E"/>
    <w:rsid w:val="00805764"/>
    <w:rsid w:val="0080583A"/>
    <w:rsid w:val="00806B50"/>
    <w:rsid w:val="00806D51"/>
    <w:rsid w:val="00806EBB"/>
    <w:rsid w:val="00810082"/>
    <w:rsid w:val="00810168"/>
    <w:rsid w:val="00811260"/>
    <w:rsid w:val="00811775"/>
    <w:rsid w:val="0081245C"/>
    <w:rsid w:val="008128A7"/>
    <w:rsid w:val="00812C44"/>
    <w:rsid w:val="00813076"/>
    <w:rsid w:val="00813B97"/>
    <w:rsid w:val="00814A1D"/>
    <w:rsid w:val="00814CCD"/>
    <w:rsid w:val="008152B7"/>
    <w:rsid w:val="00815415"/>
    <w:rsid w:val="00816291"/>
    <w:rsid w:val="008168C4"/>
    <w:rsid w:val="00816EA2"/>
    <w:rsid w:val="00817263"/>
    <w:rsid w:val="008172BA"/>
    <w:rsid w:val="0081739D"/>
    <w:rsid w:val="00817EE3"/>
    <w:rsid w:val="00821E59"/>
    <w:rsid w:val="00821FD0"/>
    <w:rsid w:val="00822690"/>
    <w:rsid w:val="00822706"/>
    <w:rsid w:val="00822713"/>
    <w:rsid w:val="00822D58"/>
    <w:rsid w:val="00823751"/>
    <w:rsid w:val="00823FD3"/>
    <w:rsid w:val="00824C0A"/>
    <w:rsid w:val="00825F55"/>
    <w:rsid w:val="0082608D"/>
    <w:rsid w:val="008264D5"/>
    <w:rsid w:val="00826D0B"/>
    <w:rsid w:val="0082754B"/>
    <w:rsid w:val="00827B95"/>
    <w:rsid w:val="00831A22"/>
    <w:rsid w:val="008325BA"/>
    <w:rsid w:val="00832D86"/>
    <w:rsid w:val="00834119"/>
    <w:rsid w:val="008341AE"/>
    <w:rsid w:val="008343A2"/>
    <w:rsid w:val="0083442B"/>
    <w:rsid w:val="008350EE"/>
    <w:rsid w:val="008356EB"/>
    <w:rsid w:val="00836788"/>
    <w:rsid w:val="00837756"/>
    <w:rsid w:val="0084056C"/>
    <w:rsid w:val="00840721"/>
    <w:rsid w:val="00840AC8"/>
    <w:rsid w:val="0084160D"/>
    <w:rsid w:val="00841734"/>
    <w:rsid w:val="008419DB"/>
    <w:rsid w:val="00841EF8"/>
    <w:rsid w:val="00842972"/>
    <w:rsid w:val="00842F90"/>
    <w:rsid w:val="00843081"/>
    <w:rsid w:val="00843157"/>
    <w:rsid w:val="008433A0"/>
    <w:rsid w:val="008434B8"/>
    <w:rsid w:val="00843FB7"/>
    <w:rsid w:val="0084402A"/>
    <w:rsid w:val="008450E8"/>
    <w:rsid w:val="00845B72"/>
    <w:rsid w:val="00845C47"/>
    <w:rsid w:val="00846AC0"/>
    <w:rsid w:val="008475FE"/>
    <w:rsid w:val="00847663"/>
    <w:rsid w:val="00847EFC"/>
    <w:rsid w:val="00851377"/>
    <w:rsid w:val="00851733"/>
    <w:rsid w:val="0085173D"/>
    <w:rsid w:val="00851A30"/>
    <w:rsid w:val="00851F91"/>
    <w:rsid w:val="008523F9"/>
    <w:rsid w:val="00852EA3"/>
    <w:rsid w:val="00852ECE"/>
    <w:rsid w:val="00852EE1"/>
    <w:rsid w:val="008530B1"/>
    <w:rsid w:val="0085482C"/>
    <w:rsid w:val="00854860"/>
    <w:rsid w:val="00854CB0"/>
    <w:rsid w:val="00856851"/>
    <w:rsid w:val="008576C4"/>
    <w:rsid w:val="008577BA"/>
    <w:rsid w:val="00857D09"/>
    <w:rsid w:val="008604FC"/>
    <w:rsid w:val="0086050E"/>
    <w:rsid w:val="00860E3F"/>
    <w:rsid w:val="008611F9"/>
    <w:rsid w:val="00861203"/>
    <w:rsid w:val="00863E4F"/>
    <w:rsid w:val="008641DF"/>
    <w:rsid w:val="008652D5"/>
    <w:rsid w:val="00865B88"/>
    <w:rsid w:val="008669EA"/>
    <w:rsid w:val="00866C50"/>
    <w:rsid w:val="00866F39"/>
    <w:rsid w:val="008674A3"/>
    <w:rsid w:val="00867BE9"/>
    <w:rsid w:val="00867F7B"/>
    <w:rsid w:val="00870B34"/>
    <w:rsid w:val="0087116C"/>
    <w:rsid w:val="00871BD0"/>
    <w:rsid w:val="00872038"/>
    <w:rsid w:val="008724AB"/>
    <w:rsid w:val="00872A54"/>
    <w:rsid w:val="00873873"/>
    <w:rsid w:val="0087568C"/>
    <w:rsid w:val="00875E39"/>
    <w:rsid w:val="00877016"/>
    <w:rsid w:val="00877319"/>
    <w:rsid w:val="00877CA7"/>
    <w:rsid w:val="00880391"/>
    <w:rsid w:val="00880B5B"/>
    <w:rsid w:val="0088109B"/>
    <w:rsid w:val="008810EA"/>
    <w:rsid w:val="008824E7"/>
    <w:rsid w:val="00884C2A"/>
    <w:rsid w:val="00884CD8"/>
    <w:rsid w:val="00884E9F"/>
    <w:rsid w:val="00885829"/>
    <w:rsid w:val="0088605B"/>
    <w:rsid w:val="0088721D"/>
    <w:rsid w:val="0088746D"/>
    <w:rsid w:val="0088777B"/>
    <w:rsid w:val="00887E62"/>
    <w:rsid w:val="00890843"/>
    <w:rsid w:val="00890DD5"/>
    <w:rsid w:val="008917F3"/>
    <w:rsid w:val="00891AA2"/>
    <w:rsid w:val="00891AC1"/>
    <w:rsid w:val="008926F6"/>
    <w:rsid w:val="0089276D"/>
    <w:rsid w:val="00892D33"/>
    <w:rsid w:val="00892F75"/>
    <w:rsid w:val="00893848"/>
    <w:rsid w:val="00893891"/>
    <w:rsid w:val="00893B73"/>
    <w:rsid w:val="00894850"/>
    <w:rsid w:val="00894D75"/>
    <w:rsid w:val="00894D99"/>
    <w:rsid w:val="00895531"/>
    <w:rsid w:val="008957BA"/>
    <w:rsid w:val="008967FC"/>
    <w:rsid w:val="00896C08"/>
    <w:rsid w:val="00897178"/>
    <w:rsid w:val="00897A36"/>
    <w:rsid w:val="008A035B"/>
    <w:rsid w:val="008A291C"/>
    <w:rsid w:val="008A2DB0"/>
    <w:rsid w:val="008A346B"/>
    <w:rsid w:val="008A3B33"/>
    <w:rsid w:val="008A3E71"/>
    <w:rsid w:val="008A4570"/>
    <w:rsid w:val="008A4778"/>
    <w:rsid w:val="008A5C51"/>
    <w:rsid w:val="008A5E1D"/>
    <w:rsid w:val="008A6B77"/>
    <w:rsid w:val="008A6BA2"/>
    <w:rsid w:val="008A6E48"/>
    <w:rsid w:val="008A7C51"/>
    <w:rsid w:val="008B0170"/>
    <w:rsid w:val="008B04B1"/>
    <w:rsid w:val="008B163B"/>
    <w:rsid w:val="008B2B81"/>
    <w:rsid w:val="008B3D3E"/>
    <w:rsid w:val="008B3F1C"/>
    <w:rsid w:val="008B3FBB"/>
    <w:rsid w:val="008B407C"/>
    <w:rsid w:val="008B49CF"/>
    <w:rsid w:val="008B50A4"/>
    <w:rsid w:val="008B633D"/>
    <w:rsid w:val="008B67AB"/>
    <w:rsid w:val="008B6859"/>
    <w:rsid w:val="008B6B4E"/>
    <w:rsid w:val="008B6FF3"/>
    <w:rsid w:val="008B72D8"/>
    <w:rsid w:val="008B750D"/>
    <w:rsid w:val="008B7653"/>
    <w:rsid w:val="008B7851"/>
    <w:rsid w:val="008C08B1"/>
    <w:rsid w:val="008C0A1E"/>
    <w:rsid w:val="008C15DB"/>
    <w:rsid w:val="008C257F"/>
    <w:rsid w:val="008C3F65"/>
    <w:rsid w:val="008C46B6"/>
    <w:rsid w:val="008C486E"/>
    <w:rsid w:val="008C4A5F"/>
    <w:rsid w:val="008C4EB3"/>
    <w:rsid w:val="008C5261"/>
    <w:rsid w:val="008C6689"/>
    <w:rsid w:val="008C6C69"/>
    <w:rsid w:val="008C7782"/>
    <w:rsid w:val="008C7A9C"/>
    <w:rsid w:val="008D245E"/>
    <w:rsid w:val="008D2804"/>
    <w:rsid w:val="008D2B8A"/>
    <w:rsid w:val="008D3358"/>
    <w:rsid w:val="008D411E"/>
    <w:rsid w:val="008D4B76"/>
    <w:rsid w:val="008D5A0E"/>
    <w:rsid w:val="008D5BE9"/>
    <w:rsid w:val="008D63A0"/>
    <w:rsid w:val="008D64E4"/>
    <w:rsid w:val="008D6512"/>
    <w:rsid w:val="008D6875"/>
    <w:rsid w:val="008D6F20"/>
    <w:rsid w:val="008D79AB"/>
    <w:rsid w:val="008D7D68"/>
    <w:rsid w:val="008D7E1B"/>
    <w:rsid w:val="008E0089"/>
    <w:rsid w:val="008E026D"/>
    <w:rsid w:val="008E09CF"/>
    <w:rsid w:val="008E1423"/>
    <w:rsid w:val="008E1CD1"/>
    <w:rsid w:val="008E1FE3"/>
    <w:rsid w:val="008E2B78"/>
    <w:rsid w:val="008E2EEE"/>
    <w:rsid w:val="008E3169"/>
    <w:rsid w:val="008E44A5"/>
    <w:rsid w:val="008E49A7"/>
    <w:rsid w:val="008E4E3F"/>
    <w:rsid w:val="008E597A"/>
    <w:rsid w:val="008E5D0C"/>
    <w:rsid w:val="008E5FEA"/>
    <w:rsid w:val="008E68A8"/>
    <w:rsid w:val="008E6A74"/>
    <w:rsid w:val="008E6AC9"/>
    <w:rsid w:val="008E6B0E"/>
    <w:rsid w:val="008E6F67"/>
    <w:rsid w:val="008E774A"/>
    <w:rsid w:val="008E77A4"/>
    <w:rsid w:val="008E7849"/>
    <w:rsid w:val="008E7DA5"/>
    <w:rsid w:val="008F08FE"/>
    <w:rsid w:val="008F0ABE"/>
    <w:rsid w:val="008F0B3D"/>
    <w:rsid w:val="008F26FC"/>
    <w:rsid w:val="008F2CB9"/>
    <w:rsid w:val="008F31FB"/>
    <w:rsid w:val="008F4662"/>
    <w:rsid w:val="008F476A"/>
    <w:rsid w:val="008F4B9F"/>
    <w:rsid w:val="008F4CF5"/>
    <w:rsid w:val="008F53C8"/>
    <w:rsid w:val="008F5C59"/>
    <w:rsid w:val="008F5DB7"/>
    <w:rsid w:val="008F64A9"/>
    <w:rsid w:val="008F674D"/>
    <w:rsid w:val="008F7429"/>
    <w:rsid w:val="008F74C4"/>
    <w:rsid w:val="009001F5"/>
    <w:rsid w:val="00900400"/>
    <w:rsid w:val="00901444"/>
    <w:rsid w:val="00901FA2"/>
    <w:rsid w:val="009023B0"/>
    <w:rsid w:val="00902DF0"/>
    <w:rsid w:val="00903A35"/>
    <w:rsid w:val="00903F35"/>
    <w:rsid w:val="009040E3"/>
    <w:rsid w:val="00904D6F"/>
    <w:rsid w:val="009050D2"/>
    <w:rsid w:val="009052E1"/>
    <w:rsid w:val="009054E5"/>
    <w:rsid w:val="009058AC"/>
    <w:rsid w:val="0090677E"/>
    <w:rsid w:val="00906939"/>
    <w:rsid w:val="00906966"/>
    <w:rsid w:val="00906C62"/>
    <w:rsid w:val="0090727D"/>
    <w:rsid w:val="00907A0D"/>
    <w:rsid w:val="00907E68"/>
    <w:rsid w:val="00910CB8"/>
    <w:rsid w:val="009114DC"/>
    <w:rsid w:val="0091197B"/>
    <w:rsid w:val="009125B8"/>
    <w:rsid w:val="00912638"/>
    <w:rsid w:val="009133E8"/>
    <w:rsid w:val="00913F7B"/>
    <w:rsid w:val="00915560"/>
    <w:rsid w:val="00915835"/>
    <w:rsid w:val="00917026"/>
    <w:rsid w:val="009179A6"/>
    <w:rsid w:val="00917EA8"/>
    <w:rsid w:val="00920A34"/>
    <w:rsid w:val="00922916"/>
    <w:rsid w:val="00923133"/>
    <w:rsid w:val="009234EF"/>
    <w:rsid w:val="00923DFF"/>
    <w:rsid w:val="009254E6"/>
    <w:rsid w:val="0092613E"/>
    <w:rsid w:val="009264A8"/>
    <w:rsid w:val="00926B59"/>
    <w:rsid w:val="00926F62"/>
    <w:rsid w:val="009270B2"/>
    <w:rsid w:val="00927A17"/>
    <w:rsid w:val="009303B6"/>
    <w:rsid w:val="00931071"/>
    <w:rsid w:val="0093145A"/>
    <w:rsid w:val="009316B1"/>
    <w:rsid w:val="0093257D"/>
    <w:rsid w:val="009327D0"/>
    <w:rsid w:val="00932ACA"/>
    <w:rsid w:val="0093372B"/>
    <w:rsid w:val="00933A65"/>
    <w:rsid w:val="00933EA8"/>
    <w:rsid w:val="00934F9C"/>
    <w:rsid w:val="00936254"/>
    <w:rsid w:val="00936621"/>
    <w:rsid w:val="0093723E"/>
    <w:rsid w:val="00937339"/>
    <w:rsid w:val="009373CB"/>
    <w:rsid w:val="009376DC"/>
    <w:rsid w:val="00937C4E"/>
    <w:rsid w:val="009424E0"/>
    <w:rsid w:val="009431B7"/>
    <w:rsid w:val="009436E4"/>
    <w:rsid w:val="0094401E"/>
    <w:rsid w:val="009442EE"/>
    <w:rsid w:val="0094479E"/>
    <w:rsid w:val="00944878"/>
    <w:rsid w:val="00944B75"/>
    <w:rsid w:val="00945EDF"/>
    <w:rsid w:val="009467DD"/>
    <w:rsid w:val="00950213"/>
    <w:rsid w:val="0095043E"/>
    <w:rsid w:val="009504D3"/>
    <w:rsid w:val="00951078"/>
    <w:rsid w:val="00951FBC"/>
    <w:rsid w:val="009522B1"/>
    <w:rsid w:val="009528E4"/>
    <w:rsid w:val="00952DF7"/>
    <w:rsid w:val="00952EAB"/>
    <w:rsid w:val="00954981"/>
    <w:rsid w:val="00954BD7"/>
    <w:rsid w:val="00954D1C"/>
    <w:rsid w:val="0095522C"/>
    <w:rsid w:val="009557DE"/>
    <w:rsid w:val="00955B42"/>
    <w:rsid w:val="00955E6B"/>
    <w:rsid w:val="00955F1D"/>
    <w:rsid w:val="00956D0B"/>
    <w:rsid w:val="0095702F"/>
    <w:rsid w:val="0095706E"/>
    <w:rsid w:val="0096052B"/>
    <w:rsid w:val="009608EB"/>
    <w:rsid w:val="00961050"/>
    <w:rsid w:val="009614FB"/>
    <w:rsid w:val="00962246"/>
    <w:rsid w:val="00962A4B"/>
    <w:rsid w:val="00962C2E"/>
    <w:rsid w:val="00963223"/>
    <w:rsid w:val="0096470F"/>
    <w:rsid w:val="00964DE7"/>
    <w:rsid w:val="00965282"/>
    <w:rsid w:val="00965D67"/>
    <w:rsid w:val="00966BD4"/>
    <w:rsid w:val="0096747B"/>
    <w:rsid w:val="009677C3"/>
    <w:rsid w:val="00970A01"/>
    <w:rsid w:val="009718F2"/>
    <w:rsid w:val="00971C32"/>
    <w:rsid w:val="00972559"/>
    <w:rsid w:val="00972817"/>
    <w:rsid w:val="009729C9"/>
    <w:rsid w:val="00972B1E"/>
    <w:rsid w:val="00973337"/>
    <w:rsid w:val="00973346"/>
    <w:rsid w:val="0097370B"/>
    <w:rsid w:val="00973857"/>
    <w:rsid w:val="00973BA6"/>
    <w:rsid w:val="00974B93"/>
    <w:rsid w:val="009754C6"/>
    <w:rsid w:val="009757FC"/>
    <w:rsid w:val="009762E7"/>
    <w:rsid w:val="0097632D"/>
    <w:rsid w:val="009766D5"/>
    <w:rsid w:val="009770C2"/>
    <w:rsid w:val="0097746A"/>
    <w:rsid w:val="00981DC5"/>
    <w:rsid w:val="00982271"/>
    <w:rsid w:val="009828C4"/>
    <w:rsid w:val="00982D7E"/>
    <w:rsid w:val="0098322A"/>
    <w:rsid w:val="009844DD"/>
    <w:rsid w:val="009859BE"/>
    <w:rsid w:val="00985AD3"/>
    <w:rsid w:val="00986442"/>
    <w:rsid w:val="0098651D"/>
    <w:rsid w:val="00986FBC"/>
    <w:rsid w:val="00986FD4"/>
    <w:rsid w:val="00987B56"/>
    <w:rsid w:val="00991580"/>
    <w:rsid w:val="00991C03"/>
    <w:rsid w:val="00991EBA"/>
    <w:rsid w:val="00991F00"/>
    <w:rsid w:val="009924D4"/>
    <w:rsid w:val="00992C0F"/>
    <w:rsid w:val="00993B61"/>
    <w:rsid w:val="00994D48"/>
    <w:rsid w:val="00994FB3"/>
    <w:rsid w:val="00995691"/>
    <w:rsid w:val="00995F0B"/>
    <w:rsid w:val="00996419"/>
    <w:rsid w:val="0099642A"/>
    <w:rsid w:val="00996518"/>
    <w:rsid w:val="00996B53"/>
    <w:rsid w:val="00996CC9"/>
    <w:rsid w:val="00997754"/>
    <w:rsid w:val="009A0399"/>
    <w:rsid w:val="009A0CBF"/>
    <w:rsid w:val="009A13FA"/>
    <w:rsid w:val="009A295A"/>
    <w:rsid w:val="009A3215"/>
    <w:rsid w:val="009A3698"/>
    <w:rsid w:val="009A39FF"/>
    <w:rsid w:val="009A3A28"/>
    <w:rsid w:val="009A4519"/>
    <w:rsid w:val="009A4640"/>
    <w:rsid w:val="009A476C"/>
    <w:rsid w:val="009A794E"/>
    <w:rsid w:val="009A7E37"/>
    <w:rsid w:val="009B03AD"/>
    <w:rsid w:val="009B07B3"/>
    <w:rsid w:val="009B095A"/>
    <w:rsid w:val="009B0BCB"/>
    <w:rsid w:val="009B1BD8"/>
    <w:rsid w:val="009B29D6"/>
    <w:rsid w:val="009B2BD1"/>
    <w:rsid w:val="009B3B70"/>
    <w:rsid w:val="009B48C5"/>
    <w:rsid w:val="009B5013"/>
    <w:rsid w:val="009B57C9"/>
    <w:rsid w:val="009B598F"/>
    <w:rsid w:val="009B5EE6"/>
    <w:rsid w:val="009B672D"/>
    <w:rsid w:val="009B757E"/>
    <w:rsid w:val="009B7669"/>
    <w:rsid w:val="009B7F4D"/>
    <w:rsid w:val="009C01F2"/>
    <w:rsid w:val="009C0DB7"/>
    <w:rsid w:val="009C0EA4"/>
    <w:rsid w:val="009C152B"/>
    <w:rsid w:val="009C23A5"/>
    <w:rsid w:val="009C2F67"/>
    <w:rsid w:val="009C34B5"/>
    <w:rsid w:val="009C3963"/>
    <w:rsid w:val="009C3AE6"/>
    <w:rsid w:val="009C4359"/>
    <w:rsid w:val="009C443E"/>
    <w:rsid w:val="009C4798"/>
    <w:rsid w:val="009C4B41"/>
    <w:rsid w:val="009C5A88"/>
    <w:rsid w:val="009C5ED1"/>
    <w:rsid w:val="009C670A"/>
    <w:rsid w:val="009C71D7"/>
    <w:rsid w:val="009C774E"/>
    <w:rsid w:val="009C77BB"/>
    <w:rsid w:val="009C7E90"/>
    <w:rsid w:val="009D0A0B"/>
    <w:rsid w:val="009D10A8"/>
    <w:rsid w:val="009D1958"/>
    <w:rsid w:val="009D2413"/>
    <w:rsid w:val="009D25F2"/>
    <w:rsid w:val="009D2EB3"/>
    <w:rsid w:val="009D3466"/>
    <w:rsid w:val="009D355D"/>
    <w:rsid w:val="009D37FA"/>
    <w:rsid w:val="009D4C8A"/>
    <w:rsid w:val="009D53B6"/>
    <w:rsid w:val="009D666F"/>
    <w:rsid w:val="009D742D"/>
    <w:rsid w:val="009E01F3"/>
    <w:rsid w:val="009E0A9D"/>
    <w:rsid w:val="009E0E6D"/>
    <w:rsid w:val="009E10E6"/>
    <w:rsid w:val="009E1A80"/>
    <w:rsid w:val="009E1DF3"/>
    <w:rsid w:val="009E293B"/>
    <w:rsid w:val="009E3870"/>
    <w:rsid w:val="009E38D9"/>
    <w:rsid w:val="009E3BAA"/>
    <w:rsid w:val="009E3F82"/>
    <w:rsid w:val="009E4066"/>
    <w:rsid w:val="009E6282"/>
    <w:rsid w:val="009E640E"/>
    <w:rsid w:val="009E6D07"/>
    <w:rsid w:val="009E6DD2"/>
    <w:rsid w:val="009E739E"/>
    <w:rsid w:val="009E7764"/>
    <w:rsid w:val="009E78D7"/>
    <w:rsid w:val="009F0093"/>
    <w:rsid w:val="009F0364"/>
    <w:rsid w:val="009F0422"/>
    <w:rsid w:val="009F0736"/>
    <w:rsid w:val="009F18BC"/>
    <w:rsid w:val="009F18D0"/>
    <w:rsid w:val="009F1C92"/>
    <w:rsid w:val="009F224D"/>
    <w:rsid w:val="009F2967"/>
    <w:rsid w:val="009F2D31"/>
    <w:rsid w:val="009F4262"/>
    <w:rsid w:val="009F4761"/>
    <w:rsid w:val="009F55BE"/>
    <w:rsid w:val="009F5C5A"/>
    <w:rsid w:val="009F6F9F"/>
    <w:rsid w:val="009F7309"/>
    <w:rsid w:val="009F76F2"/>
    <w:rsid w:val="00A00CAD"/>
    <w:rsid w:val="00A00E9A"/>
    <w:rsid w:val="00A0185F"/>
    <w:rsid w:val="00A01AB0"/>
    <w:rsid w:val="00A01E7E"/>
    <w:rsid w:val="00A02224"/>
    <w:rsid w:val="00A02E0E"/>
    <w:rsid w:val="00A03240"/>
    <w:rsid w:val="00A039B1"/>
    <w:rsid w:val="00A03D4C"/>
    <w:rsid w:val="00A049F1"/>
    <w:rsid w:val="00A05595"/>
    <w:rsid w:val="00A06191"/>
    <w:rsid w:val="00A0628E"/>
    <w:rsid w:val="00A068B0"/>
    <w:rsid w:val="00A07F59"/>
    <w:rsid w:val="00A1008E"/>
    <w:rsid w:val="00A107DA"/>
    <w:rsid w:val="00A11D38"/>
    <w:rsid w:val="00A12312"/>
    <w:rsid w:val="00A12B42"/>
    <w:rsid w:val="00A12D2E"/>
    <w:rsid w:val="00A12EED"/>
    <w:rsid w:val="00A137E2"/>
    <w:rsid w:val="00A13EF6"/>
    <w:rsid w:val="00A14734"/>
    <w:rsid w:val="00A149BA"/>
    <w:rsid w:val="00A15859"/>
    <w:rsid w:val="00A15E1F"/>
    <w:rsid w:val="00A1777A"/>
    <w:rsid w:val="00A17AC1"/>
    <w:rsid w:val="00A1D5E2"/>
    <w:rsid w:val="00A203C1"/>
    <w:rsid w:val="00A2074F"/>
    <w:rsid w:val="00A21437"/>
    <w:rsid w:val="00A219AB"/>
    <w:rsid w:val="00A219B6"/>
    <w:rsid w:val="00A22CEF"/>
    <w:rsid w:val="00A235E7"/>
    <w:rsid w:val="00A23A3B"/>
    <w:rsid w:val="00A24272"/>
    <w:rsid w:val="00A24988"/>
    <w:rsid w:val="00A24A5F"/>
    <w:rsid w:val="00A24E11"/>
    <w:rsid w:val="00A25164"/>
    <w:rsid w:val="00A25990"/>
    <w:rsid w:val="00A25B08"/>
    <w:rsid w:val="00A25C74"/>
    <w:rsid w:val="00A25FA3"/>
    <w:rsid w:val="00A263FE"/>
    <w:rsid w:val="00A2712D"/>
    <w:rsid w:val="00A27220"/>
    <w:rsid w:val="00A278B5"/>
    <w:rsid w:val="00A27AE0"/>
    <w:rsid w:val="00A301C1"/>
    <w:rsid w:val="00A30808"/>
    <w:rsid w:val="00A32EB1"/>
    <w:rsid w:val="00A335FA"/>
    <w:rsid w:val="00A341F6"/>
    <w:rsid w:val="00A342DA"/>
    <w:rsid w:val="00A34481"/>
    <w:rsid w:val="00A35023"/>
    <w:rsid w:val="00A3699E"/>
    <w:rsid w:val="00A403BD"/>
    <w:rsid w:val="00A407FB"/>
    <w:rsid w:val="00A40A8F"/>
    <w:rsid w:val="00A40D0F"/>
    <w:rsid w:val="00A41228"/>
    <w:rsid w:val="00A417AD"/>
    <w:rsid w:val="00A42660"/>
    <w:rsid w:val="00A42BA4"/>
    <w:rsid w:val="00A42FB1"/>
    <w:rsid w:val="00A43813"/>
    <w:rsid w:val="00A43C45"/>
    <w:rsid w:val="00A4433D"/>
    <w:rsid w:val="00A4457F"/>
    <w:rsid w:val="00A448D8"/>
    <w:rsid w:val="00A44FDD"/>
    <w:rsid w:val="00A45D34"/>
    <w:rsid w:val="00A460AC"/>
    <w:rsid w:val="00A462ED"/>
    <w:rsid w:val="00A463B2"/>
    <w:rsid w:val="00A47C32"/>
    <w:rsid w:val="00A50695"/>
    <w:rsid w:val="00A50E90"/>
    <w:rsid w:val="00A5156E"/>
    <w:rsid w:val="00A51F79"/>
    <w:rsid w:val="00A528B0"/>
    <w:rsid w:val="00A52BF9"/>
    <w:rsid w:val="00A5358B"/>
    <w:rsid w:val="00A53A30"/>
    <w:rsid w:val="00A53A6B"/>
    <w:rsid w:val="00A53A9D"/>
    <w:rsid w:val="00A53B8D"/>
    <w:rsid w:val="00A53CB8"/>
    <w:rsid w:val="00A53E95"/>
    <w:rsid w:val="00A54C1D"/>
    <w:rsid w:val="00A55C15"/>
    <w:rsid w:val="00A56278"/>
    <w:rsid w:val="00A57244"/>
    <w:rsid w:val="00A573B8"/>
    <w:rsid w:val="00A574CC"/>
    <w:rsid w:val="00A601D4"/>
    <w:rsid w:val="00A607D6"/>
    <w:rsid w:val="00A61060"/>
    <w:rsid w:val="00A619AE"/>
    <w:rsid w:val="00A62016"/>
    <w:rsid w:val="00A62026"/>
    <w:rsid w:val="00A62C06"/>
    <w:rsid w:val="00A62D47"/>
    <w:rsid w:val="00A62E67"/>
    <w:rsid w:val="00A6345C"/>
    <w:rsid w:val="00A643C3"/>
    <w:rsid w:val="00A6522C"/>
    <w:rsid w:val="00A679DA"/>
    <w:rsid w:val="00A70945"/>
    <w:rsid w:val="00A70F8D"/>
    <w:rsid w:val="00A71214"/>
    <w:rsid w:val="00A71612"/>
    <w:rsid w:val="00A71A6F"/>
    <w:rsid w:val="00A71B56"/>
    <w:rsid w:val="00A71BBD"/>
    <w:rsid w:val="00A71CF9"/>
    <w:rsid w:val="00A7202E"/>
    <w:rsid w:val="00A72940"/>
    <w:rsid w:val="00A7323E"/>
    <w:rsid w:val="00A732F8"/>
    <w:rsid w:val="00A73B6E"/>
    <w:rsid w:val="00A73C12"/>
    <w:rsid w:val="00A7400E"/>
    <w:rsid w:val="00A7456C"/>
    <w:rsid w:val="00A74897"/>
    <w:rsid w:val="00A74FDD"/>
    <w:rsid w:val="00A7757D"/>
    <w:rsid w:val="00A805E9"/>
    <w:rsid w:val="00A80B56"/>
    <w:rsid w:val="00A814D6"/>
    <w:rsid w:val="00A8278F"/>
    <w:rsid w:val="00A83359"/>
    <w:rsid w:val="00A83BB8"/>
    <w:rsid w:val="00A84DF9"/>
    <w:rsid w:val="00A8648F"/>
    <w:rsid w:val="00A864A3"/>
    <w:rsid w:val="00A864D2"/>
    <w:rsid w:val="00A8707D"/>
    <w:rsid w:val="00A87700"/>
    <w:rsid w:val="00A87704"/>
    <w:rsid w:val="00A90E2D"/>
    <w:rsid w:val="00A91C8F"/>
    <w:rsid w:val="00A92C72"/>
    <w:rsid w:val="00A933DB"/>
    <w:rsid w:val="00A9348B"/>
    <w:rsid w:val="00A948F1"/>
    <w:rsid w:val="00A9502F"/>
    <w:rsid w:val="00A95449"/>
    <w:rsid w:val="00A957B2"/>
    <w:rsid w:val="00A9585A"/>
    <w:rsid w:val="00A96114"/>
    <w:rsid w:val="00A973F6"/>
    <w:rsid w:val="00A975F9"/>
    <w:rsid w:val="00A9782A"/>
    <w:rsid w:val="00A97FE6"/>
    <w:rsid w:val="00AA009B"/>
    <w:rsid w:val="00AA03BC"/>
    <w:rsid w:val="00AA0F94"/>
    <w:rsid w:val="00AA1688"/>
    <w:rsid w:val="00AA16B6"/>
    <w:rsid w:val="00AA1E39"/>
    <w:rsid w:val="00AA2153"/>
    <w:rsid w:val="00AA237C"/>
    <w:rsid w:val="00AA250A"/>
    <w:rsid w:val="00AA2BC8"/>
    <w:rsid w:val="00AA32C1"/>
    <w:rsid w:val="00AA363B"/>
    <w:rsid w:val="00AA40CF"/>
    <w:rsid w:val="00AA5B4D"/>
    <w:rsid w:val="00AA6CA1"/>
    <w:rsid w:val="00AA6FA2"/>
    <w:rsid w:val="00AA6FF8"/>
    <w:rsid w:val="00AA7181"/>
    <w:rsid w:val="00AA77F7"/>
    <w:rsid w:val="00AA79A6"/>
    <w:rsid w:val="00AA7C68"/>
    <w:rsid w:val="00AB00F8"/>
    <w:rsid w:val="00AB0564"/>
    <w:rsid w:val="00AB0D60"/>
    <w:rsid w:val="00AB1034"/>
    <w:rsid w:val="00AB1629"/>
    <w:rsid w:val="00AB24B5"/>
    <w:rsid w:val="00AB3844"/>
    <w:rsid w:val="00AB39B3"/>
    <w:rsid w:val="00AB3E54"/>
    <w:rsid w:val="00AB460F"/>
    <w:rsid w:val="00AB6CBD"/>
    <w:rsid w:val="00AB7685"/>
    <w:rsid w:val="00AB78DB"/>
    <w:rsid w:val="00AB7E91"/>
    <w:rsid w:val="00AC04FF"/>
    <w:rsid w:val="00AC12DE"/>
    <w:rsid w:val="00AC144F"/>
    <w:rsid w:val="00AC277E"/>
    <w:rsid w:val="00AC2A95"/>
    <w:rsid w:val="00AC329D"/>
    <w:rsid w:val="00AC3B4E"/>
    <w:rsid w:val="00AC58FE"/>
    <w:rsid w:val="00AC6148"/>
    <w:rsid w:val="00AC74E5"/>
    <w:rsid w:val="00AC7631"/>
    <w:rsid w:val="00AC7A36"/>
    <w:rsid w:val="00AC7B1E"/>
    <w:rsid w:val="00AC7BC1"/>
    <w:rsid w:val="00AD0805"/>
    <w:rsid w:val="00AD1167"/>
    <w:rsid w:val="00AD14A2"/>
    <w:rsid w:val="00AD1631"/>
    <w:rsid w:val="00AD185A"/>
    <w:rsid w:val="00AD1E83"/>
    <w:rsid w:val="00AD1F0C"/>
    <w:rsid w:val="00AD2113"/>
    <w:rsid w:val="00AD382E"/>
    <w:rsid w:val="00AD3B0E"/>
    <w:rsid w:val="00AD3F59"/>
    <w:rsid w:val="00AD3F9E"/>
    <w:rsid w:val="00AD4CA2"/>
    <w:rsid w:val="00AD4DC1"/>
    <w:rsid w:val="00AD52EE"/>
    <w:rsid w:val="00AD6D4C"/>
    <w:rsid w:val="00AD7DAC"/>
    <w:rsid w:val="00AD7F08"/>
    <w:rsid w:val="00AE048B"/>
    <w:rsid w:val="00AE0C46"/>
    <w:rsid w:val="00AE132D"/>
    <w:rsid w:val="00AE13ED"/>
    <w:rsid w:val="00AE34A1"/>
    <w:rsid w:val="00AE3B42"/>
    <w:rsid w:val="00AE3F41"/>
    <w:rsid w:val="00AE413D"/>
    <w:rsid w:val="00AE442C"/>
    <w:rsid w:val="00AE4716"/>
    <w:rsid w:val="00AE62DF"/>
    <w:rsid w:val="00AE66FE"/>
    <w:rsid w:val="00AE6CC6"/>
    <w:rsid w:val="00AE6CFF"/>
    <w:rsid w:val="00AE7C60"/>
    <w:rsid w:val="00AF053F"/>
    <w:rsid w:val="00AF092A"/>
    <w:rsid w:val="00AF0E3F"/>
    <w:rsid w:val="00AF11E2"/>
    <w:rsid w:val="00AF1CE6"/>
    <w:rsid w:val="00AF2B05"/>
    <w:rsid w:val="00AF2B6E"/>
    <w:rsid w:val="00AF2CB7"/>
    <w:rsid w:val="00AF3621"/>
    <w:rsid w:val="00AF3F58"/>
    <w:rsid w:val="00AF4A16"/>
    <w:rsid w:val="00AF6063"/>
    <w:rsid w:val="00AF62CE"/>
    <w:rsid w:val="00AF67C7"/>
    <w:rsid w:val="00AF7395"/>
    <w:rsid w:val="00AF7445"/>
    <w:rsid w:val="00AF75D6"/>
    <w:rsid w:val="00AF7784"/>
    <w:rsid w:val="00B008D4"/>
    <w:rsid w:val="00B01883"/>
    <w:rsid w:val="00B018F9"/>
    <w:rsid w:val="00B02AF6"/>
    <w:rsid w:val="00B02C57"/>
    <w:rsid w:val="00B03147"/>
    <w:rsid w:val="00B03BA1"/>
    <w:rsid w:val="00B03BB6"/>
    <w:rsid w:val="00B03D56"/>
    <w:rsid w:val="00B042C3"/>
    <w:rsid w:val="00B0443C"/>
    <w:rsid w:val="00B05292"/>
    <w:rsid w:val="00B07147"/>
    <w:rsid w:val="00B0759B"/>
    <w:rsid w:val="00B10207"/>
    <w:rsid w:val="00B1056F"/>
    <w:rsid w:val="00B10697"/>
    <w:rsid w:val="00B113BD"/>
    <w:rsid w:val="00B1165A"/>
    <w:rsid w:val="00B116E4"/>
    <w:rsid w:val="00B11788"/>
    <w:rsid w:val="00B118E2"/>
    <w:rsid w:val="00B12103"/>
    <w:rsid w:val="00B12265"/>
    <w:rsid w:val="00B12A8D"/>
    <w:rsid w:val="00B13D50"/>
    <w:rsid w:val="00B1423A"/>
    <w:rsid w:val="00B14944"/>
    <w:rsid w:val="00B15113"/>
    <w:rsid w:val="00B15281"/>
    <w:rsid w:val="00B15C63"/>
    <w:rsid w:val="00B1635A"/>
    <w:rsid w:val="00B1720B"/>
    <w:rsid w:val="00B2025B"/>
    <w:rsid w:val="00B20A0E"/>
    <w:rsid w:val="00B20A85"/>
    <w:rsid w:val="00B20C20"/>
    <w:rsid w:val="00B21266"/>
    <w:rsid w:val="00B21971"/>
    <w:rsid w:val="00B219FE"/>
    <w:rsid w:val="00B22BB1"/>
    <w:rsid w:val="00B234C9"/>
    <w:rsid w:val="00B24358"/>
    <w:rsid w:val="00B24CD6"/>
    <w:rsid w:val="00B25EF2"/>
    <w:rsid w:val="00B2667E"/>
    <w:rsid w:val="00B26B9D"/>
    <w:rsid w:val="00B27AD3"/>
    <w:rsid w:val="00B27CDD"/>
    <w:rsid w:val="00B3014F"/>
    <w:rsid w:val="00B30443"/>
    <w:rsid w:val="00B307E9"/>
    <w:rsid w:val="00B30940"/>
    <w:rsid w:val="00B32184"/>
    <w:rsid w:val="00B32301"/>
    <w:rsid w:val="00B32A71"/>
    <w:rsid w:val="00B33478"/>
    <w:rsid w:val="00B33CE2"/>
    <w:rsid w:val="00B34037"/>
    <w:rsid w:val="00B3447A"/>
    <w:rsid w:val="00B34C66"/>
    <w:rsid w:val="00B35146"/>
    <w:rsid w:val="00B362ED"/>
    <w:rsid w:val="00B366AF"/>
    <w:rsid w:val="00B36D88"/>
    <w:rsid w:val="00B36DC8"/>
    <w:rsid w:val="00B36E02"/>
    <w:rsid w:val="00B37F17"/>
    <w:rsid w:val="00B40517"/>
    <w:rsid w:val="00B405D8"/>
    <w:rsid w:val="00B407AB"/>
    <w:rsid w:val="00B41066"/>
    <w:rsid w:val="00B4166D"/>
    <w:rsid w:val="00B42EEA"/>
    <w:rsid w:val="00B43D3C"/>
    <w:rsid w:val="00B43DE1"/>
    <w:rsid w:val="00B4401E"/>
    <w:rsid w:val="00B4406C"/>
    <w:rsid w:val="00B44FE4"/>
    <w:rsid w:val="00B45593"/>
    <w:rsid w:val="00B45E7F"/>
    <w:rsid w:val="00B4626C"/>
    <w:rsid w:val="00B47626"/>
    <w:rsid w:val="00B50781"/>
    <w:rsid w:val="00B50CDF"/>
    <w:rsid w:val="00B50D34"/>
    <w:rsid w:val="00B51271"/>
    <w:rsid w:val="00B5165A"/>
    <w:rsid w:val="00B52093"/>
    <w:rsid w:val="00B52290"/>
    <w:rsid w:val="00B526A0"/>
    <w:rsid w:val="00B52AF4"/>
    <w:rsid w:val="00B52C75"/>
    <w:rsid w:val="00B52F39"/>
    <w:rsid w:val="00B53477"/>
    <w:rsid w:val="00B5496B"/>
    <w:rsid w:val="00B55834"/>
    <w:rsid w:val="00B56115"/>
    <w:rsid w:val="00B5683C"/>
    <w:rsid w:val="00B568B4"/>
    <w:rsid w:val="00B57108"/>
    <w:rsid w:val="00B57C4F"/>
    <w:rsid w:val="00B60367"/>
    <w:rsid w:val="00B609C6"/>
    <w:rsid w:val="00B62286"/>
    <w:rsid w:val="00B626E7"/>
    <w:rsid w:val="00B62C84"/>
    <w:rsid w:val="00B644CB"/>
    <w:rsid w:val="00B6488B"/>
    <w:rsid w:val="00B64BDE"/>
    <w:rsid w:val="00B64C7F"/>
    <w:rsid w:val="00B653F6"/>
    <w:rsid w:val="00B6545B"/>
    <w:rsid w:val="00B6597A"/>
    <w:rsid w:val="00B65BBD"/>
    <w:rsid w:val="00B6790A"/>
    <w:rsid w:val="00B7026E"/>
    <w:rsid w:val="00B70411"/>
    <w:rsid w:val="00B70D25"/>
    <w:rsid w:val="00B724AE"/>
    <w:rsid w:val="00B724FA"/>
    <w:rsid w:val="00B726C0"/>
    <w:rsid w:val="00B72833"/>
    <w:rsid w:val="00B73083"/>
    <w:rsid w:val="00B73DC6"/>
    <w:rsid w:val="00B73FBC"/>
    <w:rsid w:val="00B75437"/>
    <w:rsid w:val="00B75F44"/>
    <w:rsid w:val="00B7620C"/>
    <w:rsid w:val="00B7659B"/>
    <w:rsid w:val="00B7674C"/>
    <w:rsid w:val="00B76A8E"/>
    <w:rsid w:val="00B76AA5"/>
    <w:rsid w:val="00B76C33"/>
    <w:rsid w:val="00B772AF"/>
    <w:rsid w:val="00B7747C"/>
    <w:rsid w:val="00B77507"/>
    <w:rsid w:val="00B77535"/>
    <w:rsid w:val="00B77C84"/>
    <w:rsid w:val="00B80A94"/>
    <w:rsid w:val="00B80AB5"/>
    <w:rsid w:val="00B81387"/>
    <w:rsid w:val="00B81E8D"/>
    <w:rsid w:val="00B820EB"/>
    <w:rsid w:val="00B82319"/>
    <w:rsid w:val="00B8385E"/>
    <w:rsid w:val="00B83C9C"/>
    <w:rsid w:val="00B8598B"/>
    <w:rsid w:val="00B85B14"/>
    <w:rsid w:val="00B86B93"/>
    <w:rsid w:val="00B86D73"/>
    <w:rsid w:val="00B87554"/>
    <w:rsid w:val="00B87AE8"/>
    <w:rsid w:val="00B87ECD"/>
    <w:rsid w:val="00B90133"/>
    <w:rsid w:val="00B90143"/>
    <w:rsid w:val="00B90A09"/>
    <w:rsid w:val="00B90AD7"/>
    <w:rsid w:val="00B90E57"/>
    <w:rsid w:val="00B92776"/>
    <w:rsid w:val="00B9280E"/>
    <w:rsid w:val="00B9365A"/>
    <w:rsid w:val="00B93D72"/>
    <w:rsid w:val="00B94987"/>
    <w:rsid w:val="00B95378"/>
    <w:rsid w:val="00B96BB2"/>
    <w:rsid w:val="00B9711E"/>
    <w:rsid w:val="00B97BCB"/>
    <w:rsid w:val="00B97DC2"/>
    <w:rsid w:val="00BA00ED"/>
    <w:rsid w:val="00BA02EE"/>
    <w:rsid w:val="00BA0486"/>
    <w:rsid w:val="00BA0D11"/>
    <w:rsid w:val="00BA0FF9"/>
    <w:rsid w:val="00BA1C46"/>
    <w:rsid w:val="00BA23FB"/>
    <w:rsid w:val="00BA2953"/>
    <w:rsid w:val="00BA475C"/>
    <w:rsid w:val="00BA4AC9"/>
    <w:rsid w:val="00BA5AD1"/>
    <w:rsid w:val="00BA6067"/>
    <w:rsid w:val="00BA7C6E"/>
    <w:rsid w:val="00BA7F95"/>
    <w:rsid w:val="00BB0250"/>
    <w:rsid w:val="00BB052D"/>
    <w:rsid w:val="00BB0543"/>
    <w:rsid w:val="00BB05F9"/>
    <w:rsid w:val="00BB0662"/>
    <w:rsid w:val="00BB1153"/>
    <w:rsid w:val="00BB1CC5"/>
    <w:rsid w:val="00BB2171"/>
    <w:rsid w:val="00BB222E"/>
    <w:rsid w:val="00BB25B9"/>
    <w:rsid w:val="00BB2CEB"/>
    <w:rsid w:val="00BB313D"/>
    <w:rsid w:val="00BB37CA"/>
    <w:rsid w:val="00BB4702"/>
    <w:rsid w:val="00BB6094"/>
    <w:rsid w:val="00BB690F"/>
    <w:rsid w:val="00BB6C0D"/>
    <w:rsid w:val="00BB76D0"/>
    <w:rsid w:val="00BC116D"/>
    <w:rsid w:val="00BC142B"/>
    <w:rsid w:val="00BC186B"/>
    <w:rsid w:val="00BC23D6"/>
    <w:rsid w:val="00BC2412"/>
    <w:rsid w:val="00BC26FF"/>
    <w:rsid w:val="00BC2841"/>
    <w:rsid w:val="00BC2995"/>
    <w:rsid w:val="00BC338D"/>
    <w:rsid w:val="00BC3569"/>
    <w:rsid w:val="00BC3626"/>
    <w:rsid w:val="00BC3776"/>
    <w:rsid w:val="00BC395C"/>
    <w:rsid w:val="00BC453C"/>
    <w:rsid w:val="00BC50EF"/>
    <w:rsid w:val="00BC5255"/>
    <w:rsid w:val="00BC53D2"/>
    <w:rsid w:val="00BC64C5"/>
    <w:rsid w:val="00BC7A53"/>
    <w:rsid w:val="00BC7CA9"/>
    <w:rsid w:val="00BD04A4"/>
    <w:rsid w:val="00BD073B"/>
    <w:rsid w:val="00BD0B85"/>
    <w:rsid w:val="00BD0C0D"/>
    <w:rsid w:val="00BD14A6"/>
    <w:rsid w:val="00BD19D9"/>
    <w:rsid w:val="00BD1D65"/>
    <w:rsid w:val="00BD33C8"/>
    <w:rsid w:val="00BD38F3"/>
    <w:rsid w:val="00BD3E5D"/>
    <w:rsid w:val="00BD40F6"/>
    <w:rsid w:val="00BD4284"/>
    <w:rsid w:val="00BD4C82"/>
    <w:rsid w:val="00BD5550"/>
    <w:rsid w:val="00BD587F"/>
    <w:rsid w:val="00BD5AB2"/>
    <w:rsid w:val="00BD5DA2"/>
    <w:rsid w:val="00BD6FA6"/>
    <w:rsid w:val="00BD7668"/>
    <w:rsid w:val="00BD7AD0"/>
    <w:rsid w:val="00BD7C2E"/>
    <w:rsid w:val="00BD7FFB"/>
    <w:rsid w:val="00BE01BB"/>
    <w:rsid w:val="00BE023C"/>
    <w:rsid w:val="00BE0994"/>
    <w:rsid w:val="00BE2201"/>
    <w:rsid w:val="00BE261B"/>
    <w:rsid w:val="00BE28FB"/>
    <w:rsid w:val="00BE2B2B"/>
    <w:rsid w:val="00BE38B3"/>
    <w:rsid w:val="00BE3ADC"/>
    <w:rsid w:val="00BE3BA5"/>
    <w:rsid w:val="00BE3C72"/>
    <w:rsid w:val="00BE49EA"/>
    <w:rsid w:val="00BE56CE"/>
    <w:rsid w:val="00BE60C1"/>
    <w:rsid w:val="00BE6608"/>
    <w:rsid w:val="00BE7663"/>
    <w:rsid w:val="00BE797D"/>
    <w:rsid w:val="00BE7C89"/>
    <w:rsid w:val="00BF042E"/>
    <w:rsid w:val="00BF0C7B"/>
    <w:rsid w:val="00BF1096"/>
    <w:rsid w:val="00BF124B"/>
    <w:rsid w:val="00BF13DE"/>
    <w:rsid w:val="00BF1920"/>
    <w:rsid w:val="00BF21EF"/>
    <w:rsid w:val="00BF22AD"/>
    <w:rsid w:val="00BF2754"/>
    <w:rsid w:val="00BF3132"/>
    <w:rsid w:val="00BF3DA2"/>
    <w:rsid w:val="00BF3DAD"/>
    <w:rsid w:val="00BF4D02"/>
    <w:rsid w:val="00BF57AC"/>
    <w:rsid w:val="00BF5B4C"/>
    <w:rsid w:val="00BF5C0C"/>
    <w:rsid w:val="00C007B2"/>
    <w:rsid w:val="00C013BE"/>
    <w:rsid w:val="00C01578"/>
    <w:rsid w:val="00C0252B"/>
    <w:rsid w:val="00C02999"/>
    <w:rsid w:val="00C03822"/>
    <w:rsid w:val="00C038A3"/>
    <w:rsid w:val="00C0452A"/>
    <w:rsid w:val="00C0548E"/>
    <w:rsid w:val="00C05956"/>
    <w:rsid w:val="00C06B7B"/>
    <w:rsid w:val="00C070B6"/>
    <w:rsid w:val="00C07278"/>
    <w:rsid w:val="00C07373"/>
    <w:rsid w:val="00C07872"/>
    <w:rsid w:val="00C07957"/>
    <w:rsid w:val="00C10812"/>
    <w:rsid w:val="00C1179E"/>
    <w:rsid w:val="00C11C79"/>
    <w:rsid w:val="00C122AB"/>
    <w:rsid w:val="00C12B0F"/>
    <w:rsid w:val="00C13934"/>
    <w:rsid w:val="00C13B71"/>
    <w:rsid w:val="00C13C77"/>
    <w:rsid w:val="00C14B59"/>
    <w:rsid w:val="00C14D82"/>
    <w:rsid w:val="00C158A5"/>
    <w:rsid w:val="00C163B9"/>
    <w:rsid w:val="00C16D56"/>
    <w:rsid w:val="00C17EA4"/>
    <w:rsid w:val="00C2055C"/>
    <w:rsid w:val="00C20EC8"/>
    <w:rsid w:val="00C21823"/>
    <w:rsid w:val="00C220E2"/>
    <w:rsid w:val="00C225F5"/>
    <w:rsid w:val="00C236E0"/>
    <w:rsid w:val="00C23782"/>
    <w:rsid w:val="00C23F1C"/>
    <w:rsid w:val="00C2456A"/>
    <w:rsid w:val="00C245E9"/>
    <w:rsid w:val="00C26174"/>
    <w:rsid w:val="00C26190"/>
    <w:rsid w:val="00C27BAF"/>
    <w:rsid w:val="00C27D6F"/>
    <w:rsid w:val="00C30560"/>
    <w:rsid w:val="00C32559"/>
    <w:rsid w:val="00C32F97"/>
    <w:rsid w:val="00C33571"/>
    <w:rsid w:val="00C34656"/>
    <w:rsid w:val="00C34C89"/>
    <w:rsid w:val="00C35B83"/>
    <w:rsid w:val="00C37390"/>
    <w:rsid w:val="00C37548"/>
    <w:rsid w:val="00C4054A"/>
    <w:rsid w:val="00C40DCD"/>
    <w:rsid w:val="00C41678"/>
    <w:rsid w:val="00C424DF"/>
    <w:rsid w:val="00C42752"/>
    <w:rsid w:val="00C42910"/>
    <w:rsid w:val="00C42C01"/>
    <w:rsid w:val="00C45129"/>
    <w:rsid w:val="00C457C1"/>
    <w:rsid w:val="00C4582F"/>
    <w:rsid w:val="00C45BD9"/>
    <w:rsid w:val="00C45F9A"/>
    <w:rsid w:val="00C46F86"/>
    <w:rsid w:val="00C47287"/>
    <w:rsid w:val="00C479B6"/>
    <w:rsid w:val="00C479F1"/>
    <w:rsid w:val="00C47A24"/>
    <w:rsid w:val="00C47B82"/>
    <w:rsid w:val="00C512D8"/>
    <w:rsid w:val="00C51351"/>
    <w:rsid w:val="00C5207C"/>
    <w:rsid w:val="00C52190"/>
    <w:rsid w:val="00C5267E"/>
    <w:rsid w:val="00C52BA7"/>
    <w:rsid w:val="00C53B0F"/>
    <w:rsid w:val="00C5422A"/>
    <w:rsid w:val="00C547AC"/>
    <w:rsid w:val="00C54C81"/>
    <w:rsid w:val="00C556B3"/>
    <w:rsid w:val="00C55C58"/>
    <w:rsid w:val="00C56BF1"/>
    <w:rsid w:val="00C5737B"/>
    <w:rsid w:val="00C60699"/>
    <w:rsid w:val="00C609CA"/>
    <w:rsid w:val="00C609D5"/>
    <w:rsid w:val="00C60D4E"/>
    <w:rsid w:val="00C60E2C"/>
    <w:rsid w:val="00C611AD"/>
    <w:rsid w:val="00C6134B"/>
    <w:rsid w:val="00C61A21"/>
    <w:rsid w:val="00C61A4E"/>
    <w:rsid w:val="00C6216B"/>
    <w:rsid w:val="00C63796"/>
    <w:rsid w:val="00C6428F"/>
    <w:rsid w:val="00C6488C"/>
    <w:rsid w:val="00C651BD"/>
    <w:rsid w:val="00C6569B"/>
    <w:rsid w:val="00C6592B"/>
    <w:rsid w:val="00C65C95"/>
    <w:rsid w:val="00C66117"/>
    <w:rsid w:val="00C66FAC"/>
    <w:rsid w:val="00C70615"/>
    <w:rsid w:val="00C70C93"/>
    <w:rsid w:val="00C71370"/>
    <w:rsid w:val="00C71429"/>
    <w:rsid w:val="00C719A4"/>
    <w:rsid w:val="00C74656"/>
    <w:rsid w:val="00C74ACA"/>
    <w:rsid w:val="00C75A40"/>
    <w:rsid w:val="00C75EBA"/>
    <w:rsid w:val="00C76065"/>
    <w:rsid w:val="00C7613E"/>
    <w:rsid w:val="00C766A4"/>
    <w:rsid w:val="00C76D66"/>
    <w:rsid w:val="00C7751C"/>
    <w:rsid w:val="00C80183"/>
    <w:rsid w:val="00C804CB"/>
    <w:rsid w:val="00C811BC"/>
    <w:rsid w:val="00C811EA"/>
    <w:rsid w:val="00C81223"/>
    <w:rsid w:val="00C815BB"/>
    <w:rsid w:val="00C8172C"/>
    <w:rsid w:val="00C818CF"/>
    <w:rsid w:val="00C82521"/>
    <w:rsid w:val="00C84CBF"/>
    <w:rsid w:val="00C8515F"/>
    <w:rsid w:val="00C85217"/>
    <w:rsid w:val="00C86635"/>
    <w:rsid w:val="00C877DA"/>
    <w:rsid w:val="00C878CA"/>
    <w:rsid w:val="00C87C3D"/>
    <w:rsid w:val="00C87DF0"/>
    <w:rsid w:val="00C9048A"/>
    <w:rsid w:val="00C904EC"/>
    <w:rsid w:val="00C908C3"/>
    <w:rsid w:val="00C91B61"/>
    <w:rsid w:val="00C92C47"/>
    <w:rsid w:val="00C9381C"/>
    <w:rsid w:val="00C938EB"/>
    <w:rsid w:val="00C94301"/>
    <w:rsid w:val="00C94D49"/>
    <w:rsid w:val="00C95055"/>
    <w:rsid w:val="00C95F34"/>
    <w:rsid w:val="00C96D1F"/>
    <w:rsid w:val="00C96E38"/>
    <w:rsid w:val="00C973D8"/>
    <w:rsid w:val="00C975AD"/>
    <w:rsid w:val="00C97C09"/>
    <w:rsid w:val="00CA122F"/>
    <w:rsid w:val="00CA1F0E"/>
    <w:rsid w:val="00CA2BC1"/>
    <w:rsid w:val="00CA2C65"/>
    <w:rsid w:val="00CA3503"/>
    <w:rsid w:val="00CA4246"/>
    <w:rsid w:val="00CA4B5F"/>
    <w:rsid w:val="00CA4BF6"/>
    <w:rsid w:val="00CA543E"/>
    <w:rsid w:val="00CA597D"/>
    <w:rsid w:val="00CA6758"/>
    <w:rsid w:val="00CB0CC6"/>
    <w:rsid w:val="00CB14FA"/>
    <w:rsid w:val="00CB287C"/>
    <w:rsid w:val="00CB311B"/>
    <w:rsid w:val="00CB3254"/>
    <w:rsid w:val="00CB504B"/>
    <w:rsid w:val="00CB5A71"/>
    <w:rsid w:val="00CB5BD9"/>
    <w:rsid w:val="00CB5F0D"/>
    <w:rsid w:val="00CB64BB"/>
    <w:rsid w:val="00CB6CAA"/>
    <w:rsid w:val="00CB6F08"/>
    <w:rsid w:val="00CB7B77"/>
    <w:rsid w:val="00CB7DAD"/>
    <w:rsid w:val="00CC0528"/>
    <w:rsid w:val="00CC0D67"/>
    <w:rsid w:val="00CC19FC"/>
    <w:rsid w:val="00CC23A8"/>
    <w:rsid w:val="00CC2C5F"/>
    <w:rsid w:val="00CC2F40"/>
    <w:rsid w:val="00CC3031"/>
    <w:rsid w:val="00CC36B6"/>
    <w:rsid w:val="00CC3C8D"/>
    <w:rsid w:val="00CC47A9"/>
    <w:rsid w:val="00CC58AB"/>
    <w:rsid w:val="00CC726B"/>
    <w:rsid w:val="00CC72D1"/>
    <w:rsid w:val="00CD045F"/>
    <w:rsid w:val="00CD0739"/>
    <w:rsid w:val="00CD0DD1"/>
    <w:rsid w:val="00CD1176"/>
    <w:rsid w:val="00CD1A96"/>
    <w:rsid w:val="00CD29E8"/>
    <w:rsid w:val="00CD3191"/>
    <w:rsid w:val="00CD382F"/>
    <w:rsid w:val="00CD41D6"/>
    <w:rsid w:val="00CD47C8"/>
    <w:rsid w:val="00CD5499"/>
    <w:rsid w:val="00CD5D42"/>
    <w:rsid w:val="00CD5E3B"/>
    <w:rsid w:val="00CD628F"/>
    <w:rsid w:val="00CD650C"/>
    <w:rsid w:val="00CD6C33"/>
    <w:rsid w:val="00CD77BC"/>
    <w:rsid w:val="00CE06D5"/>
    <w:rsid w:val="00CE097B"/>
    <w:rsid w:val="00CE107C"/>
    <w:rsid w:val="00CE1343"/>
    <w:rsid w:val="00CE1955"/>
    <w:rsid w:val="00CE1DC4"/>
    <w:rsid w:val="00CE1DF7"/>
    <w:rsid w:val="00CE1FF8"/>
    <w:rsid w:val="00CE2604"/>
    <w:rsid w:val="00CE311E"/>
    <w:rsid w:val="00CE39B2"/>
    <w:rsid w:val="00CE4782"/>
    <w:rsid w:val="00CE590A"/>
    <w:rsid w:val="00CE620E"/>
    <w:rsid w:val="00CE7E6B"/>
    <w:rsid w:val="00CE7FA1"/>
    <w:rsid w:val="00CF0C9C"/>
    <w:rsid w:val="00CF0D86"/>
    <w:rsid w:val="00CF1D88"/>
    <w:rsid w:val="00CF20C3"/>
    <w:rsid w:val="00CF249A"/>
    <w:rsid w:val="00CF2A74"/>
    <w:rsid w:val="00CF2F61"/>
    <w:rsid w:val="00CF393F"/>
    <w:rsid w:val="00CF3F4D"/>
    <w:rsid w:val="00CF3FA7"/>
    <w:rsid w:val="00CF45AE"/>
    <w:rsid w:val="00CF4794"/>
    <w:rsid w:val="00CF50C9"/>
    <w:rsid w:val="00CF63AD"/>
    <w:rsid w:val="00CF6C51"/>
    <w:rsid w:val="00CF7027"/>
    <w:rsid w:val="00D011BF"/>
    <w:rsid w:val="00D017F9"/>
    <w:rsid w:val="00D019A8"/>
    <w:rsid w:val="00D02457"/>
    <w:rsid w:val="00D03B77"/>
    <w:rsid w:val="00D0402A"/>
    <w:rsid w:val="00D04664"/>
    <w:rsid w:val="00D05297"/>
    <w:rsid w:val="00D05B45"/>
    <w:rsid w:val="00D05D6A"/>
    <w:rsid w:val="00D05DE6"/>
    <w:rsid w:val="00D0604D"/>
    <w:rsid w:val="00D069D3"/>
    <w:rsid w:val="00D06DE8"/>
    <w:rsid w:val="00D0799A"/>
    <w:rsid w:val="00D07A09"/>
    <w:rsid w:val="00D07C40"/>
    <w:rsid w:val="00D10054"/>
    <w:rsid w:val="00D10182"/>
    <w:rsid w:val="00D10807"/>
    <w:rsid w:val="00D108A8"/>
    <w:rsid w:val="00D108C9"/>
    <w:rsid w:val="00D10D34"/>
    <w:rsid w:val="00D10E67"/>
    <w:rsid w:val="00D1160B"/>
    <w:rsid w:val="00D13977"/>
    <w:rsid w:val="00D13A03"/>
    <w:rsid w:val="00D13CBA"/>
    <w:rsid w:val="00D14297"/>
    <w:rsid w:val="00D14724"/>
    <w:rsid w:val="00D14ED9"/>
    <w:rsid w:val="00D152A3"/>
    <w:rsid w:val="00D15FAE"/>
    <w:rsid w:val="00D1773B"/>
    <w:rsid w:val="00D17BD0"/>
    <w:rsid w:val="00D20168"/>
    <w:rsid w:val="00D20A10"/>
    <w:rsid w:val="00D22AA0"/>
    <w:rsid w:val="00D243FF"/>
    <w:rsid w:val="00D245D6"/>
    <w:rsid w:val="00D258F8"/>
    <w:rsid w:val="00D25EAD"/>
    <w:rsid w:val="00D26045"/>
    <w:rsid w:val="00D26047"/>
    <w:rsid w:val="00D267F9"/>
    <w:rsid w:val="00D269A5"/>
    <w:rsid w:val="00D26CF9"/>
    <w:rsid w:val="00D30CE6"/>
    <w:rsid w:val="00D30D05"/>
    <w:rsid w:val="00D3137A"/>
    <w:rsid w:val="00D3220A"/>
    <w:rsid w:val="00D330C0"/>
    <w:rsid w:val="00D33731"/>
    <w:rsid w:val="00D3401A"/>
    <w:rsid w:val="00D3532E"/>
    <w:rsid w:val="00D355A7"/>
    <w:rsid w:val="00D35753"/>
    <w:rsid w:val="00D36064"/>
    <w:rsid w:val="00D363AE"/>
    <w:rsid w:val="00D36887"/>
    <w:rsid w:val="00D3690A"/>
    <w:rsid w:val="00D37280"/>
    <w:rsid w:val="00D4154D"/>
    <w:rsid w:val="00D4185A"/>
    <w:rsid w:val="00D42430"/>
    <w:rsid w:val="00D42CCD"/>
    <w:rsid w:val="00D42FA1"/>
    <w:rsid w:val="00D430D4"/>
    <w:rsid w:val="00D43B65"/>
    <w:rsid w:val="00D43D17"/>
    <w:rsid w:val="00D44312"/>
    <w:rsid w:val="00D447E2"/>
    <w:rsid w:val="00D448F0"/>
    <w:rsid w:val="00D448F9"/>
    <w:rsid w:val="00D45395"/>
    <w:rsid w:val="00D45DB6"/>
    <w:rsid w:val="00D464B9"/>
    <w:rsid w:val="00D46D80"/>
    <w:rsid w:val="00D474F4"/>
    <w:rsid w:val="00D47DAC"/>
    <w:rsid w:val="00D50F3E"/>
    <w:rsid w:val="00D516DF"/>
    <w:rsid w:val="00D51E62"/>
    <w:rsid w:val="00D5252C"/>
    <w:rsid w:val="00D52590"/>
    <w:rsid w:val="00D52FFE"/>
    <w:rsid w:val="00D53BAB"/>
    <w:rsid w:val="00D53F7C"/>
    <w:rsid w:val="00D54072"/>
    <w:rsid w:val="00D541EC"/>
    <w:rsid w:val="00D54B07"/>
    <w:rsid w:val="00D54BD6"/>
    <w:rsid w:val="00D5535E"/>
    <w:rsid w:val="00D55370"/>
    <w:rsid w:val="00D55E5F"/>
    <w:rsid w:val="00D55FC2"/>
    <w:rsid w:val="00D56136"/>
    <w:rsid w:val="00D56B57"/>
    <w:rsid w:val="00D57350"/>
    <w:rsid w:val="00D576CA"/>
    <w:rsid w:val="00D57D3C"/>
    <w:rsid w:val="00D6075E"/>
    <w:rsid w:val="00D60884"/>
    <w:rsid w:val="00D6224E"/>
    <w:rsid w:val="00D62CE5"/>
    <w:rsid w:val="00D6376E"/>
    <w:rsid w:val="00D645BC"/>
    <w:rsid w:val="00D6644B"/>
    <w:rsid w:val="00D668B0"/>
    <w:rsid w:val="00D66B16"/>
    <w:rsid w:val="00D671C0"/>
    <w:rsid w:val="00D6721E"/>
    <w:rsid w:val="00D67791"/>
    <w:rsid w:val="00D707D9"/>
    <w:rsid w:val="00D70CDF"/>
    <w:rsid w:val="00D71029"/>
    <w:rsid w:val="00D71864"/>
    <w:rsid w:val="00D71B9C"/>
    <w:rsid w:val="00D71EE6"/>
    <w:rsid w:val="00D724DD"/>
    <w:rsid w:val="00D726A5"/>
    <w:rsid w:val="00D731E2"/>
    <w:rsid w:val="00D735A7"/>
    <w:rsid w:val="00D7464D"/>
    <w:rsid w:val="00D749F5"/>
    <w:rsid w:val="00D74D04"/>
    <w:rsid w:val="00D75E88"/>
    <w:rsid w:val="00D770F2"/>
    <w:rsid w:val="00D7763A"/>
    <w:rsid w:val="00D776E7"/>
    <w:rsid w:val="00D77A40"/>
    <w:rsid w:val="00D812B5"/>
    <w:rsid w:val="00D81D18"/>
    <w:rsid w:val="00D81D5C"/>
    <w:rsid w:val="00D82392"/>
    <w:rsid w:val="00D82BBC"/>
    <w:rsid w:val="00D82C2E"/>
    <w:rsid w:val="00D82DB4"/>
    <w:rsid w:val="00D82EA8"/>
    <w:rsid w:val="00D83407"/>
    <w:rsid w:val="00D83492"/>
    <w:rsid w:val="00D837BE"/>
    <w:rsid w:val="00D838F1"/>
    <w:rsid w:val="00D83AD1"/>
    <w:rsid w:val="00D84541"/>
    <w:rsid w:val="00D846EE"/>
    <w:rsid w:val="00D8493E"/>
    <w:rsid w:val="00D86958"/>
    <w:rsid w:val="00D86C65"/>
    <w:rsid w:val="00D86E9E"/>
    <w:rsid w:val="00D870F0"/>
    <w:rsid w:val="00D87385"/>
    <w:rsid w:val="00D87E16"/>
    <w:rsid w:val="00D87FF5"/>
    <w:rsid w:val="00D90002"/>
    <w:rsid w:val="00D91B7E"/>
    <w:rsid w:val="00D924C4"/>
    <w:rsid w:val="00D92518"/>
    <w:rsid w:val="00D92D8B"/>
    <w:rsid w:val="00D95D9E"/>
    <w:rsid w:val="00D96A5A"/>
    <w:rsid w:val="00D97EBB"/>
    <w:rsid w:val="00DA0C7E"/>
    <w:rsid w:val="00DA0FA1"/>
    <w:rsid w:val="00DA154F"/>
    <w:rsid w:val="00DA161C"/>
    <w:rsid w:val="00DA1899"/>
    <w:rsid w:val="00DA25CF"/>
    <w:rsid w:val="00DA2A2F"/>
    <w:rsid w:val="00DA2B32"/>
    <w:rsid w:val="00DA3468"/>
    <w:rsid w:val="00DA3A3E"/>
    <w:rsid w:val="00DA4AEE"/>
    <w:rsid w:val="00DA4CC7"/>
    <w:rsid w:val="00DA4E56"/>
    <w:rsid w:val="00DA5295"/>
    <w:rsid w:val="00DA5DC2"/>
    <w:rsid w:val="00DA6185"/>
    <w:rsid w:val="00DA626F"/>
    <w:rsid w:val="00DA652E"/>
    <w:rsid w:val="00DA6D09"/>
    <w:rsid w:val="00DA6DD3"/>
    <w:rsid w:val="00DA7652"/>
    <w:rsid w:val="00DA7FEC"/>
    <w:rsid w:val="00DB09D6"/>
    <w:rsid w:val="00DB1B5F"/>
    <w:rsid w:val="00DB253D"/>
    <w:rsid w:val="00DB3407"/>
    <w:rsid w:val="00DB394B"/>
    <w:rsid w:val="00DB3994"/>
    <w:rsid w:val="00DB4767"/>
    <w:rsid w:val="00DB4A93"/>
    <w:rsid w:val="00DB5890"/>
    <w:rsid w:val="00DB5AB7"/>
    <w:rsid w:val="00DB5F87"/>
    <w:rsid w:val="00DB6210"/>
    <w:rsid w:val="00DB6EFB"/>
    <w:rsid w:val="00DC0186"/>
    <w:rsid w:val="00DC0512"/>
    <w:rsid w:val="00DC0D5A"/>
    <w:rsid w:val="00DC1623"/>
    <w:rsid w:val="00DC1E06"/>
    <w:rsid w:val="00DC1E7D"/>
    <w:rsid w:val="00DC21E5"/>
    <w:rsid w:val="00DC2C4E"/>
    <w:rsid w:val="00DC3389"/>
    <w:rsid w:val="00DC35A1"/>
    <w:rsid w:val="00DC493E"/>
    <w:rsid w:val="00DC4E64"/>
    <w:rsid w:val="00DC4EF9"/>
    <w:rsid w:val="00DC58CA"/>
    <w:rsid w:val="00DC5A48"/>
    <w:rsid w:val="00DC5C0D"/>
    <w:rsid w:val="00DC72C9"/>
    <w:rsid w:val="00DD01B7"/>
    <w:rsid w:val="00DD0254"/>
    <w:rsid w:val="00DD0CC9"/>
    <w:rsid w:val="00DD18BC"/>
    <w:rsid w:val="00DD1EDE"/>
    <w:rsid w:val="00DD2213"/>
    <w:rsid w:val="00DD2568"/>
    <w:rsid w:val="00DD25CF"/>
    <w:rsid w:val="00DD2816"/>
    <w:rsid w:val="00DD3222"/>
    <w:rsid w:val="00DD396C"/>
    <w:rsid w:val="00DD4C8E"/>
    <w:rsid w:val="00DD4DED"/>
    <w:rsid w:val="00DD5AAF"/>
    <w:rsid w:val="00DD6ECC"/>
    <w:rsid w:val="00DD715B"/>
    <w:rsid w:val="00DD7CD9"/>
    <w:rsid w:val="00DD7F32"/>
    <w:rsid w:val="00DE00FB"/>
    <w:rsid w:val="00DE0883"/>
    <w:rsid w:val="00DE16D4"/>
    <w:rsid w:val="00DE2D44"/>
    <w:rsid w:val="00DE47A6"/>
    <w:rsid w:val="00DE63CB"/>
    <w:rsid w:val="00DE6743"/>
    <w:rsid w:val="00DE7526"/>
    <w:rsid w:val="00DE7C1F"/>
    <w:rsid w:val="00DEAC96"/>
    <w:rsid w:val="00DF0072"/>
    <w:rsid w:val="00DF012C"/>
    <w:rsid w:val="00DF2F47"/>
    <w:rsid w:val="00DF30EB"/>
    <w:rsid w:val="00DF3342"/>
    <w:rsid w:val="00DF3948"/>
    <w:rsid w:val="00DF3BB4"/>
    <w:rsid w:val="00DF3C87"/>
    <w:rsid w:val="00DF4462"/>
    <w:rsid w:val="00DF50DB"/>
    <w:rsid w:val="00DF5308"/>
    <w:rsid w:val="00DF5EA1"/>
    <w:rsid w:val="00DF6CB2"/>
    <w:rsid w:val="00E00212"/>
    <w:rsid w:val="00E00969"/>
    <w:rsid w:val="00E010DF"/>
    <w:rsid w:val="00E014F9"/>
    <w:rsid w:val="00E0219E"/>
    <w:rsid w:val="00E027EB"/>
    <w:rsid w:val="00E031FE"/>
    <w:rsid w:val="00E043EE"/>
    <w:rsid w:val="00E04AF9"/>
    <w:rsid w:val="00E0504C"/>
    <w:rsid w:val="00E06527"/>
    <w:rsid w:val="00E065E8"/>
    <w:rsid w:val="00E0681A"/>
    <w:rsid w:val="00E07DD9"/>
    <w:rsid w:val="00E100D8"/>
    <w:rsid w:val="00E109F4"/>
    <w:rsid w:val="00E10D9C"/>
    <w:rsid w:val="00E111C0"/>
    <w:rsid w:val="00E11E3C"/>
    <w:rsid w:val="00E11EBE"/>
    <w:rsid w:val="00E132D5"/>
    <w:rsid w:val="00E13E46"/>
    <w:rsid w:val="00E140DD"/>
    <w:rsid w:val="00E14221"/>
    <w:rsid w:val="00E143B0"/>
    <w:rsid w:val="00E14F55"/>
    <w:rsid w:val="00E16A6F"/>
    <w:rsid w:val="00E16F79"/>
    <w:rsid w:val="00E173D4"/>
    <w:rsid w:val="00E17F06"/>
    <w:rsid w:val="00E209F8"/>
    <w:rsid w:val="00E21345"/>
    <w:rsid w:val="00E217AC"/>
    <w:rsid w:val="00E21876"/>
    <w:rsid w:val="00E21D84"/>
    <w:rsid w:val="00E23567"/>
    <w:rsid w:val="00E25339"/>
    <w:rsid w:val="00E257A2"/>
    <w:rsid w:val="00E25A15"/>
    <w:rsid w:val="00E25D81"/>
    <w:rsid w:val="00E2746E"/>
    <w:rsid w:val="00E313F4"/>
    <w:rsid w:val="00E31ED6"/>
    <w:rsid w:val="00E32147"/>
    <w:rsid w:val="00E32671"/>
    <w:rsid w:val="00E3272B"/>
    <w:rsid w:val="00E32BB9"/>
    <w:rsid w:val="00E337C2"/>
    <w:rsid w:val="00E338EA"/>
    <w:rsid w:val="00E33A78"/>
    <w:rsid w:val="00E340C7"/>
    <w:rsid w:val="00E34562"/>
    <w:rsid w:val="00E34FAC"/>
    <w:rsid w:val="00E35D1D"/>
    <w:rsid w:val="00E367CC"/>
    <w:rsid w:val="00E37C40"/>
    <w:rsid w:val="00E400B8"/>
    <w:rsid w:val="00E40687"/>
    <w:rsid w:val="00E41FCA"/>
    <w:rsid w:val="00E425F6"/>
    <w:rsid w:val="00E433DD"/>
    <w:rsid w:val="00E43B7D"/>
    <w:rsid w:val="00E43BE2"/>
    <w:rsid w:val="00E446B7"/>
    <w:rsid w:val="00E44A8B"/>
    <w:rsid w:val="00E45B47"/>
    <w:rsid w:val="00E4722C"/>
    <w:rsid w:val="00E479AD"/>
    <w:rsid w:val="00E47B5F"/>
    <w:rsid w:val="00E502F2"/>
    <w:rsid w:val="00E505FC"/>
    <w:rsid w:val="00E50C83"/>
    <w:rsid w:val="00E51300"/>
    <w:rsid w:val="00E52715"/>
    <w:rsid w:val="00E52A74"/>
    <w:rsid w:val="00E533D7"/>
    <w:rsid w:val="00E53691"/>
    <w:rsid w:val="00E53C6C"/>
    <w:rsid w:val="00E53C8F"/>
    <w:rsid w:val="00E53F3E"/>
    <w:rsid w:val="00E54659"/>
    <w:rsid w:val="00E54C6B"/>
    <w:rsid w:val="00E55BAB"/>
    <w:rsid w:val="00E56651"/>
    <w:rsid w:val="00E56768"/>
    <w:rsid w:val="00E568A4"/>
    <w:rsid w:val="00E56929"/>
    <w:rsid w:val="00E577B6"/>
    <w:rsid w:val="00E60835"/>
    <w:rsid w:val="00E623F6"/>
    <w:rsid w:val="00E62591"/>
    <w:rsid w:val="00E62957"/>
    <w:rsid w:val="00E63824"/>
    <w:rsid w:val="00E64ED6"/>
    <w:rsid w:val="00E6509B"/>
    <w:rsid w:val="00E65E14"/>
    <w:rsid w:val="00E65F03"/>
    <w:rsid w:val="00E6605B"/>
    <w:rsid w:val="00E6702C"/>
    <w:rsid w:val="00E70C2D"/>
    <w:rsid w:val="00E714C9"/>
    <w:rsid w:val="00E714FB"/>
    <w:rsid w:val="00E718B5"/>
    <w:rsid w:val="00E71BD9"/>
    <w:rsid w:val="00E71C12"/>
    <w:rsid w:val="00E71FF9"/>
    <w:rsid w:val="00E7408A"/>
    <w:rsid w:val="00E740DD"/>
    <w:rsid w:val="00E74242"/>
    <w:rsid w:val="00E742C0"/>
    <w:rsid w:val="00E74A1E"/>
    <w:rsid w:val="00E74A3C"/>
    <w:rsid w:val="00E74CE6"/>
    <w:rsid w:val="00E755E4"/>
    <w:rsid w:val="00E75E2B"/>
    <w:rsid w:val="00E76362"/>
    <w:rsid w:val="00E767ED"/>
    <w:rsid w:val="00E76D1E"/>
    <w:rsid w:val="00E77141"/>
    <w:rsid w:val="00E77B3B"/>
    <w:rsid w:val="00E77DB4"/>
    <w:rsid w:val="00E77EEA"/>
    <w:rsid w:val="00E80B95"/>
    <w:rsid w:val="00E81572"/>
    <w:rsid w:val="00E81744"/>
    <w:rsid w:val="00E81E58"/>
    <w:rsid w:val="00E82E58"/>
    <w:rsid w:val="00E83796"/>
    <w:rsid w:val="00E8379D"/>
    <w:rsid w:val="00E84244"/>
    <w:rsid w:val="00E85216"/>
    <w:rsid w:val="00E8527B"/>
    <w:rsid w:val="00E85D26"/>
    <w:rsid w:val="00E86CC7"/>
    <w:rsid w:val="00E8763C"/>
    <w:rsid w:val="00E90A41"/>
    <w:rsid w:val="00E90C47"/>
    <w:rsid w:val="00E90EAB"/>
    <w:rsid w:val="00E91930"/>
    <w:rsid w:val="00E92250"/>
    <w:rsid w:val="00E92933"/>
    <w:rsid w:val="00E92CFF"/>
    <w:rsid w:val="00E92E62"/>
    <w:rsid w:val="00E93372"/>
    <w:rsid w:val="00E93C40"/>
    <w:rsid w:val="00E93D7E"/>
    <w:rsid w:val="00E9457F"/>
    <w:rsid w:val="00E94980"/>
    <w:rsid w:val="00E949E3"/>
    <w:rsid w:val="00E95717"/>
    <w:rsid w:val="00E95B99"/>
    <w:rsid w:val="00E95BEC"/>
    <w:rsid w:val="00E96F54"/>
    <w:rsid w:val="00E970B6"/>
    <w:rsid w:val="00EA0C23"/>
    <w:rsid w:val="00EA126B"/>
    <w:rsid w:val="00EA29A5"/>
    <w:rsid w:val="00EA2E15"/>
    <w:rsid w:val="00EA406E"/>
    <w:rsid w:val="00EA5208"/>
    <w:rsid w:val="00EA5337"/>
    <w:rsid w:val="00EA5493"/>
    <w:rsid w:val="00EA5743"/>
    <w:rsid w:val="00EA5A8B"/>
    <w:rsid w:val="00EA5AD4"/>
    <w:rsid w:val="00EA5C9E"/>
    <w:rsid w:val="00EA67CC"/>
    <w:rsid w:val="00EA6CB1"/>
    <w:rsid w:val="00EA783C"/>
    <w:rsid w:val="00EA7A31"/>
    <w:rsid w:val="00EB2C9A"/>
    <w:rsid w:val="00EB3357"/>
    <w:rsid w:val="00EB3415"/>
    <w:rsid w:val="00EB35AF"/>
    <w:rsid w:val="00EB3895"/>
    <w:rsid w:val="00EC0491"/>
    <w:rsid w:val="00EC09CB"/>
    <w:rsid w:val="00EC0AD2"/>
    <w:rsid w:val="00EC152B"/>
    <w:rsid w:val="00EC1AC2"/>
    <w:rsid w:val="00EC216C"/>
    <w:rsid w:val="00EC274F"/>
    <w:rsid w:val="00EC31CE"/>
    <w:rsid w:val="00EC3A35"/>
    <w:rsid w:val="00EC40B9"/>
    <w:rsid w:val="00EC4AE3"/>
    <w:rsid w:val="00EC5738"/>
    <w:rsid w:val="00EC5CCC"/>
    <w:rsid w:val="00EC6859"/>
    <w:rsid w:val="00EC7537"/>
    <w:rsid w:val="00ED1DD4"/>
    <w:rsid w:val="00ED2C60"/>
    <w:rsid w:val="00ED2E28"/>
    <w:rsid w:val="00ED35D7"/>
    <w:rsid w:val="00ED3861"/>
    <w:rsid w:val="00ED47F2"/>
    <w:rsid w:val="00ED4817"/>
    <w:rsid w:val="00ED4C0E"/>
    <w:rsid w:val="00ED4F40"/>
    <w:rsid w:val="00ED5178"/>
    <w:rsid w:val="00ED53DB"/>
    <w:rsid w:val="00ED5B0B"/>
    <w:rsid w:val="00ED5CDA"/>
    <w:rsid w:val="00ED63C7"/>
    <w:rsid w:val="00ED6AA0"/>
    <w:rsid w:val="00ED6BB7"/>
    <w:rsid w:val="00ED7B69"/>
    <w:rsid w:val="00ED7B76"/>
    <w:rsid w:val="00EE041E"/>
    <w:rsid w:val="00EE2478"/>
    <w:rsid w:val="00EE2532"/>
    <w:rsid w:val="00EE27D3"/>
    <w:rsid w:val="00EE3289"/>
    <w:rsid w:val="00EE3656"/>
    <w:rsid w:val="00EE41D9"/>
    <w:rsid w:val="00EE4364"/>
    <w:rsid w:val="00EE5127"/>
    <w:rsid w:val="00EE5225"/>
    <w:rsid w:val="00EE566D"/>
    <w:rsid w:val="00EE61B3"/>
    <w:rsid w:val="00EE65E8"/>
    <w:rsid w:val="00EE6F91"/>
    <w:rsid w:val="00EF059B"/>
    <w:rsid w:val="00EF0680"/>
    <w:rsid w:val="00EF08E8"/>
    <w:rsid w:val="00EF1092"/>
    <w:rsid w:val="00EF1118"/>
    <w:rsid w:val="00EF2258"/>
    <w:rsid w:val="00EF2864"/>
    <w:rsid w:val="00EF337D"/>
    <w:rsid w:val="00EF4584"/>
    <w:rsid w:val="00EF5109"/>
    <w:rsid w:val="00EF516A"/>
    <w:rsid w:val="00EF51A7"/>
    <w:rsid w:val="00EF55FC"/>
    <w:rsid w:val="00EF5623"/>
    <w:rsid w:val="00EF6DF5"/>
    <w:rsid w:val="00F02025"/>
    <w:rsid w:val="00F025C9"/>
    <w:rsid w:val="00F02626"/>
    <w:rsid w:val="00F02765"/>
    <w:rsid w:val="00F02986"/>
    <w:rsid w:val="00F02A86"/>
    <w:rsid w:val="00F030A5"/>
    <w:rsid w:val="00F04737"/>
    <w:rsid w:val="00F04817"/>
    <w:rsid w:val="00F0490B"/>
    <w:rsid w:val="00F05D82"/>
    <w:rsid w:val="00F10B4F"/>
    <w:rsid w:val="00F113AD"/>
    <w:rsid w:val="00F113FF"/>
    <w:rsid w:val="00F12FDB"/>
    <w:rsid w:val="00F13186"/>
    <w:rsid w:val="00F1337B"/>
    <w:rsid w:val="00F142DA"/>
    <w:rsid w:val="00F154D7"/>
    <w:rsid w:val="00F15872"/>
    <w:rsid w:val="00F15886"/>
    <w:rsid w:val="00F15923"/>
    <w:rsid w:val="00F15B0B"/>
    <w:rsid w:val="00F16369"/>
    <w:rsid w:val="00F16B8A"/>
    <w:rsid w:val="00F17F47"/>
    <w:rsid w:val="00F17FF4"/>
    <w:rsid w:val="00F202A4"/>
    <w:rsid w:val="00F20E84"/>
    <w:rsid w:val="00F21FA3"/>
    <w:rsid w:val="00F224F2"/>
    <w:rsid w:val="00F226B1"/>
    <w:rsid w:val="00F22FD6"/>
    <w:rsid w:val="00F23282"/>
    <w:rsid w:val="00F23417"/>
    <w:rsid w:val="00F2345B"/>
    <w:rsid w:val="00F23593"/>
    <w:rsid w:val="00F2361F"/>
    <w:rsid w:val="00F236E5"/>
    <w:rsid w:val="00F23DB1"/>
    <w:rsid w:val="00F23EEC"/>
    <w:rsid w:val="00F24CC6"/>
    <w:rsid w:val="00F25B12"/>
    <w:rsid w:val="00F25B20"/>
    <w:rsid w:val="00F25EE7"/>
    <w:rsid w:val="00F25FCA"/>
    <w:rsid w:val="00F265FF"/>
    <w:rsid w:val="00F27215"/>
    <w:rsid w:val="00F273B5"/>
    <w:rsid w:val="00F275C5"/>
    <w:rsid w:val="00F303F6"/>
    <w:rsid w:val="00F30787"/>
    <w:rsid w:val="00F307B4"/>
    <w:rsid w:val="00F31F3B"/>
    <w:rsid w:val="00F333D2"/>
    <w:rsid w:val="00F33948"/>
    <w:rsid w:val="00F34D23"/>
    <w:rsid w:val="00F36196"/>
    <w:rsid w:val="00F364E8"/>
    <w:rsid w:val="00F36B68"/>
    <w:rsid w:val="00F36B8F"/>
    <w:rsid w:val="00F4002C"/>
    <w:rsid w:val="00F41DAE"/>
    <w:rsid w:val="00F41DB3"/>
    <w:rsid w:val="00F4302D"/>
    <w:rsid w:val="00F43823"/>
    <w:rsid w:val="00F43F7F"/>
    <w:rsid w:val="00F45454"/>
    <w:rsid w:val="00F4549E"/>
    <w:rsid w:val="00F459D5"/>
    <w:rsid w:val="00F462BC"/>
    <w:rsid w:val="00F46FB0"/>
    <w:rsid w:val="00F47C6D"/>
    <w:rsid w:val="00F50236"/>
    <w:rsid w:val="00F51935"/>
    <w:rsid w:val="00F51A98"/>
    <w:rsid w:val="00F51C36"/>
    <w:rsid w:val="00F51F07"/>
    <w:rsid w:val="00F52EC0"/>
    <w:rsid w:val="00F53E15"/>
    <w:rsid w:val="00F548C5"/>
    <w:rsid w:val="00F54CC2"/>
    <w:rsid w:val="00F5544D"/>
    <w:rsid w:val="00F5545F"/>
    <w:rsid w:val="00F5596D"/>
    <w:rsid w:val="00F560C7"/>
    <w:rsid w:val="00F563AB"/>
    <w:rsid w:val="00F56FBD"/>
    <w:rsid w:val="00F571EF"/>
    <w:rsid w:val="00F574C5"/>
    <w:rsid w:val="00F60655"/>
    <w:rsid w:val="00F607DA"/>
    <w:rsid w:val="00F60FAB"/>
    <w:rsid w:val="00F61217"/>
    <w:rsid w:val="00F6182C"/>
    <w:rsid w:val="00F6199E"/>
    <w:rsid w:val="00F625B5"/>
    <w:rsid w:val="00F628F5"/>
    <w:rsid w:val="00F649F2"/>
    <w:rsid w:val="00F652CD"/>
    <w:rsid w:val="00F65738"/>
    <w:rsid w:val="00F65EBE"/>
    <w:rsid w:val="00F66041"/>
    <w:rsid w:val="00F702C8"/>
    <w:rsid w:val="00F7030D"/>
    <w:rsid w:val="00F70427"/>
    <w:rsid w:val="00F70B51"/>
    <w:rsid w:val="00F714CB"/>
    <w:rsid w:val="00F71710"/>
    <w:rsid w:val="00F72264"/>
    <w:rsid w:val="00F7249E"/>
    <w:rsid w:val="00F728E6"/>
    <w:rsid w:val="00F73A4A"/>
    <w:rsid w:val="00F73B1A"/>
    <w:rsid w:val="00F75BBB"/>
    <w:rsid w:val="00F75CF5"/>
    <w:rsid w:val="00F7613C"/>
    <w:rsid w:val="00F76990"/>
    <w:rsid w:val="00F77A84"/>
    <w:rsid w:val="00F77AE0"/>
    <w:rsid w:val="00F77EB1"/>
    <w:rsid w:val="00F80B0C"/>
    <w:rsid w:val="00F81060"/>
    <w:rsid w:val="00F810A3"/>
    <w:rsid w:val="00F8118C"/>
    <w:rsid w:val="00F8145B"/>
    <w:rsid w:val="00F81674"/>
    <w:rsid w:val="00F81B6C"/>
    <w:rsid w:val="00F81FD1"/>
    <w:rsid w:val="00F820A3"/>
    <w:rsid w:val="00F824F4"/>
    <w:rsid w:val="00F824FF"/>
    <w:rsid w:val="00F82DC6"/>
    <w:rsid w:val="00F8319C"/>
    <w:rsid w:val="00F839DC"/>
    <w:rsid w:val="00F83BB5"/>
    <w:rsid w:val="00F83F3B"/>
    <w:rsid w:val="00F84469"/>
    <w:rsid w:val="00F8717D"/>
    <w:rsid w:val="00F8746C"/>
    <w:rsid w:val="00F90A32"/>
    <w:rsid w:val="00F90C04"/>
    <w:rsid w:val="00F90CD2"/>
    <w:rsid w:val="00F91086"/>
    <w:rsid w:val="00F91400"/>
    <w:rsid w:val="00F91C6B"/>
    <w:rsid w:val="00F92070"/>
    <w:rsid w:val="00F92E7C"/>
    <w:rsid w:val="00F941D5"/>
    <w:rsid w:val="00F944E8"/>
    <w:rsid w:val="00F949B4"/>
    <w:rsid w:val="00F955DB"/>
    <w:rsid w:val="00F96DC3"/>
    <w:rsid w:val="00F96E0C"/>
    <w:rsid w:val="00F97E12"/>
    <w:rsid w:val="00FA0089"/>
    <w:rsid w:val="00FA0391"/>
    <w:rsid w:val="00FA04D5"/>
    <w:rsid w:val="00FA09C3"/>
    <w:rsid w:val="00FA0A5E"/>
    <w:rsid w:val="00FA1407"/>
    <w:rsid w:val="00FA1EF7"/>
    <w:rsid w:val="00FA2F8B"/>
    <w:rsid w:val="00FA335A"/>
    <w:rsid w:val="00FA4F8F"/>
    <w:rsid w:val="00FA5091"/>
    <w:rsid w:val="00FA5E22"/>
    <w:rsid w:val="00FA67A6"/>
    <w:rsid w:val="00FA7462"/>
    <w:rsid w:val="00FA75D2"/>
    <w:rsid w:val="00FA7D3A"/>
    <w:rsid w:val="00FB20B2"/>
    <w:rsid w:val="00FB3126"/>
    <w:rsid w:val="00FB33B3"/>
    <w:rsid w:val="00FB41E3"/>
    <w:rsid w:val="00FB4EBF"/>
    <w:rsid w:val="00FB52A6"/>
    <w:rsid w:val="00FB5971"/>
    <w:rsid w:val="00FB5B9C"/>
    <w:rsid w:val="00FB5F88"/>
    <w:rsid w:val="00FB6102"/>
    <w:rsid w:val="00FB6400"/>
    <w:rsid w:val="00FB6582"/>
    <w:rsid w:val="00FB691F"/>
    <w:rsid w:val="00FB6955"/>
    <w:rsid w:val="00FB6A1A"/>
    <w:rsid w:val="00FB6CF0"/>
    <w:rsid w:val="00FB7203"/>
    <w:rsid w:val="00FB72A0"/>
    <w:rsid w:val="00FB76A8"/>
    <w:rsid w:val="00FB7CA3"/>
    <w:rsid w:val="00FC0179"/>
    <w:rsid w:val="00FC088E"/>
    <w:rsid w:val="00FC0EF2"/>
    <w:rsid w:val="00FC11B3"/>
    <w:rsid w:val="00FC1B33"/>
    <w:rsid w:val="00FC1F2D"/>
    <w:rsid w:val="00FC28AD"/>
    <w:rsid w:val="00FC2F9F"/>
    <w:rsid w:val="00FC34E9"/>
    <w:rsid w:val="00FC3853"/>
    <w:rsid w:val="00FC41A3"/>
    <w:rsid w:val="00FC4B1A"/>
    <w:rsid w:val="00FC4B42"/>
    <w:rsid w:val="00FC4EC4"/>
    <w:rsid w:val="00FC5A3F"/>
    <w:rsid w:val="00FC5B19"/>
    <w:rsid w:val="00FC6694"/>
    <w:rsid w:val="00FC6794"/>
    <w:rsid w:val="00FC6EB4"/>
    <w:rsid w:val="00FC6EBF"/>
    <w:rsid w:val="00FC6FDA"/>
    <w:rsid w:val="00FC707A"/>
    <w:rsid w:val="00FC791A"/>
    <w:rsid w:val="00FD10BC"/>
    <w:rsid w:val="00FD170F"/>
    <w:rsid w:val="00FD2668"/>
    <w:rsid w:val="00FD2937"/>
    <w:rsid w:val="00FD33D0"/>
    <w:rsid w:val="00FD3F5A"/>
    <w:rsid w:val="00FD4D57"/>
    <w:rsid w:val="00FD4E4C"/>
    <w:rsid w:val="00FD51FF"/>
    <w:rsid w:val="00FD671A"/>
    <w:rsid w:val="00FD6908"/>
    <w:rsid w:val="00FD6C8A"/>
    <w:rsid w:val="00FD75F0"/>
    <w:rsid w:val="00FD7757"/>
    <w:rsid w:val="00FE119B"/>
    <w:rsid w:val="00FE169E"/>
    <w:rsid w:val="00FE2074"/>
    <w:rsid w:val="00FE290F"/>
    <w:rsid w:val="00FE3626"/>
    <w:rsid w:val="00FE4512"/>
    <w:rsid w:val="00FE4B5A"/>
    <w:rsid w:val="00FE54F1"/>
    <w:rsid w:val="00FE6209"/>
    <w:rsid w:val="00FE620B"/>
    <w:rsid w:val="00FE7EDD"/>
    <w:rsid w:val="00FE7EF1"/>
    <w:rsid w:val="00FF02EB"/>
    <w:rsid w:val="00FF1770"/>
    <w:rsid w:val="00FF1CC1"/>
    <w:rsid w:val="00FF1E70"/>
    <w:rsid w:val="00FF22A9"/>
    <w:rsid w:val="00FF452A"/>
    <w:rsid w:val="00FF452F"/>
    <w:rsid w:val="00FF4643"/>
    <w:rsid w:val="00FF4E75"/>
    <w:rsid w:val="00FF55C9"/>
    <w:rsid w:val="00FF58A7"/>
    <w:rsid w:val="00FF5B56"/>
    <w:rsid w:val="00FF6363"/>
    <w:rsid w:val="00FF66F4"/>
    <w:rsid w:val="00FF6AAE"/>
    <w:rsid w:val="00FF6B3C"/>
    <w:rsid w:val="00FF6E05"/>
    <w:rsid w:val="00FF7C8F"/>
    <w:rsid w:val="0132A8CA"/>
    <w:rsid w:val="016E2B41"/>
    <w:rsid w:val="018E277C"/>
    <w:rsid w:val="0197EB3D"/>
    <w:rsid w:val="01AE6020"/>
    <w:rsid w:val="01BB45D8"/>
    <w:rsid w:val="01C7D214"/>
    <w:rsid w:val="01CE72B5"/>
    <w:rsid w:val="01FBB271"/>
    <w:rsid w:val="02043AB7"/>
    <w:rsid w:val="0223B821"/>
    <w:rsid w:val="025B0A0E"/>
    <w:rsid w:val="028CCABC"/>
    <w:rsid w:val="029F7697"/>
    <w:rsid w:val="02BE8425"/>
    <w:rsid w:val="02C756ED"/>
    <w:rsid w:val="02ED146E"/>
    <w:rsid w:val="02F59DA6"/>
    <w:rsid w:val="02F88064"/>
    <w:rsid w:val="02FE8EBC"/>
    <w:rsid w:val="030247EE"/>
    <w:rsid w:val="03478F76"/>
    <w:rsid w:val="0349FC9A"/>
    <w:rsid w:val="037461FC"/>
    <w:rsid w:val="039441AB"/>
    <w:rsid w:val="039BA006"/>
    <w:rsid w:val="03A8FF09"/>
    <w:rsid w:val="03ABD72F"/>
    <w:rsid w:val="03BB35E1"/>
    <w:rsid w:val="03BBC5C6"/>
    <w:rsid w:val="03BFDDAC"/>
    <w:rsid w:val="03D6C43E"/>
    <w:rsid w:val="03FC39BA"/>
    <w:rsid w:val="040AFC79"/>
    <w:rsid w:val="040B22CF"/>
    <w:rsid w:val="04218521"/>
    <w:rsid w:val="04375824"/>
    <w:rsid w:val="0439451D"/>
    <w:rsid w:val="0483F9BC"/>
    <w:rsid w:val="0497E7EA"/>
    <w:rsid w:val="0524E4B5"/>
    <w:rsid w:val="0540BE34"/>
    <w:rsid w:val="05427884"/>
    <w:rsid w:val="05437EC0"/>
    <w:rsid w:val="05490D27"/>
    <w:rsid w:val="05607DE6"/>
    <w:rsid w:val="05620130"/>
    <w:rsid w:val="05BF970D"/>
    <w:rsid w:val="05DA2C99"/>
    <w:rsid w:val="0601F555"/>
    <w:rsid w:val="060D5B01"/>
    <w:rsid w:val="06529CA3"/>
    <w:rsid w:val="065F28EA"/>
    <w:rsid w:val="0676687B"/>
    <w:rsid w:val="06B71C22"/>
    <w:rsid w:val="0702E314"/>
    <w:rsid w:val="072BF59E"/>
    <w:rsid w:val="07476149"/>
    <w:rsid w:val="074DDCA9"/>
    <w:rsid w:val="0754D726"/>
    <w:rsid w:val="076CFA50"/>
    <w:rsid w:val="07721F75"/>
    <w:rsid w:val="078026E1"/>
    <w:rsid w:val="079289B3"/>
    <w:rsid w:val="07A07336"/>
    <w:rsid w:val="07DB9697"/>
    <w:rsid w:val="07E258CE"/>
    <w:rsid w:val="07E7226F"/>
    <w:rsid w:val="08339BBC"/>
    <w:rsid w:val="0862E3FC"/>
    <w:rsid w:val="08752241"/>
    <w:rsid w:val="088BD574"/>
    <w:rsid w:val="088D16AD"/>
    <w:rsid w:val="08A76965"/>
    <w:rsid w:val="08A92E9D"/>
    <w:rsid w:val="08C09462"/>
    <w:rsid w:val="08EF565D"/>
    <w:rsid w:val="090E613A"/>
    <w:rsid w:val="09244445"/>
    <w:rsid w:val="092F962B"/>
    <w:rsid w:val="094308ED"/>
    <w:rsid w:val="09ACC346"/>
    <w:rsid w:val="09C0C6ED"/>
    <w:rsid w:val="09E7C53D"/>
    <w:rsid w:val="09EE529E"/>
    <w:rsid w:val="09F16CCC"/>
    <w:rsid w:val="09FAE9E6"/>
    <w:rsid w:val="0A113AD1"/>
    <w:rsid w:val="0A19752A"/>
    <w:rsid w:val="0A2A3E22"/>
    <w:rsid w:val="0A3622A5"/>
    <w:rsid w:val="0A37C72A"/>
    <w:rsid w:val="0A3900E3"/>
    <w:rsid w:val="0A421F5C"/>
    <w:rsid w:val="0A477E57"/>
    <w:rsid w:val="0A6E0B78"/>
    <w:rsid w:val="0AA89F1D"/>
    <w:rsid w:val="0AD7F0BD"/>
    <w:rsid w:val="0AEC1EEF"/>
    <w:rsid w:val="0AFE7611"/>
    <w:rsid w:val="0B3BE7C7"/>
    <w:rsid w:val="0B46BAE5"/>
    <w:rsid w:val="0B621A85"/>
    <w:rsid w:val="0B7349B7"/>
    <w:rsid w:val="0BBE9AE0"/>
    <w:rsid w:val="0BE52E84"/>
    <w:rsid w:val="0BF1DABD"/>
    <w:rsid w:val="0C00CB5E"/>
    <w:rsid w:val="0C05BAA8"/>
    <w:rsid w:val="0C24F576"/>
    <w:rsid w:val="0C2B90D6"/>
    <w:rsid w:val="0C77AE01"/>
    <w:rsid w:val="0C862176"/>
    <w:rsid w:val="0CA48CEC"/>
    <w:rsid w:val="0CB3A6CA"/>
    <w:rsid w:val="0CB6FA08"/>
    <w:rsid w:val="0CC61E64"/>
    <w:rsid w:val="0CE40FF7"/>
    <w:rsid w:val="0CFD146F"/>
    <w:rsid w:val="0D1E105B"/>
    <w:rsid w:val="0D1E4CDD"/>
    <w:rsid w:val="0D287B47"/>
    <w:rsid w:val="0D48EA64"/>
    <w:rsid w:val="0D6726CA"/>
    <w:rsid w:val="0DD888FA"/>
    <w:rsid w:val="0DEE8800"/>
    <w:rsid w:val="0E2D5932"/>
    <w:rsid w:val="0E59C87B"/>
    <w:rsid w:val="0EB3E2F4"/>
    <w:rsid w:val="0EC0B832"/>
    <w:rsid w:val="0EE8FC9B"/>
    <w:rsid w:val="0F050B6C"/>
    <w:rsid w:val="0F1AEBDC"/>
    <w:rsid w:val="0F1B24A5"/>
    <w:rsid w:val="0F2191F0"/>
    <w:rsid w:val="0F2FC1C0"/>
    <w:rsid w:val="0F44AADE"/>
    <w:rsid w:val="0F4B1ACF"/>
    <w:rsid w:val="0F4E5A2E"/>
    <w:rsid w:val="0F53662A"/>
    <w:rsid w:val="0F536830"/>
    <w:rsid w:val="0F59F1EE"/>
    <w:rsid w:val="0F6C55EB"/>
    <w:rsid w:val="0F8C6CD2"/>
    <w:rsid w:val="0F9037A2"/>
    <w:rsid w:val="0F9D5FB3"/>
    <w:rsid w:val="0FA94D69"/>
    <w:rsid w:val="0FAA8106"/>
    <w:rsid w:val="0FE60C0E"/>
    <w:rsid w:val="0FE76E82"/>
    <w:rsid w:val="1004ED07"/>
    <w:rsid w:val="10068FE0"/>
    <w:rsid w:val="1025C0DB"/>
    <w:rsid w:val="106124A8"/>
    <w:rsid w:val="106BFEB6"/>
    <w:rsid w:val="106CA5D0"/>
    <w:rsid w:val="1070FD71"/>
    <w:rsid w:val="107EF9E9"/>
    <w:rsid w:val="108961F0"/>
    <w:rsid w:val="10A2943C"/>
    <w:rsid w:val="10C13259"/>
    <w:rsid w:val="10CA57C3"/>
    <w:rsid w:val="10CBC6A9"/>
    <w:rsid w:val="10D91145"/>
    <w:rsid w:val="10EB2D29"/>
    <w:rsid w:val="1104BA4C"/>
    <w:rsid w:val="113EBDD7"/>
    <w:rsid w:val="11787BD0"/>
    <w:rsid w:val="118CD92C"/>
    <w:rsid w:val="11959801"/>
    <w:rsid w:val="11BEEB7E"/>
    <w:rsid w:val="11CE1925"/>
    <w:rsid w:val="11DAAF95"/>
    <w:rsid w:val="11DD2169"/>
    <w:rsid w:val="126270C2"/>
    <w:rsid w:val="12726FE6"/>
    <w:rsid w:val="127A5FF8"/>
    <w:rsid w:val="129A38FB"/>
    <w:rsid w:val="129D32CA"/>
    <w:rsid w:val="12D43453"/>
    <w:rsid w:val="12FB2A41"/>
    <w:rsid w:val="1307041C"/>
    <w:rsid w:val="131FAB86"/>
    <w:rsid w:val="1332B5C6"/>
    <w:rsid w:val="1358CD47"/>
    <w:rsid w:val="13D12E1C"/>
    <w:rsid w:val="13DAD6E0"/>
    <w:rsid w:val="13E6C783"/>
    <w:rsid w:val="13EA1354"/>
    <w:rsid w:val="13EF4C47"/>
    <w:rsid w:val="13FBDE95"/>
    <w:rsid w:val="140A61ED"/>
    <w:rsid w:val="141E66DB"/>
    <w:rsid w:val="142A76D5"/>
    <w:rsid w:val="1448A079"/>
    <w:rsid w:val="1455528A"/>
    <w:rsid w:val="145B2C8F"/>
    <w:rsid w:val="14666D9C"/>
    <w:rsid w:val="1468DDA5"/>
    <w:rsid w:val="1471236C"/>
    <w:rsid w:val="14800968"/>
    <w:rsid w:val="1483E19D"/>
    <w:rsid w:val="14B1E9BB"/>
    <w:rsid w:val="14CDC28C"/>
    <w:rsid w:val="14E493ED"/>
    <w:rsid w:val="14EB1C50"/>
    <w:rsid w:val="15151825"/>
    <w:rsid w:val="1540E6A5"/>
    <w:rsid w:val="154B13D3"/>
    <w:rsid w:val="156C5FEC"/>
    <w:rsid w:val="157B95C4"/>
    <w:rsid w:val="158A02A9"/>
    <w:rsid w:val="15AC86F0"/>
    <w:rsid w:val="15D6D407"/>
    <w:rsid w:val="15FFFB9D"/>
    <w:rsid w:val="160DB7B7"/>
    <w:rsid w:val="163C932B"/>
    <w:rsid w:val="164520E6"/>
    <w:rsid w:val="164A8FCD"/>
    <w:rsid w:val="16568663"/>
    <w:rsid w:val="1689DBAF"/>
    <w:rsid w:val="16965429"/>
    <w:rsid w:val="16A591EB"/>
    <w:rsid w:val="16BE6D32"/>
    <w:rsid w:val="16DB6048"/>
    <w:rsid w:val="16EE5200"/>
    <w:rsid w:val="16F8393B"/>
    <w:rsid w:val="1731E42E"/>
    <w:rsid w:val="17490CA5"/>
    <w:rsid w:val="1760A490"/>
    <w:rsid w:val="177AB852"/>
    <w:rsid w:val="17943C69"/>
    <w:rsid w:val="17A4E195"/>
    <w:rsid w:val="17B3D70E"/>
    <w:rsid w:val="17C8DED7"/>
    <w:rsid w:val="17D392D1"/>
    <w:rsid w:val="17D4E694"/>
    <w:rsid w:val="17E6518E"/>
    <w:rsid w:val="18092291"/>
    <w:rsid w:val="1816EE4B"/>
    <w:rsid w:val="182B32F1"/>
    <w:rsid w:val="18433AE2"/>
    <w:rsid w:val="185B06CB"/>
    <w:rsid w:val="187D6D92"/>
    <w:rsid w:val="18881BCA"/>
    <w:rsid w:val="18922855"/>
    <w:rsid w:val="189DC2E8"/>
    <w:rsid w:val="18B3BEC4"/>
    <w:rsid w:val="18D594C0"/>
    <w:rsid w:val="1918C9B9"/>
    <w:rsid w:val="194231DD"/>
    <w:rsid w:val="19638185"/>
    <w:rsid w:val="19A23D7F"/>
    <w:rsid w:val="19AA0C5F"/>
    <w:rsid w:val="19B3B044"/>
    <w:rsid w:val="19BE406F"/>
    <w:rsid w:val="19C02D50"/>
    <w:rsid w:val="19CB4DD6"/>
    <w:rsid w:val="1A0B54D9"/>
    <w:rsid w:val="1A264E6F"/>
    <w:rsid w:val="1A44F6D7"/>
    <w:rsid w:val="1A90D067"/>
    <w:rsid w:val="1A9875DA"/>
    <w:rsid w:val="1ACBEA35"/>
    <w:rsid w:val="1ADD0524"/>
    <w:rsid w:val="1AEFF2DF"/>
    <w:rsid w:val="1AF2D66F"/>
    <w:rsid w:val="1AFACA8E"/>
    <w:rsid w:val="1B175C8A"/>
    <w:rsid w:val="1B48E02F"/>
    <w:rsid w:val="1B60245E"/>
    <w:rsid w:val="1B70B1D4"/>
    <w:rsid w:val="1B788472"/>
    <w:rsid w:val="1B98A618"/>
    <w:rsid w:val="1B9A9F93"/>
    <w:rsid w:val="1BAC3F64"/>
    <w:rsid w:val="1BB854E4"/>
    <w:rsid w:val="1BBF47E1"/>
    <w:rsid w:val="1BCC7D57"/>
    <w:rsid w:val="1BE39AF8"/>
    <w:rsid w:val="1BF6B0F3"/>
    <w:rsid w:val="1C1FB309"/>
    <w:rsid w:val="1C26D47E"/>
    <w:rsid w:val="1C2C5785"/>
    <w:rsid w:val="1C3A4451"/>
    <w:rsid w:val="1C3EEF86"/>
    <w:rsid w:val="1C4351F4"/>
    <w:rsid w:val="1C620B60"/>
    <w:rsid w:val="1C628C7A"/>
    <w:rsid w:val="1C63305D"/>
    <w:rsid w:val="1C6E1EAB"/>
    <w:rsid w:val="1C7DE1BC"/>
    <w:rsid w:val="1CAA1C1A"/>
    <w:rsid w:val="1CB24CC6"/>
    <w:rsid w:val="1CB6A803"/>
    <w:rsid w:val="1CBC23F4"/>
    <w:rsid w:val="1CD73F4E"/>
    <w:rsid w:val="1D1B5905"/>
    <w:rsid w:val="1D253940"/>
    <w:rsid w:val="1D372A4F"/>
    <w:rsid w:val="1D3C2A4A"/>
    <w:rsid w:val="1D40FC22"/>
    <w:rsid w:val="1D4E76BB"/>
    <w:rsid w:val="1D7FD0CE"/>
    <w:rsid w:val="1D84C59E"/>
    <w:rsid w:val="1DB5009B"/>
    <w:rsid w:val="1DDEC021"/>
    <w:rsid w:val="1E0E6532"/>
    <w:rsid w:val="1E0EF7CC"/>
    <w:rsid w:val="1E167E6B"/>
    <w:rsid w:val="1E3A7326"/>
    <w:rsid w:val="1E568CFC"/>
    <w:rsid w:val="1E6C7D48"/>
    <w:rsid w:val="1E6CFDC5"/>
    <w:rsid w:val="1E83092B"/>
    <w:rsid w:val="1E8D85B4"/>
    <w:rsid w:val="1E91AA18"/>
    <w:rsid w:val="1E99F9F6"/>
    <w:rsid w:val="1E9E5878"/>
    <w:rsid w:val="1EE4445B"/>
    <w:rsid w:val="1EF09E7D"/>
    <w:rsid w:val="1EF43DB7"/>
    <w:rsid w:val="1F352863"/>
    <w:rsid w:val="1F59FD59"/>
    <w:rsid w:val="1F59FE8A"/>
    <w:rsid w:val="1F8E35D4"/>
    <w:rsid w:val="1F9C6883"/>
    <w:rsid w:val="1FB37597"/>
    <w:rsid w:val="1FBAFFDF"/>
    <w:rsid w:val="1FD1800C"/>
    <w:rsid w:val="1FFB1E02"/>
    <w:rsid w:val="2005DEE5"/>
    <w:rsid w:val="2008D163"/>
    <w:rsid w:val="200997CD"/>
    <w:rsid w:val="202DEDD8"/>
    <w:rsid w:val="2060F50A"/>
    <w:rsid w:val="206F211F"/>
    <w:rsid w:val="20723A38"/>
    <w:rsid w:val="20944D91"/>
    <w:rsid w:val="20A356C0"/>
    <w:rsid w:val="20AB5394"/>
    <w:rsid w:val="20B52681"/>
    <w:rsid w:val="20C94610"/>
    <w:rsid w:val="20D72E54"/>
    <w:rsid w:val="20DC4480"/>
    <w:rsid w:val="20EF10B9"/>
    <w:rsid w:val="2107A2B5"/>
    <w:rsid w:val="210EC0A8"/>
    <w:rsid w:val="212234A1"/>
    <w:rsid w:val="21265045"/>
    <w:rsid w:val="21282AF9"/>
    <w:rsid w:val="213BFA88"/>
    <w:rsid w:val="21526203"/>
    <w:rsid w:val="2155225D"/>
    <w:rsid w:val="218335ED"/>
    <w:rsid w:val="21854C58"/>
    <w:rsid w:val="2192C435"/>
    <w:rsid w:val="21B44327"/>
    <w:rsid w:val="21D3CAE1"/>
    <w:rsid w:val="21ECBFE0"/>
    <w:rsid w:val="21EE21FC"/>
    <w:rsid w:val="220E7D27"/>
    <w:rsid w:val="220EF90E"/>
    <w:rsid w:val="224ACEC8"/>
    <w:rsid w:val="225F413A"/>
    <w:rsid w:val="2273D2B3"/>
    <w:rsid w:val="228198B9"/>
    <w:rsid w:val="22B20130"/>
    <w:rsid w:val="22B4E75B"/>
    <w:rsid w:val="22D1D5E9"/>
    <w:rsid w:val="230A34E9"/>
    <w:rsid w:val="2310DD40"/>
    <w:rsid w:val="231C5A37"/>
    <w:rsid w:val="232356AB"/>
    <w:rsid w:val="2327DB19"/>
    <w:rsid w:val="2355D3C8"/>
    <w:rsid w:val="237EB41B"/>
    <w:rsid w:val="238571EE"/>
    <w:rsid w:val="23B740F3"/>
    <w:rsid w:val="23B8DDED"/>
    <w:rsid w:val="23CF8CA6"/>
    <w:rsid w:val="23DFFD8A"/>
    <w:rsid w:val="23FE14A4"/>
    <w:rsid w:val="24093747"/>
    <w:rsid w:val="243C0A0C"/>
    <w:rsid w:val="2485A397"/>
    <w:rsid w:val="24B9B1B9"/>
    <w:rsid w:val="24C59BB1"/>
    <w:rsid w:val="24CB184A"/>
    <w:rsid w:val="24E40337"/>
    <w:rsid w:val="24FA91E0"/>
    <w:rsid w:val="25286798"/>
    <w:rsid w:val="25312B11"/>
    <w:rsid w:val="2541FE53"/>
    <w:rsid w:val="2547289F"/>
    <w:rsid w:val="255F505F"/>
    <w:rsid w:val="2585E223"/>
    <w:rsid w:val="2594B3B2"/>
    <w:rsid w:val="25B332FA"/>
    <w:rsid w:val="25B36D8F"/>
    <w:rsid w:val="25DB63F0"/>
    <w:rsid w:val="25DD166F"/>
    <w:rsid w:val="25E7A96A"/>
    <w:rsid w:val="2658CB80"/>
    <w:rsid w:val="26630D1A"/>
    <w:rsid w:val="2671B1CD"/>
    <w:rsid w:val="267E5A92"/>
    <w:rsid w:val="268B6E9E"/>
    <w:rsid w:val="269A0C5F"/>
    <w:rsid w:val="269C9F5C"/>
    <w:rsid w:val="26C3EA6D"/>
    <w:rsid w:val="26D51D00"/>
    <w:rsid w:val="26E1CD72"/>
    <w:rsid w:val="26ED24E5"/>
    <w:rsid w:val="2703F201"/>
    <w:rsid w:val="2711B1F6"/>
    <w:rsid w:val="272B6F62"/>
    <w:rsid w:val="2731E12F"/>
    <w:rsid w:val="2732BD9B"/>
    <w:rsid w:val="276A1888"/>
    <w:rsid w:val="276C6220"/>
    <w:rsid w:val="2781D2A9"/>
    <w:rsid w:val="27F2654B"/>
    <w:rsid w:val="280C3A02"/>
    <w:rsid w:val="2865B9D2"/>
    <w:rsid w:val="28770E4B"/>
    <w:rsid w:val="28A0D441"/>
    <w:rsid w:val="28C54F69"/>
    <w:rsid w:val="28E9A34A"/>
    <w:rsid w:val="28F433FC"/>
    <w:rsid w:val="290946F5"/>
    <w:rsid w:val="292640BA"/>
    <w:rsid w:val="2937C6E8"/>
    <w:rsid w:val="2937E49F"/>
    <w:rsid w:val="293C4DD8"/>
    <w:rsid w:val="2971D482"/>
    <w:rsid w:val="297C4892"/>
    <w:rsid w:val="297E69AA"/>
    <w:rsid w:val="29825B28"/>
    <w:rsid w:val="29D8945F"/>
    <w:rsid w:val="2A242CC9"/>
    <w:rsid w:val="2A3C1CCF"/>
    <w:rsid w:val="2A5F523A"/>
    <w:rsid w:val="2A74E805"/>
    <w:rsid w:val="2A7C6835"/>
    <w:rsid w:val="2AA22574"/>
    <w:rsid w:val="2AD5881E"/>
    <w:rsid w:val="2AD5D06A"/>
    <w:rsid w:val="2AF69B29"/>
    <w:rsid w:val="2B044B22"/>
    <w:rsid w:val="2B07197E"/>
    <w:rsid w:val="2B0EC801"/>
    <w:rsid w:val="2B1368A6"/>
    <w:rsid w:val="2B2149AF"/>
    <w:rsid w:val="2B2EB7D5"/>
    <w:rsid w:val="2B46B29D"/>
    <w:rsid w:val="2B6F8B36"/>
    <w:rsid w:val="2B7A9B70"/>
    <w:rsid w:val="2B8AA8F6"/>
    <w:rsid w:val="2B942063"/>
    <w:rsid w:val="2BE38417"/>
    <w:rsid w:val="2C06FC3A"/>
    <w:rsid w:val="2C0C579A"/>
    <w:rsid w:val="2C245203"/>
    <w:rsid w:val="2C32E3E4"/>
    <w:rsid w:val="2C614C20"/>
    <w:rsid w:val="2C630F4E"/>
    <w:rsid w:val="2C73881A"/>
    <w:rsid w:val="2C7CE3C0"/>
    <w:rsid w:val="2C858DA5"/>
    <w:rsid w:val="2C90D761"/>
    <w:rsid w:val="2C9BD426"/>
    <w:rsid w:val="2CA28629"/>
    <w:rsid w:val="2CB79F4E"/>
    <w:rsid w:val="2CE8D62D"/>
    <w:rsid w:val="2CFBAF9B"/>
    <w:rsid w:val="2D72891F"/>
    <w:rsid w:val="2D799F68"/>
    <w:rsid w:val="2D7B8CC7"/>
    <w:rsid w:val="2DAF2CC9"/>
    <w:rsid w:val="2DB6F0DF"/>
    <w:rsid w:val="2DD0F3CC"/>
    <w:rsid w:val="2DFB68AA"/>
    <w:rsid w:val="2E0C91E6"/>
    <w:rsid w:val="2E1DC278"/>
    <w:rsid w:val="2E27C793"/>
    <w:rsid w:val="2E3501FC"/>
    <w:rsid w:val="2E5B350C"/>
    <w:rsid w:val="2E77B439"/>
    <w:rsid w:val="2EB85782"/>
    <w:rsid w:val="2EBB08D3"/>
    <w:rsid w:val="2EC9F68B"/>
    <w:rsid w:val="2EDBB2FD"/>
    <w:rsid w:val="2F0F4DAB"/>
    <w:rsid w:val="2F5B619B"/>
    <w:rsid w:val="2FABD903"/>
    <w:rsid w:val="2FAE9DBE"/>
    <w:rsid w:val="2FD5EB6B"/>
    <w:rsid w:val="30062FB3"/>
    <w:rsid w:val="30211718"/>
    <w:rsid w:val="3022D167"/>
    <w:rsid w:val="30346F3E"/>
    <w:rsid w:val="303BD3C1"/>
    <w:rsid w:val="305B76E0"/>
    <w:rsid w:val="307A0ADE"/>
    <w:rsid w:val="307ED506"/>
    <w:rsid w:val="30803514"/>
    <w:rsid w:val="3085B0C7"/>
    <w:rsid w:val="3088B5EB"/>
    <w:rsid w:val="3089054F"/>
    <w:rsid w:val="30987259"/>
    <w:rsid w:val="30B94B63"/>
    <w:rsid w:val="310BC468"/>
    <w:rsid w:val="31196880"/>
    <w:rsid w:val="311F51AB"/>
    <w:rsid w:val="312C2914"/>
    <w:rsid w:val="3132D20B"/>
    <w:rsid w:val="3150B850"/>
    <w:rsid w:val="315D2A6D"/>
    <w:rsid w:val="3178D873"/>
    <w:rsid w:val="31923C47"/>
    <w:rsid w:val="31970D97"/>
    <w:rsid w:val="31A87C14"/>
    <w:rsid w:val="31AE1230"/>
    <w:rsid w:val="31B79FB1"/>
    <w:rsid w:val="31FB8C85"/>
    <w:rsid w:val="32020F6B"/>
    <w:rsid w:val="3209661B"/>
    <w:rsid w:val="324126EC"/>
    <w:rsid w:val="3249E7D0"/>
    <w:rsid w:val="3270E46D"/>
    <w:rsid w:val="329715A1"/>
    <w:rsid w:val="32AC3DF2"/>
    <w:rsid w:val="32F9662B"/>
    <w:rsid w:val="32FBDDCE"/>
    <w:rsid w:val="330BF4D4"/>
    <w:rsid w:val="330F1928"/>
    <w:rsid w:val="333051CC"/>
    <w:rsid w:val="33823E83"/>
    <w:rsid w:val="33AEDBD1"/>
    <w:rsid w:val="33B3EC7F"/>
    <w:rsid w:val="33D56F3E"/>
    <w:rsid w:val="346F3D63"/>
    <w:rsid w:val="347D258C"/>
    <w:rsid w:val="3483A2CA"/>
    <w:rsid w:val="3492ED74"/>
    <w:rsid w:val="34A6A3F1"/>
    <w:rsid w:val="34C2312C"/>
    <w:rsid w:val="34D95514"/>
    <w:rsid w:val="35099287"/>
    <w:rsid w:val="35210AAE"/>
    <w:rsid w:val="3528FE4F"/>
    <w:rsid w:val="3553893B"/>
    <w:rsid w:val="35980C78"/>
    <w:rsid w:val="36464C17"/>
    <w:rsid w:val="365EEC0D"/>
    <w:rsid w:val="366DF31A"/>
    <w:rsid w:val="369FEE27"/>
    <w:rsid w:val="36AA6E89"/>
    <w:rsid w:val="36BAEEA7"/>
    <w:rsid w:val="36C37CDA"/>
    <w:rsid w:val="37041AAD"/>
    <w:rsid w:val="3711CB27"/>
    <w:rsid w:val="371ECB68"/>
    <w:rsid w:val="373CB768"/>
    <w:rsid w:val="375609A5"/>
    <w:rsid w:val="376DC0E9"/>
    <w:rsid w:val="377557A0"/>
    <w:rsid w:val="3798EB6C"/>
    <w:rsid w:val="37A3F2FC"/>
    <w:rsid w:val="37BD5A00"/>
    <w:rsid w:val="37D61049"/>
    <w:rsid w:val="37E5A914"/>
    <w:rsid w:val="37F54836"/>
    <w:rsid w:val="38052FE1"/>
    <w:rsid w:val="381FC2A2"/>
    <w:rsid w:val="38297FA2"/>
    <w:rsid w:val="3869CDCD"/>
    <w:rsid w:val="3890DA9B"/>
    <w:rsid w:val="3890F631"/>
    <w:rsid w:val="38B506FB"/>
    <w:rsid w:val="38CF3568"/>
    <w:rsid w:val="38E86C28"/>
    <w:rsid w:val="38F67015"/>
    <w:rsid w:val="39298111"/>
    <w:rsid w:val="394800A5"/>
    <w:rsid w:val="3969170E"/>
    <w:rsid w:val="396BDD6E"/>
    <w:rsid w:val="396CCA0C"/>
    <w:rsid w:val="398315AF"/>
    <w:rsid w:val="3984F0B2"/>
    <w:rsid w:val="3999EE85"/>
    <w:rsid w:val="399DD7EE"/>
    <w:rsid w:val="39A1444A"/>
    <w:rsid w:val="39C9EED3"/>
    <w:rsid w:val="39D74971"/>
    <w:rsid w:val="39EB6CAB"/>
    <w:rsid w:val="3A16CBA4"/>
    <w:rsid w:val="3A56EE5F"/>
    <w:rsid w:val="3A61D007"/>
    <w:rsid w:val="3A6DAAF5"/>
    <w:rsid w:val="3A80C788"/>
    <w:rsid w:val="3AEB3D48"/>
    <w:rsid w:val="3B1B6335"/>
    <w:rsid w:val="3B1EB777"/>
    <w:rsid w:val="3B32D1EE"/>
    <w:rsid w:val="3B3428E9"/>
    <w:rsid w:val="3B37BE29"/>
    <w:rsid w:val="3B622C65"/>
    <w:rsid w:val="3B7B4C0A"/>
    <w:rsid w:val="3B7D4A62"/>
    <w:rsid w:val="3B8720C5"/>
    <w:rsid w:val="3BA282A6"/>
    <w:rsid w:val="3BBB6B3C"/>
    <w:rsid w:val="3BE6CB78"/>
    <w:rsid w:val="3BEACFAF"/>
    <w:rsid w:val="3BF37F10"/>
    <w:rsid w:val="3C0144FA"/>
    <w:rsid w:val="3C14133F"/>
    <w:rsid w:val="3C201ABA"/>
    <w:rsid w:val="3C7B3045"/>
    <w:rsid w:val="3C8BDCC1"/>
    <w:rsid w:val="3C9D3A5E"/>
    <w:rsid w:val="3CB3012C"/>
    <w:rsid w:val="3CBF4F64"/>
    <w:rsid w:val="3CD4516B"/>
    <w:rsid w:val="3CE5FCB9"/>
    <w:rsid w:val="3D0AB8BF"/>
    <w:rsid w:val="3D0BBC80"/>
    <w:rsid w:val="3D1B3E41"/>
    <w:rsid w:val="3D275941"/>
    <w:rsid w:val="3D37BCA1"/>
    <w:rsid w:val="3D5726A3"/>
    <w:rsid w:val="3D635E03"/>
    <w:rsid w:val="3D64AE10"/>
    <w:rsid w:val="3D7D368C"/>
    <w:rsid w:val="3D87A80B"/>
    <w:rsid w:val="3DBF13AD"/>
    <w:rsid w:val="3DC4C925"/>
    <w:rsid w:val="3DF8D9C7"/>
    <w:rsid w:val="3DF9DD14"/>
    <w:rsid w:val="3E3A2DD2"/>
    <w:rsid w:val="3E80E673"/>
    <w:rsid w:val="3E86CEB7"/>
    <w:rsid w:val="3E9EF30B"/>
    <w:rsid w:val="3EA68F34"/>
    <w:rsid w:val="3EAB9699"/>
    <w:rsid w:val="3ED348D5"/>
    <w:rsid w:val="3EE5757A"/>
    <w:rsid w:val="3F5D37DB"/>
    <w:rsid w:val="3F7368CC"/>
    <w:rsid w:val="3F768846"/>
    <w:rsid w:val="3F7DA020"/>
    <w:rsid w:val="3F832E3A"/>
    <w:rsid w:val="3FAC4162"/>
    <w:rsid w:val="3FAC9FDD"/>
    <w:rsid w:val="3FB39848"/>
    <w:rsid w:val="3FE34B99"/>
    <w:rsid w:val="403F6CB6"/>
    <w:rsid w:val="40409D4D"/>
    <w:rsid w:val="405FB02A"/>
    <w:rsid w:val="40A12777"/>
    <w:rsid w:val="40B41018"/>
    <w:rsid w:val="40E148C2"/>
    <w:rsid w:val="40E3826F"/>
    <w:rsid w:val="41429EC1"/>
    <w:rsid w:val="41674990"/>
    <w:rsid w:val="419307BA"/>
    <w:rsid w:val="41CF0160"/>
    <w:rsid w:val="41D79EA6"/>
    <w:rsid w:val="41E1DF24"/>
    <w:rsid w:val="4215D1E5"/>
    <w:rsid w:val="421F0C5A"/>
    <w:rsid w:val="42511202"/>
    <w:rsid w:val="426C01C0"/>
    <w:rsid w:val="428A2845"/>
    <w:rsid w:val="428C48E4"/>
    <w:rsid w:val="429722DA"/>
    <w:rsid w:val="42A58AC3"/>
    <w:rsid w:val="42D9F86B"/>
    <w:rsid w:val="439502AA"/>
    <w:rsid w:val="43C4E9B1"/>
    <w:rsid w:val="43C50FEC"/>
    <w:rsid w:val="43D55C84"/>
    <w:rsid w:val="43F69558"/>
    <w:rsid w:val="43F9A73D"/>
    <w:rsid w:val="441DA44C"/>
    <w:rsid w:val="442CA74F"/>
    <w:rsid w:val="44309830"/>
    <w:rsid w:val="44459914"/>
    <w:rsid w:val="4454AFD1"/>
    <w:rsid w:val="44630A4F"/>
    <w:rsid w:val="446EC0C7"/>
    <w:rsid w:val="44BA8FCB"/>
    <w:rsid w:val="44C084F0"/>
    <w:rsid w:val="44E924EB"/>
    <w:rsid w:val="452763F4"/>
    <w:rsid w:val="452D1504"/>
    <w:rsid w:val="455CE753"/>
    <w:rsid w:val="45735B5A"/>
    <w:rsid w:val="45817BD8"/>
    <w:rsid w:val="45AACBA5"/>
    <w:rsid w:val="45B98795"/>
    <w:rsid w:val="45CCB80B"/>
    <w:rsid w:val="45D97944"/>
    <w:rsid w:val="45DED47C"/>
    <w:rsid w:val="460978CF"/>
    <w:rsid w:val="462C5A95"/>
    <w:rsid w:val="466C5D84"/>
    <w:rsid w:val="469D7BD9"/>
    <w:rsid w:val="46A8B847"/>
    <w:rsid w:val="46A987DB"/>
    <w:rsid w:val="46B83081"/>
    <w:rsid w:val="46E58BF1"/>
    <w:rsid w:val="46F7AECC"/>
    <w:rsid w:val="47052205"/>
    <w:rsid w:val="470B6719"/>
    <w:rsid w:val="4717030B"/>
    <w:rsid w:val="47295EE4"/>
    <w:rsid w:val="4733E84A"/>
    <w:rsid w:val="47388ACF"/>
    <w:rsid w:val="4782E55B"/>
    <w:rsid w:val="479D8FCC"/>
    <w:rsid w:val="47A19E34"/>
    <w:rsid w:val="47A3ACF8"/>
    <w:rsid w:val="47BA6ED2"/>
    <w:rsid w:val="47DF04E4"/>
    <w:rsid w:val="47E03E26"/>
    <w:rsid w:val="47E7A79A"/>
    <w:rsid w:val="47F06A50"/>
    <w:rsid w:val="47FDC79C"/>
    <w:rsid w:val="48003980"/>
    <w:rsid w:val="48058F97"/>
    <w:rsid w:val="480BA178"/>
    <w:rsid w:val="482806C1"/>
    <w:rsid w:val="484966E9"/>
    <w:rsid w:val="4897BFB2"/>
    <w:rsid w:val="48A20CEB"/>
    <w:rsid w:val="48B389E1"/>
    <w:rsid w:val="48B69491"/>
    <w:rsid w:val="48D5FDD2"/>
    <w:rsid w:val="48F67F9B"/>
    <w:rsid w:val="49077641"/>
    <w:rsid w:val="49228EAC"/>
    <w:rsid w:val="4931AC85"/>
    <w:rsid w:val="4948D3ED"/>
    <w:rsid w:val="496998DB"/>
    <w:rsid w:val="49709D45"/>
    <w:rsid w:val="49B4E953"/>
    <w:rsid w:val="49B56C51"/>
    <w:rsid w:val="49C2BE00"/>
    <w:rsid w:val="49E46F2D"/>
    <w:rsid w:val="49E6461F"/>
    <w:rsid w:val="49EA3655"/>
    <w:rsid w:val="4A1A0F60"/>
    <w:rsid w:val="4A2925F2"/>
    <w:rsid w:val="4A47DF87"/>
    <w:rsid w:val="4A7FE60F"/>
    <w:rsid w:val="4A84EA58"/>
    <w:rsid w:val="4A98722A"/>
    <w:rsid w:val="4AADEAC7"/>
    <w:rsid w:val="4ACC956C"/>
    <w:rsid w:val="4AF1D21A"/>
    <w:rsid w:val="4AFCFEF8"/>
    <w:rsid w:val="4B10A2A4"/>
    <w:rsid w:val="4B3E6747"/>
    <w:rsid w:val="4B56044B"/>
    <w:rsid w:val="4B8B967E"/>
    <w:rsid w:val="4B8E4E7F"/>
    <w:rsid w:val="4BAC094A"/>
    <w:rsid w:val="4BB2ADA5"/>
    <w:rsid w:val="4BB8B13F"/>
    <w:rsid w:val="4BD42C3F"/>
    <w:rsid w:val="4BE134F6"/>
    <w:rsid w:val="4C510D89"/>
    <w:rsid w:val="4C6E0EF9"/>
    <w:rsid w:val="4C86F741"/>
    <w:rsid w:val="4C883978"/>
    <w:rsid w:val="4CBB340E"/>
    <w:rsid w:val="4CBBED01"/>
    <w:rsid w:val="4CC1340F"/>
    <w:rsid w:val="4CD4BA43"/>
    <w:rsid w:val="4D1D5BBB"/>
    <w:rsid w:val="4D4FF33E"/>
    <w:rsid w:val="4D51AFC3"/>
    <w:rsid w:val="4D597A64"/>
    <w:rsid w:val="4D948244"/>
    <w:rsid w:val="4DDF1D8F"/>
    <w:rsid w:val="4E220096"/>
    <w:rsid w:val="4E4B68A0"/>
    <w:rsid w:val="4E6FF9CC"/>
    <w:rsid w:val="4E706071"/>
    <w:rsid w:val="4E83114C"/>
    <w:rsid w:val="4E86623A"/>
    <w:rsid w:val="4EA003EA"/>
    <w:rsid w:val="4ECEE636"/>
    <w:rsid w:val="4ED79E39"/>
    <w:rsid w:val="4EE239F0"/>
    <w:rsid w:val="4EF9901E"/>
    <w:rsid w:val="4F478EF0"/>
    <w:rsid w:val="4F63918A"/>
    <w:rsid w:val="4F71C370"/>
    <w:rsid w:val="4F8A9B48"/>
    <w:rsid w:val="4F92622E"/>
    <w:rsid w:val="4F97DAFC"/>
    <w:rsid w:val="4FA7656F"/>
    <w:rsid w:val="4FACDFBC"/>
    <w:rsid w:val="4FB8411C"/>
    <w:rsid w:val="4FFD068A"/>
    <w:rsid w:val="50076E88"/>
    <w:rsid w:val="50197194"/>
    <w:rsid w:val="50205B56"/>
    <w:rsid w:val="50279C8E"/>
    <w:rsid w:val="503763DF"/>
    <w:rsid w:val="506A0D7D"/>
    <w:rsid w:val="507C9940"/>
    <w:rsid w:val="50A39E43"/>
    <w:rsid w:val="50CB6773"/>
    <w:rsid w:val="50D072B0"/>
    <w:rsid w:val="50FE2B0C"/>
    <w:rsid w:val="510DCE55"/>
    <w:rsid w:val="51127DC4"/>
    <w:rsid w:val="512D3307"/>
    <w:rsid w:val="51335292"/>
    <w:rsid w:val="5152BBE5"/>
    <w:rsid w:val="516698F5"/>
    <w:rsid w:val="51ACCBAE"/>
    <w:rsid w:val="51B70E1A"/>
    <w:rsid w:val="51C21BBB"/>
    <w:rsid w:val="51FCC018"/>
    <w:rsid w:val="520771AC"/>
    <w:rsid w:val="52387341"/>
    <w:rsid w:val="52666FAB"/>
    <w:rsid w:val="5269B4B0"/>
    <w:rsid w:val="5274B645"/>
    <w:rsid w:val="527DC123"/>
    <w:rsid w:val="529453BE"/>
    <w:rsid w:val="5296AFD3"/>
    <w:rsid w:val="52B94596"/>
    <w:rsid w:val="52D6E6B9"/>
    <w:rsid w:val="52EDC020"/>
    <w:rsid w:val="52F5402F"/>
    <w:rsid w:val="530B0A56"/>
    <w:rsid w:val="5354542E"/>
    <w:rsid w:val="5369A4E9"/>
    <w:rsid w:val="536A24E1"/>
    <w:rsid w:val="5377F4A4"/>
    <w:rsid w:val="538845BA"/>
    <w:rsid w:val="5393615A"/>
    <w:rsid w:val="53940249"/>
    <w:rsid w:val="53AC5E97"/>
    <w:rsid w:val="53C150DB"/>
    <w:rsid w:val="53F4C624"/>
    <w:rsid w:val="53F99737"/>
    <w:rsid w:val="5404DBD6"/>
    <w:rsid w:val="540CA666"/>
    <w:rsid w:val="54240AD3"/>
    <w:rsid w:val="5450DD50"/>
    <w:rsid w:val="545B840A"/>
    <w:rsid w:val="54B4B943"/>
    <w:rsid w:val="54CBF95C"/>
    <w:rsid w:val="5504C201"/>
    <w:rsid w:val="5515FD1B"/>
    <w:rsid w:val="551B67C0"/>
    <w:rsid w:val="5521FB56"/>
    <w:rsid w:val="552BAC69"/>
    <w:rsid w:val="554C1DDA"/>
    <w:rsid w:val="556379B1"/>
    <w:rsid w:val="556EE6E9"/>
    <w:rsid w:val="5596FF26"/>
    <w:rsid w:val="55A6FBE6"/>
    <w:rsid w:val="55AFAEA1"/>
    <w:rsid w:val="55F033B5"/>
    <w:rsid w:val="560531C1"/>
    <w:rsid w:val="56217CB4"/>
    <w:rsid w:val="563779FB"/>
    <w:rsid w:val="5647C7CE"/>
    <w:rsid w:val="56A92F7B"/>
    <w:rsid w:val="56D58F31"/>
    <w:rsid w:val="57016C42"/>
    <w:rsid w:val="570AF093"/>
    <w:rsid w:val="5715ABA8"/>
    <w:rsid w:val="5718E099"/>
    <w:rsid w:val="5729495B"/>
    <w:rsid w:val="574DE06F"/>
    <w:rsid w:val="57521D79"/>
    <w:rsid w:val="577F1971"/>
    <w:rsid w:val="57C7676C"/>
    <w:rsid w:val="57E4ED58"/>
    <w:rsid w:val="57E5F18D"/>
    <w:rsid w:val="57F0D456"/>
    <w:rsid w:val="58140343"/>
    <w:rsid w:val="581901BE"/>
    <w:rsid w:val="581BB316"/>
    <w:rsid w:val="583329C8"/>
    <w:rsid w:val="58498CE6"/>
    <w:rsid w:val="585F035D"/>
    <w:rsid w:val="5865EA5D"/>
    <w:rsid w:val="58664BC8"/>
    <w:rsid w:val="587012FD"/>
    <w:rsid w:val="588CF3CC"/>
    <w:rsid w:val="58921E72"/>
    <w:rsid w:val="5895CAA0"/>
    <w:rsid w:val="58B4C14D"/>
    <w:rsid w:val="58B79806"/>
    <w:rsid w:val="58C32F15"/>
    <w:rsid w:val="58F5FD73"/>
    <w:rsid w:val="58F85115"/>
    <w:rsid w:val="58FDCACF"/>
    <w:rsid w:val="591371A6"/>
    <w:rsid w:val="591C051F"/>
    <w:rsid w:val="5957C56C"/>
    <w:rsid w:val="599CC9B3"/>
    <w:rsid w:val="599CF781"/>
    <w:rsid w:val="59F69A7A"/>
    <w:rsid w:val="59FF28E5"/>
    <w:rsid w:val="5A04F757"/>
    <w:rsid w:val="5A11CE5A"/>
    <w:rsid w:val="5A1F50EF"/>
    <w:rsid w:val="5A386BB6"/>
    <w:rsid w:val="5A4F2054"/>
    <w:rsid w:val="5A6E7420"/>
    <w:rsid w:val="5A7AF46C"/>
    <w:rsid w:val="5A934BD9"/>
    <w:rsid w:val="5ABEC072"/>
    <w:rsid w:val="5ABF62E5"/>
    <w:rsid w:val="5AE99DC9"/>
    <w:rsid w:val="5B002433"/>
    <w:rsid w:val="5B2CDDEE"/>
    <w:rsid w:val="5BB7F9A0"/>
    <w:rsid w:val="5BB86D32"/>
    <w:rsid w:val="5BC53E4F"/>
    <w:rsid w:val="5BD4D2E8"/>
    <w:rsid w:val="5BEF873F"/>
    <w:rsid w:val="5BFB0239"/>
    <w:rsid w:val="5BFF08C7"/>
    <w:rsid w:val="5C05077D"/>
    <w:rsid w:val="5C704BAA"/>
    <w:rsid w:val="5C8DC7C8"/>
    <w:rsid w:val="5C96F60C"/>
    <w:rsid w:val="5CC04E93"/>
    <w:rsid w:val="5CCB535E"/>
    <w:rsid w:val="5CD22BB8"/>
    <w:rsid w:val="5CF6A247"/>
    <w:rsid w:val="5D0F4C11"/>
    <w:rsid w:val="5D328963"/>
    <w:rsid w:val="5D3DFF46"/>
    <w:rsid w:val="5D4D1510"/>
    <w:rsid w:val="5D61457F"/>
    <w:rsid w:val="5D6AAC1B"/>
    <w:rsid w:val="5DBA54A8"/>
    <w:rsid w:val="5DEF60AA"/>
    <w:rsid w:val="5E425B18"/>
    <w:rsid w:val="5E6249B3"/>
    <w:rsid w:val="5E830836"/>
    <w:rsid w:val="5E8F65ED"/>
    <w:rsid w:val="5EAB3867"/>
    <w:rsid w:val="5EB038AB"/>
    <w:rsid w:val="5EBF055E"/>
    <w:rsid w:val="5EE25E16"/>
    <w:rsid w:val="5EE397E8"/>
    <w:rsid w:val="5EFA3484"/>
    <w:rsid w:val="5F0FD510"/>
    <w:rsid w:val="5F1CC989"/>
    <w:rsid w:val="5F6B87C0"/>
    <w:rsid w:val="5F84E6C6"/>
    <w:rsid w:val="5F99DC5C"/>
    <w:rsid w:val="5FA0D138"/>
    <w:rsid w:val="5FA54559"/>
    <w:rsid w:val="5FC2F454"/>
    <w:rsid w:val="5FCA5C1B"/>
    <w:rsid w:val="5FDC7AF5"/>
    <w:rsid w:val="5FE39EB0"/>
    <w:rsid w:val="5FE62ACE"/>
    <w:rsid w:val="5FE696E1"/>
    <w:rsid w:val="5FFC4814"/>
    <w:rsid w:val="600092E2"/>
    <w:rsid w:val="60028426"/>
    <w:rsid w:val="60356374"/>
    <w:rsid w:val="605ABC2B"/>
    <w:rsid w:val="60AA3D82"/>
    <w:rsid w:val="60AD5901"/>
    <w:rsid w:val="60B1B9E2"/>
    <w:rsid w:val="60D96845"/>
    <w:rsid w:val="6104F290"/>
    <w:rsid w:val="61066763"/>
    <w:rsid w:val="611CD2CF"/>
    <w:rsid w:val="612B90B2"/>
    <w:rsid w:val="6158C5F6"/>
    <w:rsid w:val="617D957A"/>
    <w:rsid w:val="61A66634"/>
    <w:rsid w:val="61B24D1E"/>
    <w:rsid w:val="61BF0620"/>
    <w:rsid w:val="61E59E91"/>
    <w:rsid w:val="61F2F82F"/>
    <w:rsid w:val="61F3E786"/>
    <w:rsid w:val="6211680C"/>
    <w:rsid w:val="6212A1D6"/>
    <w:rsid w:val="625AF327"/>
    <w:rsid w:val="625C4639"/>
    <w:rsid w:val="625E4FFB"/>
    <w:rsid w:val="6277B038"/>
    <w:rsid w:val="628174BB"/>
    <w:rsid w:val="62AD1C2C"/>
    <w:rsid w:val="62B66AC2"/>
    <w:rsid w:val="62B9FACB"/>
    <w:rsid w:val="62E97A21"/>
    <w:rsid w:val="62FFCDD1"/>
    <w:rsid w:val="630E42C2"/>
    <w:rsid w:val="630E82BC"/>
    <w:rsid w:val="6310B736"/>
    <w:rsid w:val="63121F70"/>
    <w:rsid w:val="63259B4A"/>
    <w:rsid w:val="63285AA8"/>
    <w:rsid w:val="63362744"/>
    <w:rsid w:val="63C7FF82"/>
    <w:rsid w:val="63E9DD28"/>
    <w:rsid w:val="63F04417"/>
    <w:rsid w:val="63F126EA"/>
    <w:rsid w:val="63F4779E"/>
    <w:rsid w:val="640DA3F9"/>
    <w:rsid w:val="6447891E"/>
    <w:rsid w:val="64567D16"/>
    <w:rsid w:val="6460CA02"/>
    <w:rsid w:val="6471EB02"/>
    <w:rsid w:val="64946CC3"/>
    <w:rsid w:val="64981109"/>
    <w:rsid w:val="649CDE0E"/>
    <w:rsid w:val="64C825CB"/>
    <w:rsid w:val="6573BC23"/>
    <w:rsid w:val="65742AA2"/>
    <w:rsid w:val="65B2E3F4"/>
    <w:rsid w:val="65FEB3DB"/>
    <w:rsid w:val="660F7A05"/>
    <w:rsid w:val="662253E9"/>
    <w:rsid w:val="66394B5B"/>
    <w:rsid w:val="663B2BAC"/>
    <w:rsid w:val="6652FF41"/>
    <w:rsid w:val="6698B3BE"/>
    <w:rsid w:val="669D71DC"/>
    <w:rsid w:val="66DADD64"/>
    <w:rsid w:val="66DC3B78"/>
    <w:rsid w:val="66E4513F"/>
    <w:rsid w:val="66EBC937"/>
    <w:rsid w:val="66F44048"/>
    <w:rsid w:val="67092A1C"/>
    <w:rsid w:val="671E7178"/>
    <w:rsid w:val="6725F2C9"/>
    <w:rsid w:val="67529276"/>
    <w:rsid w:val="675B0CD1"/>
    <w:rsid w:val="677F98D0"/>
    <w:rsid w:val="6780B011"/>
    <w:rsid w:val="6790A517"/>
    <w:rsid w:val="679E5D69"/>
    <w:rsid w:val="679E6943"/>
    <w:rsid w:val="67B3882D"/>
    <w:rsid w:val="67BECE84"/>
    <w:rsid w:val="67CE6D97"/>
    <w:rsid w:val="67D788CC"/>
    <w:rsid w:val="6814387E"/>
    <w:rsid w:val="68144103"/>
    <w:rsid w:val="682BEBCF"/>
    <w:rsid w:val="682F3471"/>
    <w:rsid w:val="68690AD1"/>
    <w:rsid w:val="687DAEC1"/>
    <w:rsid w:val="68BF0EC4"/>
    <w:rsid w:val="68CFC3FB"/>
    <w:rsid w:val="68D55817"/>
    <w:rsid w:val="68DF9C6A"/>
    <w:rsid w:val="68E26FA4"/>
    <w:rsid w:val="68EF09C2"/>
    <w:rsid w:val="69024E7C"/>
    <w:rsid w:val="6907BF4E"/>
    <w:rsid w:val="691F15F6"/>
    <w:rsid w:val="694C2FCA"/>
    <w:rsid w:val="695847AD"/>
    <w:rsid w:val="6987F74C"/>
    <w:rsid w:val="698BDEF4"/>
    <w:rsid w:val="698CB59B"/>
    <w:rsid w:val="699E9A9B"/>
    <w:rsid w:val="69D543B0"/>
    <w:rsid w:val="69E65C40"/>
    <w:rsid w:val="6A03718D"/>
    <w:rsid w:val="6A0517F8"/>
    <w:rsid w:val="6A21B509"/>
    <w:rsid w:val="6A2A9133"/>
    <w:rsid w:val="6A31E323"/>
    <w:rsid w:val="6A57FCDC"/>
    <w:rsid w:val="6A697A59"/>
    <w:rsid w:val="6A70D275"/>
    <w:rsid w:val="6A84BBC2"/>
    <w:rsid w:val="6AA399EF"/>
    <w:rsid w:val="6AB57D19"/>
    <w:rsid w:val="6ABF049D"/>
    <w:rsid w:val="6AD86EC1"/>
    <w:rsid w:val="6AD9A835"/>
    <w:rsid w:val="6AE3C80F"/>
    <w:rsid w:val="6AE7A94E"/>
    <w:rsid w:val="6B29DF16"/>
    <w:rsid w:val="6B537C79"/>
    <w:rsid w:val="6B63A0BC"/>
    <w:rsid w:val="6B798DA1"/>
    <w:rsid w:val="6BBF56F1"/>
    <w:rsid w:val="6BCFE83D"/>
    <w:rsid w:val="6BDFFEA8"/>
    <w:rsid w:val="6BEB643E"/>
    <w:rsid w:val="6BEEC43C"/>
    <w:rsid w:val="6C0BDE47"/>
    <w:rsid w:val="6C2A9011"/>
    <w:rsid w:val="6C2C242C"/>
    <w:rsid w:val="6C3D721A"/>
    <w:rsid w:val="6C3DB3A8"/>
    <w:rsid w:val="6C58AA1D"/>
    <w:rsid w:val="6C5AD4FC"/>
    <w:rsid w:val="6C7FD467"/>
    <w:rsid w:val="6C85B372"/>
    <w:rsid w:val="6C9CC38B"/>
    <w:rsid w:val="6C9FD58F"/>
    <w:rsid w:val="6CAF4327"/>
    <w:rsid w:val="6CBA0CAB"/>
    <w:rsid w:val="6CE6C585"/>
    <w:rsid w:val="6CEE8B21"/>
    <w:rsid w:val="6CF86547"/>
    <w:rsid w:val="6D14FE91"/>
    <w:rsid w:val="6D1D3978"/>
    <w:rsid w:val="6D583142"/>
    <w:rsid w:val="6D86232C"/>
    <w:rsid w:val="6D95D9A2"/>
    <w:rsid w:val="6DD4BFF4"/>
    <w:rsid w:val="6DDACD7A"/>
    <w:rsid w:val="6DE3B76D"/>
    <w:rsid w:val="6DF49641"/>
    <w:rsid w:val="6DF8F36B"/>
    <w:rsid w:val="6DF94ADC"/>
    <w:rsid w:val="6E009960"/>
    <w:rsid w:val="6E19CA32"/>
    <w:rsid w:val="6E1FB08B"/>
    <w:rsid w:val="6E3DB884"/>
    <w:rsid w:val="6E9C52E3"/>
    <w:rsid w:val="6EADE0C1"/>
    <w:rsid w:val="6ED8E4AB"/>
    <w:rsid w:val="6EF687F3"/>
    <w:rsid w:val="6F0F6776"/>
    <w:rsid w:val="6F1D18AB"/>
    <w:rsid w:val="6F3F028A"/>
    <w:rsid w:val="6F59FD7B"/>
    <w:rsid w:val="6F91CD45"/>
    <w:rsid w:val="6F98B017"/>
    <w:rsid w:val="6FA9B64A"/>
    <w:rsid w:val="6FB32FE9"/>
    <w:rsid w:val="6FC8E7DD"/>
    <w:rsid w:val="7006F3A5"/>
    <w:rsid w:val="700DE2A7"/>
    <w:rsid w:val="7013E8CD"/>
    <w:rsid w:val="7023B33B"/>
    <w:rsid w:val="70382840"/>
    <w:rsid w:val="704094EB"/>
    <w:rsid w:val="7041D9BD"/>
    <w:rsid w:val="7052DE07"/>
    <w:rsid w:val="705E6007"/>
    <w:rsid w:val="7075C8E2"/>
    <w:rsid w:val="70839D97"/>
    <w:rsid w:val="709D06C8"/>
    <w:rsid w:val="70A7A6FD"/>
    <w:rsid w:val="70B2651D"/>
    <w:rsid w:val="70D156F2"/>
    <w:rsid w:val="70F13C90"/>
    <w:rsid w:val="71018D08"/>
    <w:rsid w:val="7102E8E5"/>
    <w:rsid w:val="71158A72"/>
    <w:rsid w:val="713AFF88"/>
    <w:rsid w:val="713B517E"/>
    <w:rsid w:val="715C76B1"/>
    <w:rsid w:val="7178AA2F"/>
    <w:rsid w:val="71820C29"/>
    <w:rsid w:val="718CF946"/>
    <w:rsid w:val="718F76A2"/>
    <w:rsid w:val="71981B94"/>
    <w:rsid w:val="7199470A"/>
    <w:rsid w:val="71C6F025"/>
    <w:rsid w:val="71E83DAF"/>
    <w:rsid w:val="71F7B646"/>
    <w:rsid w:val="723250A2"/>
    <w:rsid w:val="725AE923"/>
    <w:rsid w:val="7263B3EC"/>
    <w:rsid w:val="727F6006"/>
    <w:rsid w:val="7286C5E8"/>
    <w:rsid w:val="72C0569D"/>
    <w:rsid w:val="72C6211D"/>
    <w:rsid w:val="72D9B249"/>
    <w:rsid w:val="72FBDF88"/>
    <w:rsid w:val="730E332A"/>
    <w:rsid w:val="733F6596"/>
    <w:rsid w:val="7347CD34"/>
    <w:rsid w:val="737D4AAE"/>
    <w:rsid w:val="739584EA"/>
    <w:rsid w:val="73BE5CD5"/>
    <w:rsid w:val="73BF6134"/>
    <w:rsid w:val="73E6150B"/>
    <w:rsid w:val="740BEEB3"/>
    <w:rsid w:val="746A3C13"/>
    <w:rsid w:val="7480A2C0"/>
    <w:rsid w:val="7483C375"/>
    <w:rsid w:val="749E93AE"/>
    <w:rsid w:val="74BE867E"/>
    <w:rsid w:val="74C4CE5A"/>
    <w:rsid w:val="74E920FA"/>
    <w:rsid w:val="74EDDA2B"/>
    <w:rsid w:val="74F000F9"/>
    <w:rsid w:val="750C2797"/>
    <w:rsid w:val="7567BE6B"/>
    <w:rsid w:val="7570885D"/>
    <w:rsid w:val="75CDC2CC"/>
    <w:rsid w:val="7615CFE2"/>
    <w:rsid w:val="762A4659"/>
    <w:rsid w:val="7631E222"/>
    <w:rsid w:val="76536CF2"/>
    <w:rsid w:val="765620E3"/>
    <w:rsid w:val="76571933"/>
    <w:rsid w:val="76692D36"/>
    <w:rsid w:val="768DD9DE"/>
    <w:rsid w:val="769A7833"/>
    <w:rsid w:val="76E1F3DB"/>
    <w:rsid w:val="76EC55E7"/>
    <w:rsid w:val="76EDED31"/>
    <w:rsid w:val="76F50211"/>
    <w:rsid w:val="7713B9FA"/>
    <w:rsid w:val="773ED99C"/>
    <w:rsid w:val="7765F0AE"/>
    <w:rsid w:val="777FCE2E"/>
    <w:rsid w:val="77A206E4"/>
    <w:rsid w:val="77B44686"/>
    <w:rsid w:val="77B50A8F"/>
    <w:rsid w:val="77C42CFB"/>
    <w:rsid w:val="77D47D9B"/>
    <w:rsid w:val="77FAE9C7"/>
    <w:rsid w:val="7821364E"/>
    <w:rsid w:val="78381B7B"/>
    <w:rsid w:val="785B51F5"/>
    <w:rsid w:val="78BCAA19"/>
    <w:rsid w:val="78C8D3EB"/>
    <w:rsid w:val="78D080F4"/>
    <w:rsid w:val="78DB19E6"/>
    <w:rsid w:val="79181518"/>
    <w:rsid w:val="792DB8AE"/>
    <w:rsid w:val="7958E2A7"/>
    <w:rsid w:val="7977C329"/>
    <w:rsid w:val="797B4079"/>
    <w:rsid w:val="7997EE96"/>
    <w:rsid w:val="79DDFF12"/>
    <w:rsid w:val="79E8BB8C"/>
    <w:rsid w:val="79F0DC82"/>
    <w:rsid w:val="79FF5030"/>
    <w:rsid w:val="7A17FCDE"/>
    <w:rsid w:val="7A3C3B2C"/>
    <w:rsid w:val="7A4C9459"/>
    <w:rsid w:val="7A5D677E"/>
    <w:rsid w:val="7A63E676"/>
    <w:rsid w:val="7A865025"/>
    <w:rsid w:val="7AD00679"/>
    <w:rsid w:val="7AD29B31"/>
    <w:rsid w:val="7ADD1A26"/>
    <w:rsid w:val="7ADE5643"/>
    <w:rsid w:val="7B1CAB26"/>
    <w:rsid w:val="7B4207BD"/>
    <w:rsid w:val="7B47265F"/>
    <w:rsid w:val="7B56B1B7"/>
    <w:rsid w:val="7B5E13CA"/>
    <w:rsid w:val="7B6648D1"/>
    <w:rsid w:val="7B74097A"/>
    <w:rsid w:val="7B752550"/>
    <w:rsid w:val="7B7C3AE1"/>
    <w:rsid w:val="7B8EBB05"/>
    <w:rsid w:val="7B95021E"/>
    <w:rsid w:val="7BA34176"/>
    <w:rsid w:val="7BAEBDF0"/>
    <w:rsid w:val="7BB178EC"/>
    <w:rsid w:val="7BEBEF83"/>
    <w:rsid w:val="7C0673DC"/>
    <w:rsid w:val="7C2876B0"/>
    <w:rsid w:val="7C6B64BB"/>
    <w:rsid w:val="7C776D7F"/>
    <w:rsid w:val="7CB5CA8D"/>
    <w:rsid w:val="7CB6C304"/>
    <w:rsid w:val="7D035255"/>
    <w:rsid w:val="7D20CED6"/>
    <w:rsid w:val="7D225582"/>
    <w:rsid w:val="7D2975DD"/>
    <w:rsid w:val="7D6294D5"/>
    <w:rsid w:val="7D63E1A7"/>
    <w:rsid w:val="7D888701"/>
    <w:rsid w:val="7D8D35E6"/>
    <w:rsid w:val="7D9E9001"/>
    <w:rsid w:val="7DA520F7"/>
    <w:rsid w:val="7DA78D08"/>
    <w:rsid w:val="7DA978B5"/>
    <w:rsid w:val="7DC12EB7"/>
    <w:rsid w:val="7DE0984E"/>
    <w:rsid w:val="7DE23436"/>
    <w:rsid w:val="7DF0C41D"/>
    <w:rsid w:val="7E019784"/>
    <w:rsid w:val="7E3008FC"/>
    <w:rsid w:val="7E9CDF18"/>
    <w:rsid w:val="7EA59D9A"/>
    <w:rsid w:val="7ECCF9DF"/>
    <w:rsid w:val="7EFB51F9"/>
    <w:rsid w:val="7F05E8B7"/>
    <w:rsid w:val="7F15B0B7"/>
    <w:rsid w:val="7F21D8CC"/>
    <w:rsid w:val="7F4C14CA"/>
    <w:rsid w:val="7F62C7FF"/>
    <w:rsid w:val="7F661221"/>
    <w:rsid w:val="7F7CC623"/>
    <w:rsid w:val="7FAA8C02"/>
    <w:rsid w:val="7FEC78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E0507"/>
  <w15:chartTrackingRefBased/>
  <w15:docId w15:val="{834D4B29-5987-401C-832B-5D87376D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7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47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1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47DE"/>
    <w:pPr>
      <w:spacing w:after="0" w:line="240" w:lineRule="auto"/>
    </w:pPr>
    <w:rPr>
      <w:rFonts w:eastAsiaTheme="minorEastAsia"/>
    </w:rPr>
  </w:style>
  <w:style w:type="character" w:customStyle="1" w:styleId="NoSpacingChar">
    <w:name w:val="No Spacing Char"/>
    <w:basedOn w:val="DefaultParagraphFont"/>
    <w:link w:val="NoSpacing"/>
    <w:uiPriority w:val="1"/>
    <w:rsid w:val="004E47DE"/>
    <w:rPr>
      <w:rFonts w:eastAsiaTheme="minorEastAsia"/>
    </w:rPr>
  </w:style>
  <w:style w:type="character" w:customStyle="1" w:styleId="Heading1Char">
    <w:name w:val="Heading 1 Char"/>
    <w:basedOn w:val="DefaultParagraphFont"/>
    <w:link w:val="Heading1"/>
    <w:uiPriority w:val="9"/>
    <w:rsid w:val="004E47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47DE"/>
    <w:pPr>
      <w:outlineLvl w:val="9"/>
    </w:pPr>
  </w:style>
  <w:style w:type="paragraph" w:styleId="TOC1">
    <w:name w:val="toc 1"/>
    <w:basedOn w:val="Normal"/>
    <w:next w:val="Normal"/>
    <w:autoRedefine/>
    <w:uiPriority w:val="39"/>
    <w:unhideWhenUsed/>
    <w:rsid w:val="004E47DE"/>
    <w:pPr>
      <w:spacing w:after="100"/>
    </w:pPr>
  </w:style>
  <w:style w:type="character" w:styleId="Hyperlink">
    <w:name w:val="Hyperlink"/>
    <w:basedOn w:val="DefaultParagraphFont"/>
    <w:uiPriority w:val="99"/>
    <w:unhideWhenUsed/>
    <w:rsid w:val="004E47DE"/>
    <w:rPr>
      <w:color w:val="0563C1" w:themeColor="hyperlink"/>
      <w:u w:val="single"/>
    </w:rPr>
  </w:style>
  <w:style w:type="character" w:customStyle="1" w:styleId="Heading2Char">
    <w:name w:val="Heading 2 Char"/>
    <w:basedOn w:val="DefaultParagraphFont"/>
    <w:link w:val="Heading2"/>
    <w:uiPriority w:val="9"/>
    <w:rsid w:val="004E47D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E47DE"/>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6E64A3"/>
    <w:pPr>
      <w:tabs>
        <w:tab w:val="right" w:leader="dot" w:pos="9350"/>
      </w:tabs>
      <w:spacing w:after="0" w:line="240" w:lineRule="auto"/>
      <w:ind w:left="216"/>
    </w:pPr>
  </w:style>
  <w:style w:type="character" w:styleId="FollowedHyperlink">
    <w:name w:val="FollowedHyperlink"/>
    <w:basedOn w:val="DefaultParagraphFont"/>
    <w:uiPriority w:val="99"/>
    <w:semiHidden/>
    <w:unhideWhenUsed/>
    <w:rsid w:val="004E47DE"/>
    <w:rPr>
      <w:color w:val="954F72" w:themeColor="followedHyperlink"/>
      <w:u w:val="single"/>
    </w:rPr>
  </w:style>
  <w:style w:type="character" w:styleId="Emphasis">
    <w:name w:val="Emphasis"/>
    <w:basedOn w:val="DefaultParagraphFont"/>
    <w:uiPriority w:val="20"/>
    <w:qFormat/>
    <w:rsid w:val="000A78C9"/>
    <w:rPr>
      <w:i/>
      <w:iCs/>
    </w:rPr>
  </w:style>
  <w:style w:type="character" w:customStyle="1" w:styleId="Heading3Char">
    <w:name w:val="Heading 3 Char"/>
    <w:basedOn w:val="DefaultParagraphFont"/>
    <w:link w:val="Heading3"/>
    <w:uiPriority w:val="9"/>
    <w:rsid w:val="008417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41734"/>
    <w:pPr>
      <w:ind w:left="720"/>
      <w:contextualSpacing/>
    </w:pPr>
  </w:style>
  <w:style w:type="character" w:styleId="UnresolvedMention">
    <w:name w:val="Unresolved Mention"/>
    <w:basedOn w:val="DefaultParagraphFont"/>
    <w:uiPriority w:val="99"/>
    <w:semiHidden/>
    <w:unhideWhenUsed/>
    <w:rsid w:val="00841734"/>
    <w:rPr>
      <w:color w:val="605E5C"/>
      <w:shd w:val="clear" w:color="auto" w:fill="E1DFDD"/>
    </w:rPr>
  </w:style>
  <w:style w:type="paragraph" w:styleId="TOC3">
    <w:name w:val="toc 3"/>
    <w:basedOn w:val="Normal"/>
    <w:next w:val="Normal"/>
    <w:autoRedefine/>
    <w:uiPriority w:val="39"/>
    <w:unhideWhenUsed/>
    <w:rsid w:val="00841734"/>
    <w:pPr>
      <w:spacing w:after="100"/>
      <w:ind w:left="440"/>
    </w:pPr>
  </w:style>
  <w:style w:type="paragraph" w:styleId="Header">
    <w:name w:val="header"/>
    <w:basedOn w:val="Normal"/>
    <w:link w:val="HeaderChar"/>
    <w:uiPriority w:val="99"/>
    <w:unhideWhenUsed/>
    <w:rsid w:val="006E64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4A3"/>
  </w:style>
  <w:style w:type="paragraph" w:styleId="Footer">
    <w:name w:val="footer"/>
    <w:basedOn w:val="Normal"/>
    <w:link w:val="FooterChar"/>
    <w:uiPriority w:val="99"/>
    <w:unhideWhenUsed/>
    <w:rsid w:val="006E64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4A3"/>
  </w:style>
  <w:style w:type="table" w:styleId="TableGrid">
    <w:name w:val="Table Grid"/>
    <w:basedOn w:val="TableNormal"/>
    <w:uiPriority w:val="59"/>
    <w:rsid w:val="002111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681166">
      <w:bodyDiv w:val="1"/>
      <w:marLeft w:val="0"/>
      <w:marRight w:val="0"/>
      <w:marTop w:val="0"/>
      <w:marBottom w:val="0"/>
      <w:divBdr>
        <w:top w:val="none" w:sz="0" w:space="0" w:color="auto"/>
        <w:left w:val="none" w:sz="0" w:space="0" w:color="auto"/>
        <w:bottom w:val="none" w:sz="0" w:space="0" w:color="auto"/>
        <w:right w:val="none" w:sz="0" w:space="0" w:color="auto"/>
      </w:divBdr>
    </w:div>
    <w:div w:id="493029731">
      <w:bodyDiv w:val="1"/>
      <w:marLeft w:val="0"/>
      <w:marRight w:val="0"/>
      <w:marTop w:val="0"/>
      <w:marBottom w:val="0"/>
      <w:divBdr>
        <w:top w:val="none" w:sz="0" w:space="0" w:color="auto"/>
        <w:left w:val="none" w:sz="0" w:space="0" w:color="auto"/>
        <w:bottom w:val="none" w:sz="0" w:space="0" w:color="auto"/>
        <w:right w:val="none" w:sz="0" w:space="0" w:color="auto"/>
      </w:divBdr>
    </w:div>
    <w:div w:id="590742227">
      <w:bodyDiv w:val="1"/>
      <w:marLeft w:val="0"/>
      <w:marRight w:val="0"/>
      <w:marTop w:val="0"/>
      <w:marBottom w:val="0"/>
      <w:divBdr>
        <w:top w:val="none" w:sz="0" w:space="0" w:color="auto"/>
        <w:left w:val="none" w:sz="0" w:space="0" w:color="auto"/>
        <w:bottom w:val="none" w:sz="0" w:space="0" w:color="auto"/>
        <w:right w:val="none" w:sz="0" w:space="0" w:color="auto"/>
      </w:divBdr>
    </w:div>
    <w:div w:id="658266763">
      <w:bodyDiv w:val="1"/>
      <w:marLeft w:val="0"/>
      <w:marRight w:val="0"/>
      <w:marTop w:val="0"/>
      <w:marBottom w:val="0"/>
      <w:divBdr>
        <w:top w:val="none" w:sz="0" w:space="0" w:color="auto"/>
        <w:left w:val="none" w:sz="0" w:space="0" w:color="auto"/>
        <w:bottom w:val="none" w:sz="0" w:space="0" w:color="auto"/>
        <w:right w:val="none" w:sz="0" w:space="0" w:color="auto"/>
      </w:divBdr>
    </w:div>
    <w:div w:id="1561747481">
      <w:bodyDiv w:val="1"/>
      <w:marLeft w:val="0"/>
      <w:marRight w:val="0"/>
      <w:marTop w:val="0"/>
      <w:marBottom w:val="0"/>
      <w:divBdr>
        <w:top w:val="none" w:sz="0" w:space="0" w:color="auto"/>
        <w:left w:val="none" w:sz="0" w:space="0" w:color="auto"/>
        <w:bottom w:val="none" w:sz="0" w:space="0" w:color="auto"/>
        <w:right w:val="none" w:sz="0" w:space="0" w:color="auto"/>
      </w:divBdr>
    </w:div>
    <w:div w:id="1773938949">
      <w:bodyDiv w:val="1"/>
      <w:marLeft w:val="0"/>
      <w:marRight w:val="0"/>
      <w:marTop w:val="0"/>
      <w:marBottom w:val="0"/>
      <w:divBdr>
        <w:top w:val="none" w:sz="0" w:space="0" w:color="auto"/>
        <w:left w:val="none" w:sz="0" w:space="0" w:color="auto"/>
        <w:bottom w:val="none" w:sz="0" w:space="0" w:color="auto"/>
        <w:right w:val="none" w:sz="0" w:space="0" w:color="auto"/>
      </w:divBdr>
    </w:div>
    <w:div w:id="1919511596">
      <w:bodyDiv w:val="1"/>
      <w:marLeft w:val="0"/>
      <w:marRight w:val="0"/>
      <w:marTop w:val="0"/>
      <w:marBottom w:val="0"/>
      <w:divBdr>
        <w:top w:val="none" w:sz="0" w:space="0" w:color="auto"/>
        <w:left w:val="none" w:sz="0" w:space="0" w:color="auto"/>
        <w:bottom w:val="none" w:sz="0" w:space="0" w:color="auto"/>
        <w:right w:val="none" w:sz="0" w:space="0" w:color="auto"/>
      </w:divBdr>
    </w:div>
    <w:div w:id="195671853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ewayneh57/ACS5513/blob/main/AmesHousing.csv" TargetMode="External"/><Relationship Id="rId18" Type="http://schemas.openxmlformats.org/officeDocument/2006/relationships/hyperlink" Target="https://colab.research.google.com/drive/10mTYa4TVJd4LEYcQDxOxoOGWro5ZIR_D" TargetMode="External"/><Relationship Id="rId26" Type="http://schemas.openxmlformats.org/officeDocument/2006/relationships/hyperlink" Target="https://colab.research.google.com/drive/10mTYa4TVJd4LEYcQDxOxoOGWro5ZIR_D" TargetMode="External"/><Relationship Id="rId39" Type="http://schemas.openxmlformats.org/officeDocument/2006/relationships/header" Target="header1.xml"/><Relationship Id="rId21" Type="http://schemas.openxmlformats.org/officeDocument/2006/relationships/hyperlink" Target="https://colab.research.google.com/drive/10mTYa4TVJd4LEYcQDxOxoOGWro5ZIR_D" TargetMode="External"/><Relationship Id="rId34" Type="http://schemas.openxmlformats.org/officeDocument/2006/relationships/hyperlink" Target="https://colab.research.google.com/drive/10mTYa4TVJd4LEYcQDxOxoOGWro5ZIR_D" TargetMode="External"/><Relationship Id="rId42" Type="http://schemas.openxmlformats.org/officeDocument/2006/relationships/footer" Target="foot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colab.research.google.com/drive/10mTYa4TVJd4LEYcQDxOxoOGWro5ZIR_D" TargetMode="External"/><Relationship Id="rId29" Type="http://schemas.openxmlformats.org/officeDocument/2006/relationships/hyperlink" Target="https://github.com/dewayneh57/ACS5513/blob/main/ames_data_report.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ewayneh57/ACS5513/blob/main/ames_data_report.md" TargetMode="External"/><Relationship Id="rId24" Type="http://schemas.openxmlformats.org/officeDocument/2006/relationships/hyperlink" Target="https://github.com/dewayneh57/ACS5513/blob/main/acs_5513_petabyte_pirates_project_deliverable_1.py" TargetMode="External"/><Relationship Id="rId32" Type="http://schemas.openxmlformats.org/officeDocument/2006/relationships/hyperlink" Target="https://github.com/dewayneh57/ACS5513/blob/main/ames_data_report.md" TargetMode="External"/><Relationship Id="rId37" Type="http://schemas.openxmlformats.org/officeDocument/2006/relationships/image" Target="media/image1.png"/><Relationship Id="rId40" Type="http://schemas.openxmlformats.org/officeDocument/2006/relationships/footer" Target="footer3.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olab.research.google.com/drive/10mTYa4TVJd4LEYcQDxOxoOGWro5ZIR_D" TargetMode="External"/><Relationship Id="rId23" Type="http://schemas.openxmlformats.org/officeDocument/2006/relationships/hyperlink" Target="https://colab.research.google.com/drive/10mTYa4TVJd4LEYcQDxOxoOGWro5ZIR_D" TargetMode="External"/><Relationship Id="rId28" Type="http://schemas.openxmlformats.org/officeDocument/2006/relationships/hyperlink" Target="https://colab.research.google.com/drive/10mTYa4TVJd4LEYcQDxOxoOGWro5ZIR_D" TargetMode="External"/><Relationship Id="rId36" Type="http://schemas.openxmlformats.org/officeDocument/2006/relationships/hyperlink" Target="https://docs.google.com/spreadsheets/d/1zRmdRlc2efk0RiQ3xv9OARQlnGgF3sbfwbhnpNbcv7Y/edit?usp=sharing" TargetMode="External"/><Relationship Id="rId10" Type="http://schemas.openxmlformats.org/officeDocument/2006/relationships/footer" Target="footer2.xml"/><Relationship Id="rId19" Type="http://schemas.openxmlformats.org/officeDocument/2006/relationships/hyperlink" Target="https://github.com/dewayneh57/ACS5513/blob/main/ames_data_report.md" TargetMode="External"/><Relationship Id="rId31" Type="http://schemas.openxmlformats.org/officeDocument/2006/relationships/hyperlink" Target="https://github.com/dewayneh57/ACS5513/blob/main/ames_data_report.md"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github.com/dewayneh57/ACS5513/blob/main/ames_data_report.md" TargetMode="External"/><Relationship Id="rId22" Type="http://schemas.openxmlformats.org/officeDocument/2006/relationships/hyperlink" Target="https://colab.research.google.com/drive/10mTYa4TVJd4LEYcQDxOxoOGWro5ZIR_D" TargetMode="External"/><Relationship Id="rId27" Type="http://schemas.openxmlformats.org/officeDocument/2006/relationships/hyperlink" Target="https://github.com/dewayneh57/ACS5513/blob/main/ames_data_report.md" TargetMode="External"/><Relationship Id="rId30" Type="http://schemas.openxmlformats.org/officeDocument/2006/relationships/hyperlink" Target="https://github.com/dewayneh57/ACS5513/blob/main/ames_data_report.md" TargetMode="External"/><Relationship Id="rId35" Type="http://schemas.openxmlformats.org/officeDocument/2006/relationships/hyperlink" Target="https://colab.research.google.com/drive/10mTYa4TVJd4LEYcQDxOxoOGWro5ZIR_D"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kaggle.com/datasets/prevek18/ames-housing-dataset" TargetMode="External"/><Relationship Id="rId17" Type="http://schemas.openxmlformats.org/officeDocument/2006/relationships/hyperlink" Target="https://github.com/dewayneh57/ACS5513/blob/main/ACS_5513_Petabyte_Pirates_Project_Deliverable_1.ipynb" TargetMode="External"/><Relationship Id="rId25" Type="http://schemas.openxmlformats.org/officeDocument/2006/relationships/hyperlink" Target="https://github.com/dewayneh57/ACS5513/blob/main/ACS_5513_Petabyte_Pirates_Project_Deliverable_1.ipynb" TargetMode="External"/><Relationship Id="rId33" Type="http://schemas.openxmlformats.org/officeDocument/2006/relationships/hyperlink" Target="https://colab.research.google.com/drive/10mTYa4TVJd4LEYcQDxOxoOGWro5ZIR_D" TargetMode="External"/><Relationship Id="rId38" Type="http://schemas.openxmlformats.org/officeDocument/2006/relationships/image" Target="media/image2.png"/><Relationship Id="rId20" Type="http://schemas.openxmlformats.org/officeDocument/2006/relationships/hyperlink" Target="https://github.com/dewayneh57/ACS5513/blob/main/ames_data_report.md" TargetMode="External"/><Relationship Id="rId41"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B5EFF8DE60A49A2AACF5D99AF9B6261"/>
        <w:category>
          <w:name w:val="General"/>
          <w:gallery w:val="placeholder"/>
        </w:category>
        <w:types>
          <w:type w:val="bbPlcHdr"/>
        </w:types>
        <w:behaviors>
          <w:behavior w:val="content"/>
        </w:behaviors>
        <w:guid w:val="{1804A305-971E-4576-B0DA-5E519D46855D}"/>
      </w:docPartPr>
      <w:docPartBody>
        <w:p w:rsidR="00235000" w:rsidRDefault="00235000" w:rsidP="00235000">
          <w:pPr>
            <w:pStyle w:val="8B5EFF8DE60A49A2AACF5D99AF9B6261"/>
          </w:pPr>
          <w:r>
            <w:rPr>
              <w:color w:val="2F5496" w:themeColor="accent1" w:themeShade="BF"/>
              <w:sz w:val="24"/>
              <w:szCs w:val="24"/>
            </w:rPr>
            <w:t>[Company name]</w:t>
          </w:r>
        </w:p>
      </w:docPartBody>
    </w:docPart>
    <w:docPart>
      <w:docPartPr>
        <w:name w:val="AD1FDFF0EAD44A4097670EF1D0FAF9B6"/>
        <w:category>
          <w:name w:val="General"/>
          <w:gallery w:val="placeholder"/>
        </w:category>
        <w:types>
          <w:type w:val="bbPlcHdr"/>
        </w:types>
        <w:behaviors>
          <w:behavior w:val="content"/>
        </w:behaviors>
        <w:guid w:val="{AA5AE899-EDD2-4BF3-8C8F-DE0B5915D6C5}"/>
      </w:docPartPr>
      <w:docPartBody>
        <w:p w:rsidR="00235000" w:rsidRDefault="00235000" w:rsidP="00235000">
          <w:pPr>
            <w:pStyle w:val="AD1FDFF0EAD44A4097670EF1D0FAF9B6"/>
          </w:pPr>
          <w:r>
            <w:rPr>
              <w:rFonts w:asciiTheme="majorHAnsi" w:eastAsiaTheme="majorEastAsia" w:hAnsiTheme="majorHAnsi" w:cstheme="majorBidi"/>
              <w:color w:val="4472C4" w:themeColor="accent1"/>
              <w:sz w:val="88"/>
              <w:szCs w:val="88"/>
            </w:rPr>
            <w:t>[Document title]</w:t>
          </w:r>
        </w:p>
      </w:docPartBody>
    </w:docPart>
    <w:docPart>
      <w:docPartPr>
        <w:name w:val="A11AB167B1434A09BFDAE8EC3BDFC30D"/>
        <w:category>
          <w:name w:val="General"/>
          <w:gallery w:val="placeholder"/>
        </w:category>
        <w:types>
          <w:type w:val="bbPlcHdr"/>
        </w:types>
        <w:behaviors>
          <w:behavior w:val="content"/>
        </w:behaviors>
        <w:guid w:val="{36F8E8A3-E659-44B9-827C-E5ED84DA1335}"/>
      </w:docPartPr>
      <w:docPartBody>
        <w:p w:rsidR="00235000" w:rsidRDefault="00235000" w:rsidP="00235000">
          <w:pPr>
            <w:pStyle w:val="A11AB167B1434A09BFDAE8EC3BDFC30D"/>
          </w:pPr>
          <w:r>
            <w:rPr>
              <w:color w:val="2F5496" w:themeColor="accent1" w:themeShade="BF"/>
              <w:sz w:val="24"/>
              <w:szCs w:val="24"/>
            </w:rPr>
            <w:t>[Document subtitle]</w:t>
          </w:r>
        </w:p>
      </w:docPartBody>
    </w:docPart>
    <w:docPart>
      <w:docPartPr>
        <w:name w:val="2F2DA58A9C184054BC36A647760F97E5"/>
        <w:category>
          <w:name w:val="General"/>
          <w:gallery w:val="placeholder"/>
        </w:category>
        <w:types>
          <w:type w:val="bbPlcHdr"/>
        </w:types>
        <w:behaviors>
          <w:behavior w:val="content"/>
        </w:behaviors>
        <w:guid w:val="{3A774E8A-1E3E-45E6-9C88-E96E38104982}"/>
      </w:docPartPr>
      <w:docPartBody>
        <w:p w:rsidR="00235000" w:rsidRDefault="00235000" w:rsidP="00235000">
          <w:pPr>
            <w:pStyle w:val="2F2DA58A9C184054BC36A647760F97E5"/>
          </w:pPr>
          <w:r>
            <w:rPr>
              <w:color w:val="4472C4" w:themeColor="accent1"/>
              <w:sz w:val="28"/>
              <w:szCs w:val="28"/>
            </w:rPr>
            <w:t>[Author name]</w:t>
          </w:r>
        </w:p>
      </w:docPartBody>
    </w:docPart>
    <w:docPart>
      <w:docPartPr>
        <w:name w:val="0F4D52E1C56947A6A0C87EB3CFBCC88C"/>
        <w:category>
          <w:name w:val="General"/>
          <w:gallery w:val="placeholder"/>
        </w:category>
        <w:types>
          <w:type w:val="bbPlcHdr"/>
        </w:types>
        <w:behaviors>
          <w:behavior w:val="content"/>
        </w:behaviors>
        <w:guid w:val="{407DE4B0-3A1F-44A3-ADC7-2719712C3DCC}"/>
      </w:docPartPr>
      <w:docPartBody>
        <w:p w:rsidR="00235000" w:rsidRDefault="00235000" w:rsidP="00235000">
          <w:pPr>
            <w:pStyle w:val="0F4D52E1C56947A6A0C87EB3CFBCC88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00"/>
    <w:rsid w:val="00235000"/>
    <w:rsid w:val="002D2CEB"/>
    <w:rsid w:val="003168CC"/>
    <w:rsid w:val="00552D79"/>
    <w:rsid w:val="005D6E93"/>
    <w:rsid w:val="006958C5"/>
    <w:rsid w:val="007772CB"/>
    <w:rsid w:val="00931071"/>
    <w:rsid w:val="00EE4C95"/>
    <w:rsid w:val="00F26A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5EFF8DE60A49A2AACF5D99AF9B6261">
    <w:name w:val="8B5EFF8DE60A49A2AACF5D99AF9B6261"/>
    <w:rsid w:val="00235000"/>
  </w:style>
  <w:style w:type="paragraph" w:customStyle="1" w:styleId="AD1FDFF0EAD44A4097670EF1D0FAF9B6">
    <w:name w:val="AD1FDFF0EAD44A4097670EF1D0FAF9B6"/>
    <w:rsid w:val="00235000"/>
  </w:style>
  <w:style w:type="paragraph" w:customStyle="1" w:styleId="A11AB167B1434A09BFDAE8EC3BDFC30D">
    <w:name w:val="A11AB167B1434A09BFDAE8EC3BDFC30D"/>
    <w:rsid w:val="00235000"/>
  </w:style>
  <w:style w:type="paragraph" w:customStyle="1" w:styleId="2F2DA58A9C184054BC36A647760F97E5">
    <w:name w:val="2F2DA58A9C184054BC36A647760F97E5"/>
    <w:rsid w:val="00235000"/>
  </w:style>
  <w:style w:type="paragraph" w:customStyle="1" w:styleId="0F4D52E1C56947A6A0C87EB3CFBCC88C">
    <w:name w:val="0F4D52E1C56947A6A0C87EB3CFBCC88C"/>
    <w:rsid w:val="002350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8DB14C-C540-4FF0-953A-9022CDC3D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3706</Words>
  <Characters>21126</Characters>
  <Application>Microsoft Office Word</Application>
  <DocSecurity>4</DocSecurity>
  <Lines>176</Lines>
  <Paragraphs>49</Paragraphs>
  <ScaleCrop>false</ScaleCrop>
  <Company>Gallogly College of Engineering, University of Oklahoma</Company>
  <LinksUpToDate>false</LinksUpToDate>
  <CharactersWithSpaces>24783</CharactersWithSpaces>
  <SharedDoc>false</SharedDoc>
  <HLinks>
    <vt:vector size="402" baseType="variant">
      <vt:variant>
        <vt:i4>1703937</vt:i4>
      </vt:variant>
      <vt:variant>
        <vt:i4>315</vt:i4>
      </vt:variant>
      <vt:variant>
        <vt:i4>0</vt:i4>
      </vt:variant>
      <vt:variant>
        <vt:i4>5</vt:i4>
      </vt:variant>
      <vt:variant>
        <vt:lpwstr>https://docs.google.com/spreadsheets/d/1zRmdRlc2efk0RiQ3xv9OARQlnGgF3sbfwbhnpNbcv7Y/edit?usp=sharing</vt:lpwstr>
      </vt:variant>
      <vt:variant>
        <vt:lpwstr/>
      </vt:variant>
      <vt:variant>
        <vt:i4>2752608</vt:i4>
      </vt:variant>
      <vt:variant>
        <vt:i4>312</vt:i4>
      </vt:variant>
      <vt:variant>
        <vt:i4>0</vt:i4>
      </vt:variant>
      <vt:variant>
        <vt:i4>5</vt:i4>
      </vt:variant>
      <vt:variant>
        <vt:lpwstr>https://colab.research.google.com/drive/10mTYa4TVJd4LEYcQDxOxoOGWro5ZIR_D</vt:lpwstr>
      </vt:variant>
      <vt:variant>
        <vt:lpwstr>scrollTo=xb0KY_ZulX54&amp;line=3&amp;uniqifier=1</vt:lpwstr>
      </vt:variant>
      <vt:variant>
        <vt:i4>6160394</vt:i4>
      </vt:variant>
      <vt:variant>
        <vt:i4>309</vt:i4>
      </vt:variant>
      <vt:variant>
        <vt:i4>0</vt:i4>
      </vt:variant>
      <vt:variant>
        <vt:i4>5</vt:i4>
      </vt:variant>
      <vt:variant>
        <vt:lpwstr>https://colab.research.google.com/drive/10mTYa4TVJd4LEYcQDxOxoOGWro5ZIR_D</vt:lpwstr>
      </vt:variant>
      <vt:variant>
        <vt:lpwstr>scrollTo=qb7bRoSv_uuI&amp;line=8&amp;uniqifier=1</vt:lpwstr>
      </vt:variant>
      <vt:variant>
        <vt:i4>131082</vt:i4>
      </vt:variant>
      <vt:variant>
        <vt:i4>306</vt:i4>
      </vt:variant>
      <vt:variant>
        <vt:i4>0</vt:i4>
      </vt:variant>
      <vt:variant>
        <vt:i4>5</vt:i4>
      </vt:variant>
      <vt:variant>
        <vt:lpwstr>https://colab.research.google.com/drive/10mTYa4TVJd4LEYcQDxOxoOGWro5ZIR_D</vt:lpwstr>
      </vt:variant>
      <vt:variant>
        <vt:lpwstr>scrollTo=prSVCMuU_hvq&amp;line=5&amp;uniqifier=1</vt:lpwstr>
      </vt:variant>
      <vt:variant>
        <vt:i4>8192098</vt:i4>
      </vt:variant>
      <vt:variant>
        <vt:i4>303</vt:i4>
      </vt:variant>
      <vt:variant>
        <vt:i4>0</vt:i4>
      </vt:variant>
      <vt:variant>
        <vt:i4>5</vt:i4>
      </vt:variant>
      <vt:variant>
        <vt:lpwstr>https://github.com/dewayneh57/ACS5513/blob/main/ames_data_report.md</vt:lpwstr>
      </vt:variant>
      <vt:variant>
        <vt:lpwstr>relationship-between-explanatory-variables-and-target-variable</vt:lpwstr>
      </vt:variant>
      <vt:variant>
        <vt:i4>1376343</vt:i4>
      </vt:variant>
      <vt:variant>
        <vt:i4>300</vt:i4>
      </vt:variant>
      <vt:variant>
        <vt:i4>0</vt:i4>
      </vt:variant>
      <vt:variant>
        <vt:i4>5</vt:i4>
      </vt:variant>
      <vt:variant>
        <vt:lpwstr>https://github.com/dewayneh57/ACS5513/blob/main/ames_data_report.md</vt:lpwstr>
      </vt:variant>
      <vt:variant>
        <vt:lpwstr>individual-variables-bottom-examples</vt:lpwstr>
      </vt:variant>
      <vt:variant>
        <vt:i4>786439</vt:i4>
      </vt:variant>
      <vt:variant>
        <vt:i4>297</vt:i4>
      </vt:variant>
      <vt:variant>
        <vt:i4>0</vt:i4>
      </vt:variant>
      <vt:variant>
        <vt:i4>5</vt:i4>
      </vt:variant>
      <vt:variant>
        <vt:lpwstr>https://github.com/dewayneh57/ACS5513/blob/main/ames_data_report.md</vt:lpwstr>
      </vt:variant>
      <vt:variant>
        <vt:lpwstr>variable-ranking-numeric-pearson-r-with-saleprice</vt:lpwstr>
      </vt:variant>
      <vt:variant>
        <vt:i4>6160395</vt:i4>
      </vt:variant>
      <vt:variant>
        <vt:i4>294</vt:i4>
      </vt:variant>
      <vt:variant>
        <vt:i4>0</vt:i4>
      </vt:variant>
      <vt:variant>
        <vt:i4>5</vt:i4>
      </vt:variant>
      <vt:variant>
        <vt:lpwstr>https://github.com/dewayneh57/ACS5513/blob/main/ames_data_report.md</vt:lpwstr>
      </vt:variant>
      <vt:variant>
        <vt:lpwstr>individual-variables-top-examples</vt:lpwstr>
      </vt:variant>
      <vt:variant>
        <vt:i4>8126545</vt:i4>
      </vt:variant>
      <vt:variant>
        <vt:i4>291</vt:i4>
      </vt:variant>
      <vt:variant>
        <vt:i4>0</vt:i4>
      </vt:variant>
      <vt:variant>
        <vt:i4>5</vt:i4>
      </vt:variant>
      <vt:variant>
        <vt:lpwstr>https://colab.research.google.com/drive/10mTYa4TVJd4LEYcQDxOxoOGWro5ZIR_D</vt:lpwstr>
      </vt:variant>
      <vt:variant>
        <vt:lpwstr>scrollTo=INN4YKxP5W-2&amp;line=13&amp;uniqifier=1</vt:lpwstr>
      </vt:variant>
      <vt:variant>
        <vt:i4>4587585</vt:i4>
      </vt:variant>
      <vt:variant>
        <vt:i4>288</vt:i4>
      </vt:variant>
      <vt:variant>
        <vt:i4>0</vt:i4>
      </vt:variant>
      <vt:variant>
        <vt:i4>5</vt:i4>
      </vt:variant>
      <vt:variant>
        <vt:lpwstr>https://github.com/dewayneh57/ACS5513/blob/main/ames_data_report.md</vt:lpwstr>
      </vt:variant>
      <vt:variant>
        <vt:lpwstr/>
      </vt:variant>
      <vt:variant>
        <vt:i4>131082</vt:i4>
      </vt:variant>
      <vt:variant>
        <vt:i4>285</vt:i4>
      </vt:variant>
      <vt:variant>
        <vt:i4>0</vt:i4>
      </vt:variant>
      <vt:variant>
        <vt:i4>5</vt:i4>
      </vt:variant>
      <vt:variant>
        <vt:lpwstr>https://colab.research.google.com/drive/10mTYa4TVJd4LEYcQDxOxoOGWro5ZIR_D</vt:lpwstr>
      </vt:variant>
      <vt:variant>
        <vt:lpwstr>scrollTo=prSVCMuU_hvq&amp;line=5&amp;uniqifier=1</vt:lpwstr>
      </vt:variant>
      <vt:variant>
        <vt:i4>7209012</vt:i4>
      </vt:variant>
      <vt:variant>
        <vt:i4>282</vt:i4>
      </vt:variant>
      <vt:variant>
        <vt:i4>0</vt:i4>
      </vt:variant>
      <vt:variant>
        <vt:i4>5</vt:i4>
      </vt:variant>
      <vt:variant>
        <vt:lpwstr>https://github.com/dewayneh57/ACS5513/blob/main/ACS_5513_Petabyte_Pirates_Project_Deliverable_1.ipynb</vt:lpwstr>
      </vt:variant>
      <vt:variant>
        <vt:lpwstr/>
      </vt:variant>
      <vt:variant>
        <vt:i4>589908</vt:i4>
      </vt:variant>
      <vt:variant>
        <vt:i4>279</vt:i4>
      </vt:variant>
      <vt:variant>
        <vt:i4>0</vt:i4>
      </vt:variant>
      <vt:variant>
        <vt:i4>5</vt:i4>
      </vt:variant>
      <vt:variant>
        <vt:lpwstr>https://github.com/dewayneh57/ACS5513/blob/main/acs_5513_petabyte_pirates_project_deliverable_1.py</vt:lpwstr>
      </vt:variant>
      <vt:variant>
        <vt:lpwstr/>
      </vt:variant>
      <vt:variant>
        <vt:i4>8126548</vt:i4>
      </vt:variant>
      <vt:variant>
        <vt:i4>276</vt:i4>
      </vt:variant>
      <vt:variant>
        <vt:i4>0</vt:i4>
      </vt:variant>
      <vt:variant>
        <vt:i4>5</vt:i4>
      </vt:variant>
      <vt:variant>
        <vt:lpwstr>https://colab.research.google.com/drive/10mTYa4TVJd4LEYcQDxOxoOGWro5ZIR_D</vt:lpwstr>
      </vt:variant>
      <vt:variant>
        <vt:lpwstr>scrollTo=zQ34ltUVdnrR&amp;line=1&amp;uniqifier=1</vt:lpwstr>
      </vt:variant>
      <vt:variant>
        <vt:i4>6684742</vt:i4>
      </vt:variant>
      <vt:variant>
        <vt:i4>273</vt:i4>
      </vt:variant>
      <vt:variant>
        <vt:i4>0</vt:i4>
      </vt:variant>
      <vt:variant>
        <vt:i4>5</vt:i4>
      </vt:variant>
      <vt:variant>
        <vt:lpwstr>https://colab.research.google.com/drive/10mTYa4TVJd4LEYcQDxOxoOGWro5ZIR_D</vt:lpwstr>
      </vt:variant>
      <vt:variant>
        <vt:lpwstr>scrollTo=0Q81EyiZbO8E&amp;line=3&amp;uniqifier=1</vt:lpwstr>
      </vt:variant>
      <vt:variant>
        <vt:i4>4063240</vt:i4>
      </vt:variant>
      <vt:variant>
        <vt:i4>270</vt:i4>
      </vt:variant>
      <vt:variant>
        <vt:i4>0</vt:i4>
      </vt:variant>
      <vt:variant>
        <vt:i4>5</vt:i4>
      </vt:variant>
      <vt:variant>
        <vt:lpwstr>https://colab.research.google.com/drive/10mTYa4TVJd4LEYcQDxOxoOGWro5ZIR_D</vt:lpwstr>
      </vt:variant>
      <vt:variant>
        <vt:lpwstr>scrollTo=C1gpOGy1QTGD&amp;line=1&amp;uniqifier=1</vt:lpwstr>
      </vt:variant>
      <vt:variant>
        <vt:i4>7536696</vt:i4>
      </vt:variant>
      <vt:variant>
        <vt:i4>267</vt:i4>
      </vt:variant>
      <vt:variant>
        <vt:i4>0</vt:i4>
      </vt:variant>
      <vt:variant>
        <vt:i4>5</vt:i4>
      </vt:variant>
      <vt:variant>
        <vt:lpwstr>https://github.com/dewayneh57/ACS5513/blob/main/ames_data_report.md</vt:lpwstr>
      </vt:variant>
      <vt:variant>
        <vt:lpwstr>target-variable--saleprice</vt:lpwstr>
      </vt:variant>
      <vt:variant>
        <vt:i4>4194390</vt:i4>
      </vt:variant>
      <vt:variant>
        <vt:i4>264</vt:i4>
      </vt:variant>
      <vt:variant>
        <vt:i4>0</vt:i4>
      </vt:variant>
      <vt:variant>
        <vt:i4>5</vt:i4>
      </vt:variant>
      <vt:variant>
        <vt:lpwstr>https://github.com/dewayneh57/ACS5513/blob/main/ames_data_report.md</vt:lpwstr>
      </vt:variant>
      <vt:variant>
        <vt:lpwstr>data-quality-summary</vt:lpwstr>
      </vt:variant>
      <vt:variant>
        <vt:i4>4587585</vt:i4>
      </vt:variant>
      <vt:variant>
        <vt:i4>261</vt:i4>
      </vt:variant>
      <vt:variant>
        <vt:i4>0</vt:i4>
      </vt:variant>
      <vt:variant>
        <vt:i4>5</vt:i4>
      </vt:variant>
      <vt:variant>
        <vt:lpwstr>https://github.com/dewayneh57/ACS5513/blob/main/ames_data_report.md</vt:lpwstr>
      </vt:variant>
      <vt:variant>
        <vt:lpwstr/>
      </vt:variant>
      <vt:variant>
        <vt:i4>4063240</vt:i4>
      </vt:variant>
      <vt:variant>
        <vt:i4>258</vt:i4>
      </vt:variant>
      <vt:variant>
        <vt:i4>0</vt:i4>
      </vt:variant>
      <vt:variant>
        <vt:i4>5</vt:i4>
      </vt:variant>
      <vt:variant>
        <vt:lpwstr>https://colab.research.google.com/drive/10mTYa4TVJd4LEYcQDxOxoOGWro5ZIR_D</vt:lpwstr>
      </vt:variant>
      <vt:variant>
        <vt:lpwstr>scrollTo=C1gpOGy1QTGD&amp;line=1&amp;uniqifier=1</vt:lpwstr>
      </vt:variant>
      <vt:variant>
        <vt:i4>7209012</vt:i4>
      </vt:variant>
      <vt:variant>
        <vt:i4>255</vt:i4>
      </vt:variant>
      <vt:variant>
        <vt:i4>0</vt:i4>
      </vt:variant>
      <vt:variant>
        <vt:i4>5</vt:i4>
      </vt:variant>
      <vt:variant>
        <vt:lpwstr>https://github.com/dewayneh57/ACS5513/blob/main/ACS_5513_Petabyte_Pirates_Project_Deliverable_1.ipynb</vt:lpwstr>
      </vt:variant>
      <vt:variant>
        <vt:lpwstr/>
      </vt:variant>
      <vt:variant>
        <vt:i4>589908</vt:i4>
      </vt:variant>
      <vt:variant>
        <vt:i4>252</vt:i4>
      </vt:variant>
      <vt:variant>
        <vt:i4>0</vt:i4>
      </vt:variant>
      <vt:variant>
        <vt:i4>5</vt:i4>
      </vt:variant>
      <vt:variant>
        <vt:lpwstr>https://github.com/dewayneh57/ACS5513/blob/main/acs_5513_petabyte_pirates_project_deliverable_1.py</vt:lpwstr>
      </vt:variant>
      <vt:variant>
        <vt:lpwstr/>
      </vt:variant>
      <vt:variant>
        <vt:i4>3407882</vt:i4>
      </vt:variant>
      <vt:variant>
        <vt:i4>249</vt:i4>
      </vt:variant>
      <vt:variant>
        <vt:i4>0</vt:i4>
      </vt:variant>
      <vt:variant>
        <vt:i4>5</vt:i4>
      </vt:variant>
      <vt:variant>
        <vt:lpwstr>https://colab.research.google.com/drive/10mTYa4TVJd4LEYcQDxOxoOGWro5ZIR_D</vt:lpwstr>
      </vt:variant>
      <vt:variant>
        <vt:lpwstr>scrollTo=OrHMeXNmXYXV&amp;line=3&amp;uniqifier=1</vt:lpwstr>
      </vt:variant>
      <vt:variant>
        <vt:i4>7667740</vt:i4>
      </vt:variant>
      <vt:variant>
        <vt:i4>246</vt:i4>
      </vt:variant>
      <vt:variant>
        <vt:i4>0</vt:i4>
      </vt:variant>
      <vt:variant>
        <vt:i4>5</vt:i4>
      </vt:variant>
      <vt:variant>
        <vt:lpwstr>https://colab.research.google.com/drive/10mTYa4TVJd4LEYcQDxOxoOGWro5ZIR_D</vt:lpwstr>
      </vt:variant>
      <vt:variant>
        <vt:lpwstr>scrollTo=5ztGCwnPQLrE&amp;line=1&amp;uniqifier=1</vt:lpwstr>
      </vt:variant>
      <vt:variant>
        <vt:i4>2752566</vt:i4>
      </vt:variant>
      <vt:variant>
        <vt:i4>243</vt:i4>
      </vt:variant>
      <vt:variant>
        <vt:i4>0</vt:i4>
      </vt:variant>
      <vt:variant>
        <vt:i4>5</vt:i4>
      </vt:variant>
      <vt:variant>
        <vt:lpwstr>https://github.com/dewayneh57/ACS5513/blob/main/ames_data_report.md</vt:lpwstr>
      </vt:variant>
      <vt:variant>
        <vt:lpwstr>general-summary-of-the-data</vt:lpwstr>
      </vt:variant>
      <vt:variant>
        <vt:i4>3473456</vt:i4>
      </vt:variant>
      <vt:variant>
        <vt:i4>240</vt:i4>
      </vt:variant>
      <vt:variant>
        <vt:i4>0</vt:i4>
      </vt:variant>
      <vt:variant>
        <vt:i4>5</vt:i4>
      </vt:variant>
      <vt:variant>
        <vt:lpwstr>https://github.com/dewayneh57/ACS5513/blob/main/AmesHousing.csv</vt:lpwstr>
      </vt:variant>
      <vt:variant>
        <vt:lpwstr/>
      </vt:variant>
      <vt:variant>
        <vt:i4>5832792</vt:i4>
      </vt:variant>
      <vt:variant>
        <vt:i4>237</vt:i4>
      </vt:variant>
      <vt:variant>
        <vt:i4>0</vt:i4>
      </vt:variant>
      <vt:variant>
        <vt:i4>5</vt:i4>
      </vt:variant>
      <vt:variant>
        <vt:lpwstr>https://www.kaggle.com/datasets/prevek18/ames-housing-dataset</vt:lpwstr>
      </vt:variant>
      <vt:variant>
        <vt:lpwstr/>
      </vt:variant>
      <vt:variant>
        <vt:i4>4587585</vt:i4>
      </vt:variant>
      <vt:variant>
        <vt:i4>234</vt:i4>
      </vt:variant>
      <vt:variant>
        <vt:i4>0</vt:i4>
      </vt:variant>
      <vt:variant>
        <vt:i4>5</vt:i4>
      </vt:variant>
      <vt:variant>
        <vt:lpwstr>https://github.com/dewayneh57/ACS5513/blob/main/ames_data_report.md</vt:lpwstr>
      </vt:variant>
      <vt:variant>
        <vt:lpwstr/>
      </vt:variant>
      <vt:variant>
        <vt:i4>2228265</vt:i4>
      </vt:variant>
      <vt:variant>
        <vt:i4>231</vt:i4>
      </vt:variant>
      <vt:variant>
        <vt:i4>0</vt:i4>
      </vt:variant>
      <vt:variant>
        <vt:i4>5</vt:i4>
      </vt:variant>
      <vt:variant>
        <vt:lpwstr>https://github.com/Azure/Azure-TDSP-ProjectTemplate/blob/master/Docs/Project/Charter.md</vt:lpwstr>
      </vt:variant>
      <vt:variant>
        <vt:lpwstr/>
      </vt:variant>
      <vt:variant>
        <vt:i4>1310768</vt:i4>
      </vt:variant>
      <vt:variant>
        <vt:i4>224</vt:i4>
      </vt:variant>
      <vt:variant>
        <vt:i4>0</vt:i4>
      </vt:variant>
      <vt:variant>
        <vt:i4>5</vt:i4>
      </vt:variant>
      <vt:variant>
        <vt:lpwstr/>
      </vt:variant>
      <vt:variant>
        <vt:lpwstr>_Toc311174573</vt:lpwstr>
      </vt:variant>
      <vt:variant>
        <vt:i4>2031668</vt:i4>
      </vt:variant>
      <vt:variant>
        <vt:i4>218</vt:i4>
      </vt:variant>
      <vt:variant>
        <vt:i4>0</vt:i4>
      </vt:variant>
      <vt:variant>
        <vt:i4>5</vt:i4>
      </vt:variant>
      <vt:variant>
        <vt:lpwstr/>
      </vt:variant>
      <vt:variant>
        <vt:lpwstr>_Toc37280453</vt:lpwstr>
      </vt:variant>
      <vt:variant>
        <vt:i4>2162702</vt:i4>
      </vt:variant>
      <vt:variant>
        <vt:i4>212</vt:i4>
      </vt:variant>
      <vt:variant>
        <vt:i4>0</vt:i4>
      </vt:variant>
      <vt:variant>
        <vt:i4>5</vt:i4>
      </vt:variant>
      <vt:variant>
        <vt:lpwstr/>
      </vt:variant>
      <vt:variant>
        <vt:lpwstr>_Toc1396440720</vt:lpwstr>
      </vt:variant>
      <vt:variant>
        <vt:i4>2162696</vt:i4>
      </vt:variant>
      <vt:variant>
        <vt:i4>206</vt:i4>
      </vt:variant>
      <vt:variant>
        <vt:i4>0</vt:i4>
      </vt:variant>
      <vt:variant>
        <vt:i4>5</vt:i4>
      </vt:variant>
      <vt:variant>
        <vt:lpwstr/>
      </vt:variant>
      <vt:variant>
        <vt:lpwstr>_Toc1819678161</vt:lpwstr>
      </vt:variant>
      <vt:variant>
        <vt:i4>2359297</vt:i4>
      </vt:variant>
      <vt:variant>
        <vt:i4>200</vt:i4>
      </vt:variant>
      <vt:variant>
        <vt:i4>0</vt:i4>
      </vt:variant>
      <vt:variant>
        <vt:i4>5</vt:i4>
      </vt:variant>
      <vt:variant>
        <vt:lpwstr/>
      </vt:variant>
      <vt:variant>
        <vt:lpwstr>_Toc1028251719</vt:lpwstr>
      </vt:variant>
      <vt:variant>
        <vt:i4>1507377</vt:i4>
      </vt:variant>
      <vt:variant>
        <vt:i4>194</vt:i4>
      </vt:variant>
      <vt:variant>
        <vt:i4>0</vt:i4>
      </vt:variant>
      <vt:variant>
        <vt:i4>5</vt:i4>
      </vt:variant>
      <vt:variant>
        <vt:lpwstr/>
      </vt:variant>
      <vt:variant>
        <vt:lpwstr>_Toc838593852</vt:lpwstr>
      </vt:variant>
      <vt:variant>
        <vt:i4>1507376</vt:i4>
      </vt:variant>
      <vt:variant>
        <vt:i4>188</vt:i4>
      </vt:variant>
      <vt:variant>
        <vt:i4>0</vt:i4>
      </vt:variant>
      <vt:variant>
        <vt:i4>5</vt:i4>
      </vt:variant>
      <vt:variant>
        <vt:lpwstr/>
      </vt:variant>
      <vt:variant>
        <vt:lpwstr>_Toc465387921</vt:lpwstr>
      </vt:variant>
      <vt:variant>
        <vt:i4>1572913</vt:i4>
      </vt:variant>
      <vt:variant>
        <vt:i4>182</vt:i4>
      </vt:variant>
      <vt:variant>
        <vt:i4>0</vt:i4>
      </vt:variant>
      <vt:variant>
        <vt:i4>5</vt:i4>
      </vt:variant>
      <vt:variant>
        <vt:lpwstr/>
      </vt:variant>
      <vt:variant>
        <vt:lpwstr>_Toc247812519</vt:lpwstr>
      </vt:variant>
      <vt:variant>
        <vt:i4>1572915</vt:i4>
      </vt:variant>
      <vt:variant>
        <vt:i4>176</vt:i4>
      </vt:variant>
      <vt:variant>
        <vt:i4>0</vt:i4>
      </vt:variant>
      <vt:variant>
        <vt:i4>5</vt:i4>
      </vt:variant>
      <vt:variant>
        <vt:lpwstr/>
      </vt:variant>
      <vt:variant>
        <vt:lpwstr>_Toc427237381</vt:lpwstr>
      </vt:variant>
      <vt:variant>
        <vt:i4>2359310</vt:i4>
      </vt:variant>
      <vt:variant>
        <vt:i4>170</vt:i4>
      </vt:variant>
      <vt:variant>
        <vt:i4>0</vt:i4>
      </vt:variant>
      <vt:variant>
        <vt:i4>5</vt:i4>
      </vt:variant>
      <vt:variant>
        <vt:lpwstr/>
      </vt:variant>
      <vt:variant>
        <vt:lpwstr>_Toc1037639037</vt:lpwstr>
      </vt:variant>
      <vt:variant>
        <vt:i4>3080197</vt:i4>
      </vt:variant>
      <vt:variant>
        <vt:i4>164</vt:i4>
      </vt:variant>
      <vt:variant>
        <vt:i4>0</vt:i4>
      </vt:variant>
      <vt:variant>
        <vt:i4>5</vt:i4>
      </vt:variant>
      <vt:variant>
        <vt:lpwstr/>
      </vt:variant>
      <vt:variant>
        <vt:lpwstr>_Toc2117571128</vt:lpwstr>
      </vt:variant>
      <vt:variant>
        <vt:i4>2621442</vt:i4>
      </vt:variant>
      <vt:variant>
        <vt:i4>158</vt:i4>
      </vt:variant>
      <vt:variant>
        <vt:i4>0</vt:i4>
      </vt:variant>
      <vt:variant>
        <vt:i4>5</vt:i4>
      </vt:variant>
      <vt:variant>
        <vt:lpwstr/>
      </vt:variant>
      <vt:variant>
        <vt:lpwstr>_Toc1399844061</vt:lpwstr>
      </vt:variant>
      <vt:variant>
        <vt:i4>2228239</vt:i4>
      </vt:variant>
      <vt:variant>
        <vt:i4>152</vt:i4>
      </vt:variant>
      <vt:variant>
        <vt:i4>0</vt:i4>
      </vt:variant>
      <vt:variant>
        <vt:i4>5</vt:i4>
      </vt:variant>
      <vt:variant>
        <vt:lpwstr/>
      </vt:variant>
      <vt:variant>
        <vt:lpwstr>_Toc1594715550</vt:lpwstr>
      </vt:variant>
      <vt:variant>
        <vt:i4>3014671</vt:i4>
      </vt:variant>
      <vt:variant>
        <vt:i4>146</vt:i4>
      </vt:variant>
      <vt:variant>
        <vt:i4>0</vt:i4>
      </vt:variant>
      <vt:variant>
        <vt:i4>5</vt:i4>
      </vt:variant>
      <vt:variant>
        <vt:lpwstr/>
      </vt:variant>
      <vt:variant>
        <vt:lpwstr>_Toc1862409350</vt:lpwstr>
      </vt:variant>
      <vt:variant>
        <vt:i4>2818061</vt:i4>
      </vt:variant>
      <vt:variant>
        <vt:i4>140</vt:i4>
      </vt:variant>
      <vt:variant>
        <vt:i4>0</vt:i4>
      </vt:variant>
      <vt:variant>
        <vt:i4>5</vt:i4>
      </vt:variant>
      <vt:variant>
        <vt:lpwstr/>
      </vt:variant>
      <vt:variant>
        <vt:lpwstr>_Toc1745329925</vt:lpwstr>
      </vt:variant>
      <vt:variant>
        <vt:i4>3014656</vt:i4>
      </vt:variant>
      <vt:variant>
        <vt:i4>134</vt:i4>
      </vt:variant>
      <vt:variant>
        <vt:i4>0</vt:i4>
      </vt:variant>
      <vt:variant>
        <vt:i4>5</vt:i4>
      </vt:variant>
      <vt:variant>
        <vt:lpwstr/>
      </vt:variant>
      <vt:variant>
        <vt:lpwstr>_Toc1226034779</vt:lpwstr>
      </vt:variant>
      <vt:variant>
        <vt:i4>1441847</vt:i4>
      </vt:variant>
      <vt:variant>
        <vt:i4>128</vt:i4>
      </vt:variant>
      <vt:variant>
        <vt:i4>0</vt:i4>
      </vt:variant>
      <vt:variant>
        <vt:i4>5</vt:i4>
      </vt:variant>
      <vt:variant>
        <vt:lpwstr/>
      </vt:variant>
      <vt:variant>
        <vt:lpwstr>_Toc163256039</vt:lpwstr>
      </vt:variant>
      <vt:variant>
        <vt:i4>1376311</vt:i4>
      </vt:variant>
      <vt:variant>
        <vt:i4>122</vt:i4>
      </vt:variant>
      <vt:variant>
        <vt:i4>0</vt:i4>
      </vt:variant>
      <vt:variant>
        <vt:i4>5</vt:i4>
      </vt:variant>
      <vt:variant>
        <vt:lpwstr/>
      </vt:variant>
      <vt:variant>
        <vt:lpwstr>_Toc554453309</vt:lpwstr>
      </vt:variant>
      <vt:variant>
        <vt:i4>2031672</vt:i4>
      </vt:variant>
      <vt:variant>
        <vt:i4>116</vt:i4>
      </vt:variant>
      <vt:variant>
        <vt:i4>0</vt:i4>
      </vt:variant>
      <vt:variant>
        <vt:i4>5</vt:i4>
      </vt:variant>
      <vt:variant>
        <vt:lpwstr/>
      </vt:variant>
      <vt:variant>
        <vt:lpwstr>_Toc873147791</vt:lpwstr>
      </vt:variant>
      <vt:variant>
        <vt:i4>2031673</vt:i4>
      </vt:variant>
      <vt:variant>
        <vt:i4>110</vt:i4>
      </vt:variant>
      <vt:variant>
        <vt:i4>0</vt:i4>
      </vt:variant>
      <vt:variant>
        <vt:i4>5</vt:i4>
      </vt:variant>
      <vt:variant>
        <vt:lpwstr/>
      </vt:variant>
      <vt:variant>
        <vt:lpwstr>_Toc479348042</vt:lpwstr>
      </vt:variant>
      <vt:variant>
        <vt:i4>2621442</vt:i4>
      </vt:variant>
      <vt:variant>
        <vt:i4>104</vt:i4>
      </vt:variant>
      <vt:variant>
        <vt:i4>0</vt:i4>
      </vt:variant>
      <vt:variant>
        <vt:i4>5</vt:i4>
      </vt:variant>
      <vt:variant>
        <vt:lpwstr/>
      </vt:variant>
      <vt:variant>
        <vt:lpwstr>_Toc1936131506</vt:lpwstr>
      </vt:variant>
      <vt:variant>
        <vt:i4>1310773</vt:i4>
      </vt:variant>
      <vt:variant>
        <vt:i4>98</vt:i4>
      </vt:variant>
      <vt:variant>
        <vt:i4>0</vt:i4>
      </vt:variant>
      <vt:variant>
        <vt:i4>5</vt:i4>
      </vt:variant>
      <vt:variant>
        <vt:lpwstr/>
      </vt:variant>
      <vt:variant>
        <vt:lpwstr>_Toc147836099</vt:lpwstr>
      </vt:variant>
      <vt:variant>
        <vt:i4>2949130</vt:i4>
      </vt:variant>
      <vt:variant>
        <vt:i4>92</vt:i4>
      </vt:variant>
      <vt:variant>
        <vt:i4>0</vt:i4>
      </vt:variant>
      <vt:variant>
        <vt:i4>5</vt:i4>
      </vt:variant>
      <vt:variant>
        <vt:lpwstr/>
      </vt:variant>
      <vt:variant>
        <vt:lpwstr>_Toc1690796134</vt:lpwstr>
      </vt:variant>
      <vt:variant>
        <vt:i4>1048635</vt:i4>
      </vt:variant>
      <vt:variant>
        <vt:i4>86</vt:i4>
      </vt:variant>
      <vt:variant>
        <vt:i4>0</vt:i4>
      </vt:variant>
      <vt:variant>
        <vt:i4>5</vt:i4>
      </vt:variant>
      <vt:variant>
        <vt:lpwstr/>
      </vt:variant>
      <vt:variant>
        <vt:lpwstr>_Toc966041009</vt:lpwstr>
      </vt:variant>
      <vt:variant>
        <vt:i4>2293773</vt:i4>
      </vt:variant>
      <vt:variant>
        <vt:i4>80</vt:i4>
      </vt:variant>
      <vt:variant>
        <vt:i4>0</vt:i4>
      </vt:variant>
      <vt:variant>
        <vt:i4>5</vt:i4>
      </vt:variant>
      <vt:variant>
        <vt:lpwstr/>
      </vt:variant>
      <vt:variant>
        <vt:lpwstr>_Toc1610672590</vt:lpwstr>
      </vt:variant>
      <vt:variant>
        <vt:i4>1900602</vt:i4>
      </vt:variant>
      <vt:variant>
        <vt:i4>74</vt:i4>
      </vt:variant>
      <vt:variant>
        <vt:i4>0</vt:i4>
      </vt:variant>
      <vt:variant>
        <vt:i4>5</vt:i4>
      </vt:variant>
      <vt:variant>
        <vt:lpwstr/>
      </vt:variant>
      <vt:variant>
        <vt:lpwstr>_Toc577306888</vt:lpwstr>
      </vt:variant>
      <vt:variant>
        <vt:i4>1835056</vt:i4>
      </vt:variant>
      <vt:variant>
        <vt:i4>68</vt:i4>
      </vt:variant>
      <vt:variant>
        <vt:i4>0</vt:i4>
      </vt:variant>
      <vt:variant>
        <vt:i4>5</vt:i4>
      </vt:variant>
      <vt:variant>
        <vt:lpwstr/>
      </vt:variant>
      <vt:variant>
        <vt:lpwstr>_Toc700013680</vt:lpwstr>
      </vt:variant>
      <vt:variant>
        <vt:i4>3014664</vt:i4>
      </vt:variant>
      <vt:variant>
        <vt:i4>62</vt:i4>
      </vt:variant>
      <vt:variant>
        <vt:i4>0</vt:i4>
      </vt:variant>
      <vt:variant>
        <vt:i4>5</vt:i4>
      </vt:variant>
      <vt:variant>
        <vt:lpwstr/>
      </vt:variant>
      <vt:variant>
        <vt:lpwstr>_Toc1634588477</vt:lpwstr>
      </vt:variant>
      <vt:variant>
        <vt:i4>2883597</vt:i4>
      </vt:variant>
      <vt:variant>
        <vt:i4>56</vt:i4>
      </vt:variant>
      <vt:variant>
        <vt:i4>0</vt:i4>
      </vt:variant>
      <vt:variant>
        <vt:i4>5</vt:i4>
      </vt:variant>
      <vt:variant>
        <vt:lpwstr/>
      </vt:variant>
      <vt:variant>
        <vt:lpwstr>_Toc1817396984</vt:lpwstr>
      </vt:variant>
      <vt:variant>
        <vt:i4>3080204</vt:i4>
      </vt:variant>
      <vt:variant>
        <vt:i4>50</vt:i4>
      </vt:variant>
      <vt:variant>
        <vt:i4>0</vt:i4>
      </vt:variant>
      <vt:variant>
        <vt:i4>5</vt:i4>
      </vt:variant>
      <vt:variant>
        <vt:lpwstr/>
      </vt:variant>
      <vt:variant>
        <vt:lpwstr>_Toc1997468383</vt:lpwstr>
      </vt:variant>
      <vt:variant>
        <vt:i4>1572912</vt:i4>
      </vt:variant>
      <vt:variant>
        <vt:i4>44</vt:i4>
      </vt:variant>
      <vt:variant>
        <vt:i4>0</vt:i4>
      </vt:variant>
      <vt:variant>
        <vt:i4>5</vt:i4>
      </vt:variant>
      <vt:variant>
        <vt:lpwstr/>
      </vt:variant>
      <vt:variant>
        <vt:lpwstr>_Toc943437985</vt:lpwstr>
      </vt:variant>
      <vt:variant>
        <vt:i4>2228234</vt:i4>
      </vt:variant>
      <vt:variant>
        <vt:i4>38</vt:i4>
      </vt:variant>
      <vt:variant>
        <vt:i4>0</vt:i4>
      </vt:variant>
      <vt:variant>
        <vt:i4>5</vt:i4>
      </vt:variant>
      <vt:variant>
        <vt:lpwstr/>
      </vt:variant>
      <vt:variant>
        <vt:lpwstr>_Toc1784352023</vt:lpwstr>
      </vt:variant>
      <vt:variant>
        <vt:i4>1376317</vt:i4>
      </vt:variant>
      <vt:variant>
        <vt:i4>32</vt:i4>
      </vt:variant>
      <vt:variant>
        <vt:i4>0</vt:i4>
      </vt:variant>
      <vt:variant>
        <vt:i4>5</vt:i4>
      </vt:variant>
      <vt:variant>
        <vt:lpwstr/>
      </vt:variant>
      <vt:variant>
        <vt:lpwstr>_Toc211694713</vt:lpwstr>
      </vt:variant>
      <vt:variant>
        <vt:i4>3080193</vt:i4>
      </vt:variant>
      <vt:variant>
        <vt:i4>26</vt:i4>
      </vt:variant>
      <vt:variant>
        <vt:i4>0</vt:i4>
      </vt:variant>
      <vt:variant>
        <vt:i4>5</vt:i4>
      </vt:variant>
      <vt:variant>
        <vt:lpwstr/>
      </vt:variant>
      <vt:variant>
        <vt:lpwstr>_Toc1103303309</vt:lpwstr>
      </vt:variant>
      <vt:variant>
        <vt:i4>1703991</vt:i4>
      </vt:variant>
      <vt:variant>
        <vt:i4>20</vt:i4>
      </vt:variant>
      <vt:variant>
        <vt:i4>0</vt:i4>
      </vt:variant>
      <vt:variant>
        <vt:i4>5</vt:i4>
      </vt:variant>
      <vt:variant>
        <vt:lpwstr/>
      </vt:variant>
      <vt:variant>
        <vt:lpwstr>_Toc185125116</vt:lpwstr>
      </vt:variant>
      <vt:variant>
        <vt:i4>2228226</vt:i4>
      </vt:variant>
      <vt:variant>
        <vt:i4>14</vt:i4>
      </vt:variant>
      <vt:variant>
        <vt:i4>0</vt:i4>
      </vt:variant>
      <vt:variant>
        <vt:i4>5</vt:i4>
      </vt:variant>
      <vt:variant>
        <vt:lpwstr/>
      </vt:variant>
      <vt:variant>
        <vt:lpwstr>_Toc1811187642</vt:lpwstr>
      </vt:variant>
      <vt:variant>
        <vt:i4>1376309</vt:i4>
      </vt:variant>
      <vt:variant>
        <vt:i4>8</vt:i4>
      </vt:variant>
      <vt:variant>
        <vt:i4>0</vt:i4>
      </vt:variant>
      <vt:variant>
        <vt:i4>5</vt:i4>
      </vt:variant>
      <vt:variant>
        <vt:lpwstr/>
      </vt:variant>
      <vt:variant>
        <vt:lpwstr>_Toc457265002</vt:lpwstr>
      </vt:variant>
      <vt:variant>
        <vt:i4>2555909</vt:i4>
      </vt:variant>
      <vt:variant>
        <vt:i4>2</vt:i4>
      </vt:variant>
      <vt:variant>
        <vt:i4>0</vt:i4>
      </vt:variant>
      <vt:variant>
        <vt:i4>5</vt:i4>
      </vt:variant>
      <vt:variant>
        <vt:lpwstr/>
      </vt:variant>
      <vt:variant>
        <vt:lpwstr>_Toc2061437022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Petabyte Pirates Project Report</dc:title>
  <dc:subject>Link to Checkpoint Review Presentation: &lt;&gt;</dc:subject>
  <dc:creator>ACS 5513 – Machine Learning Practice</dc:creator>
  <cp:keywords/>
  <dc:description/>
  <cp:lastModifiedBy>Hassan, Farhan I.</cp:lastModifiedBy>
  <cp:revision>1195</cp:revision>
  <dcterms:created xsi:type="dcterms:W3CDTF">2020-03-20T17:45:00Z</dcterms:created>
  <dcterms:modified xsi:type="dcterms:W3CDTF">2025-07-13T19:48:00Z</dcterms:modified>
</cp:coreProperties>
</file>