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8"/>
          <w:szCs w:val="48"/>
        </w:rPr>
      </w:pPr>
      <w:r w:rsidDel="00000000" w:rsidR="00000000" w:rsidRPr="00000000">
        <w:rPr>
          <w:b w:val="1"/>
          <w:sz w:val="48"/>
          <w:szCs w:val="48"/>
          <w:rtl w:val="0"/>
        </w:rPr>
        <w:t xml:space="preserve">Semi structured interview for MMII</w:t>
      </w:r>
    </w:p>
    <w:p w:rsidR="00000000" w:rsidDel="00000000" w:rsidP="00000000" w:rsidRDefault="00000000" w:rsidRPr="00000000" w14:paraId="00000002">
      <w:pPr>
        <w:pageBreakBefore w:val="0"/>
        <w:jc w:val="both"/>
        <w:rPr/>
      </w:pPr>
      <w:r w:rsidDel="00000000" w:rsidR="00000000" w:rsidRPr="00000000">
        <w:rPr>
          <w:rtl w:val="0"/>
        </w:rPr>
        <w:t xml:space="preserve"> </w:t>
      </w:r>
    </w:p>
    <w:p w:rsidR="00000000" w:rsidDel="00000000" w:rsidP="00000000" w:rsidRDefault="00000000" w:rsidRPr="00000000" w14:paraId="00000003">
      <w:pPr>
        <w:pageBreakBefore w:val="0"/>
        <w:jc w:val="both"/>
        <w:rPr>
          <w:color w:val="212529"/>
          <w:sz w:val="24"/>
          <w:szCs w:val="24"/>
          <w:highlight w:val="white"/>
        </w:rPr>
      </w:pPr>
      <w:r w:rsidDel="00000000" w:rsidR="00000000" w:rsidRPr="00000000">
        <w:rPr>
          <w:color w:val="212529"/>
          <w:sz w:val="24"/>
          <w:szCs w:val="24"/>
          <w:highlight w:val="white"/>
          <w:rtl w:val="0"/>
        </w:rPr>
        <w:t xml:space="preserve">Hi  How are you ?</w:t>
      </w:r>
    </w:p>
    <w:p w:rsidR="00000000" w:rsidDel="00000000" w:rsidP="00000000" w:rsidRDefault="00000000" w:rsidRPr="00000000" w14:paraId="00000004">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05">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I'm fine.</w:t>
      </w:r>
    </w:p>
    <w:p w:rsidR="00000000" w:rsidDel="00000000" w:rsidP="00000000" w:rsidRDefault="00000000" w:rsidRPr="00000000" w14:paraId="00000006">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color w:val="212529"/>
          <w:sz w:val="24"/>
          <w:szCs w:val="24"/>
          <w:highlight w:val="white"/>
          <w:rtl w:val="0"/>
        </w:rPr>
        <w:t xml:space="preserve">My name is Waqas Gul and I am student of Stockholm University and I'm doing master in Information System Management and during this program we have a research methodology called MMII In which we conduct and semi structured interview and our topic is a distance learning Pros and cons so I will conduct an interview from you if you want to be anonymous or you can introduce yourself. It is up to you so we have some question and I would ask these questions from you.</w:t>
      </w:r>
      <w:r w:rsidDel="00000000" w:rsidR="00000000" w:rsidRPr="00000000">
        <w:rPr>
          <w:rtl w:val="0"/>
        </w:rPr>
      </w:r>
    </w:p>
    <w:p w:rsidR="00000000" w:rsidDel="00000000" w:rsidP="00000000" w:rsidRDefault="00000000" w:rsidRPr="00000000" w14:paraId="00000008">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09">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Um.. First of all I haven't any reservation weather you used my name or not in the research It's up to you okay.</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color w:val="212529"/>
          <w:sz w:val="24"/>
          <w:szCs w:val="24"/>
          <w:highlight w:val="white"/>
        </w:rPr>
      </w:pPr>
      <w:r w:rsidDel="00000000" w:rsidR="00000000" w:rsidRPr="00000000">
        <w:rPr>
          <w:color w:val="212529"/>
          <w:sz w:val="24"/>
          <w:szCs w:val="24"/>
          <w:highlight w:val="white"/>
          <w:rtl w:val="0"/>
        </w:rPr>
        <w:t xml:space="preserve">Q1: In your opinion what are the positive experiences of distance learning. Please tell both previous and current experiences?</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Yeah. I haven't any the previous experience of distance learning but I have actually Current experience of distance learning. There is a positive experience of this course what I got. There was how can i save my time. I can do study any time without any restriction of time and it is very positive and if you have a family that you can give your family time. You can go for a job and anytime you can access to you are subject material because it's a distance and it will give you the benefit and it is flexible for you anytime and you can use it. </w:t>
      </w:r>
    </w:p>
    <w:p w:rsidR="00000000" w:rsidDel="00000000" w:rsidP="00000000" w:rsidRDefault="00000000" w:rsidRPr="00000000" w14:paraId="0000000E">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0F">
      <w:pPr>
        <w:pageBreakBefore w:val="0"/>
        <w:jc w:val="both"/>
        <w:rPr>
          <w:color w:val="212529"/>
          <w:sz w:val="24"/>
          <w:szCs w:val="24"/>
          <w:highlight w:val="white"/>
        </w:rPr>
      </w:pPr>
      <w:r w:rsidDel="00000000" w:rsidR="00000000" w:rsidRPr="00000000">
        <w:rPr>
          <w:color w:val="212529"/>
          <w:sz w:val="24"/>
          <w:szCs w:val="24"/>
          <w:highlight w:val="white"/>
          <w:rtl w:val="0"/>
        </w:rPr>
        <w:t xml:space="preserve">Okay so, Q2:  In your opinion please explain what are the negative experiences of distance learning. In both previous and good experiences.</w:t>
      </w:r>
    </w:p>
    <w:p w:rsidR="00000000" w:rsidDel="00000000" w:rsidP="00000000" w:rsidRDefault="00000000" w:rsidRPr="00000000" w14:paraId="00000010">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11">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As I told you before that I haven't pervious experienced of distance learning. But there is one negative impact that you are not face to face when you are studying distinct course you are not face to face interaction with your teacher. If you have any problem you just used platform. Just like as we are using iLearn you can type the messages but for the face to face interaction and when you talk to someone I mean your teacher you can easily understand. What do you have a problem and you can easily interact.</w:t>
      </w:r>
    </w:p>
    <w:p w:rsidR="00000000" w:rsidDel="00000000" w:rsidP="00000000" w:rsidRDefault="00000000" w:rsidRPr="00000000" w14:paraId="00000012">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13">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14">
      <w:pPr>
        <w:pageBreakBefore w:val="0"/>
        <w:jc w:val="both"/>
        <w:rPr>
          <w:color w:val="212529"/>
          <w:sz w:val="24"/>
          <w:szCs w:val="24"/>
          <w:highlight w:val="white"/>
        </w:rPr>
      </w:pPr>
      <w:r w:rsidDel="00000000" w:rsidR="00000000" w:rsidRPr="00000000">
        <w:rPr>
          <w:color w:val="212529"/>
          <w:sz w:val="24"/>
          <w:szCs w:val="24"/>
          <w:highlight w:val="white"/>
          <w:rtl w:val="0"/>
        </w:rPr>
        <w:t xml:space="preserve">Q3: How can these negative experiences you have described above be remedied ?</w:t>
      </w:r>
    </w:p>
    <w:p w:rsidR="00000000" w:rsidDel="00000000" w:rsidP="00000000" w:rsidRDefault="00000000" w:rsidRPr="00000000" w14:paraId="00000015">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16">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If you are not interacting face to face. You can use a video online interaction with your teacher and other method you can use proper guidance in the course. It will be helpful.</w:t>
      </w:r>
    </w:p>
    <w:p w:rsidR="00000000" w:rsidDel="00000000" w:rsidP="00000000" w:rsidRDefault="00000000" w:rsidRPr="00000000" w14:paraId="00000017">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18">
      <w:pPr>
        <w:pageBreakBefore w:val="0"/>
        <w:jc w:val="both"/>
        <w:rPr>
          <w:color w:val="212529"/>
          <w:sz w:val="24"/>
          <w:szCs w:val="24"/>
          <w:highlight w:val="white"/>
        </w:rPr>
      </w:pPr>
      <w:r w:rsidDel="00000000" w:rsidR="00000000" w:rsidRPr="00000000">
        <w:rPr>
          <w:color w:val="212529"/>
          <w:sz w:val="24"/>
          <w:szCs w:val="24"/>
          <w:highlight w:val="white"/>
          <w:rtl w:val="0"/>
        </w:rPr>
        <w:t xml:space="preserve">Q4 Why do you choose to study through distance learning instead of conventional way of attending day classes. </w:t>
      </w:r>
    </w:p>
    <w:p w:rsidR="00000000" w:rsidDel="00000000" w:rsidP="00000000" w:rsidRDefault="00000000" w:rsidRPr="00000000" w14:paraId="00000019">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1A">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Because there is one reason that I have a family and also a job. So this will be helpful for me to do that because when you have family and job you can not give proper time to study. So that's why I think it is good.</w:t>
      </w:r>
    </w:p>
    <w:p w:rsidR="00000000" w:rsidDel="00000000" w:rsidP="00000000" w:rsidRDefault="00000000" w:rsidRPr="00000000" w14:paraId="0000001B">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1C">
      <w:pPr>
        <w:pageBreakBefore w:val="0"/>
        <w:jc w:val="both"/>
        <w:rPr>
          <w:color w:val="212529"/>
          <w:sz w:val="24"/>
          <w:szCs w:val="24"/>
          <w:highlight w:val="white"/>
        </w:rPr>
      </w:pPr>
      <w:r w:rsidDel="00000000" w:rsidR="00000000" w:rsidRPr="00000000">
        <w:rPr>
          <w:color w:val="212529"/>
          <w:sz w:val="24"/>
          <w:szCs w:val="24"/>
          <w:highlight w:val="white"/>
          <w:rtl w:val="0"/>
        </w:rPr>
        <w:t xml:space="preserve">Q5: How have you been benefited by choosing to study through distance learning ?</w:t>
      </w:r>
    </w:p>
    <w:p w:rsidR="00000000" w:rsidDel="00000000" w:rsidP="00000000" w:rsidRDefault="00000000" w:rsidRPr="00000000" w14:paraId="0000001D">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1E">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Because this is your own effort. You can get more and more benefit from your own learning and one more thing you can save your time because you have no need to go classes to spend time and money. </w:t>
      </w:r>
    </w:p>
    <w:p w:rsidR="00000000" w:rsidDel="00000000" w:rsidP="00000000" w:rsidRDefault="00000000" w:rsidRPr="00000000" w14:paraId="0000001F">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0">
      <w:pPr>
        <w:pageBreakBefore w:val="0"/>
        <w:jc w:val="both"/>
        <w:rPr>
          <w:color w:val="212529"/>
          <w:sz w:val="24"/>
          <w:szCs w:val="24"/>
          <w:highlight w:val="white"/>
        </w:rPr>
      </w:pPr>
      <w:r w:rsidDel="00000000" w:rsidR="00000000" w:rsidRPr="00000000">
        <w:rPr>
          <w:color w:val="212529"/>
          <w:sz w:val="24"/>
          <w:szCs w:val="24"/>
          <w:highlight w:val="white"/>
          <w:rtl w:val="0"/>
        </w:rPr>
        <w:t xml:space="preserve">Q6:  What are you missing by studying distance learning other than conventionally way?</w:t>
      </w:r>
    </w:p>
    <w:p w:rsidR="00000000" w:rsidDel="00000000" w:rsidP="00000000" w:rsidRDefault="00000000" w:rsidRPr="00000000" w14:paraId="00000021">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2">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There's one thing that you are…uh I mean you are not physically interact with anybody and you are losing this interaction with the people and you become less social. And you haven't any benefit to work in groups and you can not attend the seminars. Usually when you are interact with face to face it's showed a very good impact on you and you learn also a lot from one another by face to face. </w:t>
      </w:r>
    </w:p>
    <w:p w:rsidR="00000000" w:rsidDel="00000000" w:rsidP="00000000" w:rsidRDefault="00000000" w:rsidRPr="00000000" w14:paraId="00000023">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4">
      <w:pPr>
        <w:pageBreakBefore w:val="0"/>
        <w:jc w:val="both"/>
        <w:rPr>
          <w:color w:val="212529"/>
          <w:sz w:val="24"/>
          <w:szCs w:val="24"/>
          <w:highlight w:val="white"/>
        </w:rPr>
      </w:pPr>
      <w:r w:rsidDel="00000000" w:rsidR="00000000" w:rsidRPr="00000000">
        <w:rPr>
          <w:color w:val="212529"/>
          <w:sz w:val="24"/>
          <w:szCs w:val="24"/>
          <w:highlight w:val="white"/>
          <w:rtl w:val="0"/>
        </w:rPr>
        <w:t xml:space="preserve">Q7 Do you have any concern at all regarding qualification obtained through online or listen learning courses like quality issues and acceptability? </w:t>
      </w:r>
    </w:p>
    <w:p w:rsidR="00000000" w:rsidDel="00000000" w:rsidP="00000000" w:rsidRDefault="00000000" w:rsidRPr="00000000" w14:paraId="00000025">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6">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Yes,  I think there are some issues that happened to me I saw that you couldn't find data what you are required and sometimes servers are down. So, as compared to the conventional learning all materials are available in the form of book and text so that's why I think  it is a problem of systems maybe.</w:t>
      </w:r>
    </w:p>
    <w:p w:rsidR="00000000" w:rsidDel="00000000" w:rsidP="00000000" w:rsidRDefault="00000000" w:rsidRPr="00000000" w14:paraId="00000027">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8">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9">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A">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B">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C">
      <w:pPr>
        <w:pageBreakBefore w:val="0"/>
        <w:jc w:val="both"/>
        <w:rPr>
          <w:color w:val="212529"/>
          <w:sz w:val="24"/>
          <w:szCs w:val="24"/>
          <w:highlight w:val="white"/>
        </w:rPr>
      </w:pPr>
      <w:r w:rsidDel="00000000" w:rsidR="00000000" w:rsidRPr="00000000">
        <w:rPr>
          <w:color w:val="212529"/>
          <w:sz w:val="24"/>
          <w:szCs w:val="24"/>
          <w:highlight w:val="white"/>
          <w:rtl w:val="0"/>
        </w:rPr>
        <w:t xml:space="preserve">Q8:  What bad things come in you to your mind when you're thinking about distance learning?</w:t>
      </w:r>
    </w:p>
    <w:p w:rsidR="00000000" w:rsidDel="00000000" w:rsidP="00000000" w:rsidRDefault="00000000" w:rsidRPr="00000000" w14:paraId="0000002D">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2E">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There's a problem I understand that from different regions Students joining the course and they have a different kind of Background of study and suppose we have one course of research methodology and there are students from Europe and also from Asia and they all  have different background of education. So, it is very difficult for us. I mean for Asians that we understand study guide and as compared to European they know more about this study guidelines and they easily understand everything. So this is a big problem. I think so.</w:t>
      </w:r>
    </w:p>
    <w:p w:rsidR="00000000" w:rsidDel="00000000" w:rsidP="00000000" w:rsidRDefault="00000000" w:rsidRPr="00000000" w14:paraId="0000002F">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30">
      <w:pPr>
        <w:pageBreakBefore w:val="0"/>
        <w:jc w:val="both"/>
        <w:rPr>
          <w:color w:val="212529"/>
          <w:sz w:val="24"/>
          <w:szCs w:val="24"/>
          <w:highlight w:val="white"/>
        </w:rPr>
      </w:pPr>
      <w:r w:rsidDel="00000000" w:rsidR="00000000" w:rsidRPr="00000000">
        <w:rPr>
          <w:color w:val="212529"/>
          <w:sz w:val="24"/>
          <w:szCs w:val="24"/>
          <w:highlight w:val="white"/>
          <w:rtl w:val="0"/>
        </w:rPr>
        <w:t xml:space="preserve">Q9: Do you find any difference between instruction deliver during distance learning and on campus learning? </w:t>
      </w:r>
    </w:p>
    <w:p w:rsidR="00000000" w:rsidDel="00000000" w:rsidP="00000000" w:rsidRDefault="00000000" w:rsidRPr="00000000" w14:paraId="00000031">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32">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Yes. there is clear difference because when you learning from the distance you have only the guideline study guide but on campus learning there is also a guideline for the study but you can interact with the consult person just like a teacher or counselor. it is very helpful.</w:t>
      </w:r>
    </w:p>
    <w:p w:rsidR="00000000" w:rsidDel="00000000" w:rsidP="00000000" w:rsidRDefault="00000000" w:rsidRPr="00000000" w14:paraId="00000033">
      <w:pPr>
        <w:pageBreakBefore w:val="0"/>
        <w:jc w:val="both"/>
        <w:rPr>
          <w:b w:val="1"/>
          <w:color w:val="212529"/>
          <w:sz w:val="24"/>
          <w:szCs w:val="24"/>
          <w:highlight w:val="white"/>
        </w:rPr>
      </w:pPr>
      <w:r w:rsidDel="00000000" w:rsidR="00000000" w:rsidRPr="00000000">
        <w:rPr>
          <w:rtl w:val="0"/>
        </w:rPr>
      </w:r>
    </w:p>
    <w:p w:rsidR="00000000" w:rsidDel="00000000" w:rsidP="00000000" w:rsidRDefault="00000000" w:rsidRPr="00000000" w14:paraId="00000034">
      <w:pPr>
        <w:pageBreakBefore w:val="0"/>
        <w:jc w:val="both"/>
        <w:rPr>
          <w:color w:val="212529"/>
          <w:sz w:val="24"/>
          <w:szCs w:val="24"/>
          <w:highlight w:val="white"/>
        </w:rPr>
      </w:pPr>
      <w:r w:rsidDel="00000000" w:rsidR="00000000" w:rsidRPr="00000000">
        <w:rPr>
          <w:color w:val="212529"/>
          <w:sz w:val="24"/>
          <w:szCs w:val="24"/>
          <w:highlight w:val="white"/>
          <w:rtl w:val="0"/>
        </w:rPr>
        <w:t xml:space="preserve">Q10: The next question is what are the reason in your opinion for distance learning courses to be not so popular among students?</w:t>
      </w:r>
    </w:p>
    <w:p w:rsidR="00000000" w:rsidDel="00000000" w:rsidP="00000000" w:rsidRDefault="00000000" w:rsidRPr="00000000" w14:paraId="00000035">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36">
      <w:pPr>
        <w:pageBreakBefore w:val="0"/>
        <w:jc w:val="both"/>
        <w:rPr>
          <w:b w:val="1"/>
          <w:color w:val="212529"/>
          <w:sz w:val="24"/>
          <w:szCs w:val="24"/>
          <w:highlight w:val="white"/>
        </w:rPr>
      </w:pPr>
      <w:r w:rsidDel="00000000" w:rsidR="00000000" w:rsidRPr="00000000">
        <w:rPr>
          <w:b w:val="1"/>
          <w:color w:val="212529"/>
          <w:sz w:val="24"/>
          <w:szCs w:val="24"/>
          <w:highlight w:val="white"/>
          <w:rtl w:val="0"/>
        </w:rPr>
        <w:t xml:space="preserve">IP: Because there's one reason i think that mostly students in distance learning have to put more effort to pass the exams. It's one of the big reason and another is every students have there own perception of understand. So most of the students don't want to go for distance learning. It's one of  reason that they have to put a lot of effort to understand and pass the subject.</w:t>
      </w:r>
    </w:p>
    <w:p w:rsidR="00000000" w:rsidDel="00000000" w:rsidP="00000000" w:rsidRDefault="00000000" w:rsidRPr="00000000" w14:paraId="00000037">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38">
      <w:pPr>
        <w:pageBreakBefore w:val="0"/>
        <w:jc w:val="both"/>
        <w:rPr>
          <w:color w:val="212529"/>
          <w:sz w:val="24"/>
          <w:szCs w:val="24"/>
          <w:highlight w:val="white"/>
        </w:rPr>
      </w:pPr>
      <w:r w:rsidDel="00000000" w:rsidR="00000000" w:rsidRPr="00000000">
        <w:rPr>
          <w:color w:val="212529"/>
          <w:sz w:val="24"/>
          <w:szCs w:val="24"/>
          <w:highlight w:val="white"/>
          <w:rtl w:val="0"/>
        </w:rPr>
        <w:t xml:space="preserve">Q11: So my last question is about what do you recommend about action taken by institutions or  universities to promote distance learning?</w:t>
      </w:r>
    </w:p>
    <w:p w:rsidR="00000000" w:rsidDel="00000000" w:rsidP="00000000" w:rsidRDefault="00000000" w:rsidRPr="00000000" w14:paraId="00000039">
      <w:pPr>
        <w:pageBreakBefore w:val="0"/>
        <w:jc w:val="both"/>
        <w:rPr>
          <w:color w:val="212529"/>
          <w:sz w:val="24"/>
          <w:szCs w:val="24"/>
          <w:highlight w:val="white"/>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b w:val="1"/>
          <w:color w:val="212529"/>
          <w:sz w:val="24"/>
          <w:szCs w:val="24"/>
          <w:highlight w:val="white"/>
          <w:rtl w:val="0"/>
        </w:rPr>
        <w:t xml:space="preserve">IP: Some steps i will tell you as a suggestions they have to take. I will tell you that there should be study guidelines that are easy in understanding for students. There should be chat link between teacher and students they can communicate. If the assignment work is assigned to the groups there should be a different regional link between them. If there is any problem with any student you can interact with the teacher through the video and this will be helpful.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