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Projektový návrh – Finančný rámec digitalizácie nemocničných výberových konaní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Autor: Uchádzač 3 (kandidát na pozíciu Hlavná ekonomka, Ministerstvo zdravotníctva SR)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Ciele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Definovať transparentné financovanie centrálneho systému na správu výberových konaní zdravotníckych zariadení.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Zabezpečiť súlad s pravidlami čerpania štátnych a európskych zdrojov.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Vytvoriť mechanizmus priebežného sledovania čerpania a rizík pre vedenie MZ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Rozpočet (orientačný)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Analytické práce a procesné mapovanie: 35 000 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Vývoj a testovanie (interné kapacity + externé služby): 145 000 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Licencie, infraštruktúra, školenia: 30 000 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Rezerva na riziká (10 %): 21 000 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Kontrolné mechanizmy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Mesačné finančné reporty pre riadiaci výbor MZ SR (cash-flow, variancia oproti plánu, KPI kvality).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Štvrťročné interné audity výdavkov a kontrola formálnej správnosti dokladov.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Kontrolné listy pre zadávanie zákaziek s nízkou hodnotou a rámcové dohody.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Časový rámec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Q2 2025: Analýza, definovanie KPI, príprava verejného obstarávania.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Q3 2025: Implementácia modulu, pilotné spustenie v nemocnici a prvá revízia rozpočtu.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Q4 2025: Stabilizácia, vyhodnotenie dopadov, záverečná správa pre poskytovateľa financií.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Riziká a mitigácie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Nedostatočná kapacita interných tímov – navrhujem rámcovú dohodu s opciou na posilnenie.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Inflácia cien externých služieb – vyjednať pevné jednotkové ceny a indexáciu.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Neplnenie KPI – zaviesť včasné varovania (odchýlka 10 % a viac) a korekčné akčné plány.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