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800" w:hanging="144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Saved Preferences</w:t>
        <w:br w:type="textWrapping"/>
      </w:r>
      <w:r w:rsidDel="00000000" w:rsidR="00000000" w:rsidRPr="00000000">
        <w:rPr>
          <w:rtl w:val="0"/>
        </w:rPr>
        <w:t xml:space="preserve">I, as a logged-in user, want to preconfigure my food preferences and restrictions such as allergies, vegetarian, vegan, etc. so that when I search, the results will prioritize recipes that align with my preferences and exclude or deprioritize recipes that do not fit within my dietary restrictions. To configure my preferences and restrictions, I log into the application as described in the log-in user story, and I go to account settings, then food preferences. I then can set my preferences in a set of drop down menus and check boxes. There will be options for vegan, vegetarian, lactose intolerance etc. I can then go to the preferred ingredients section and list a set number of favorite ingredients that can be highlighted in returned recipes. When searching, I can however, reconfigure my preferences temporarily. There can be no bad inputs in the preferences fields, as there will only be checkboxes and drop down menus.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800" w:hanging="144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Saved recipes</w:t>
        <w:br w:type="textWrapping"/>
      </w:r>
      <w:r w:rsidDel="00000000" w:rsidR="00000000" w:rsidRPr="00000000">
        <w:rPr>
          <w:rtl w:val="0"/>
        </w:rPr>
        <w:t xml:space="preserve">As a logged-in user, I want to save recipes so that I can keep a list of recipes I want to return to later on. Using the search function (see user story), I can view a list of suggested recipes filtered by criteria. Given that there is at least one recipe I want to save, when I use the “favorites” feature I will be able to add the recipe to a specific folder in my current collection of saved recipes or create a new folder to add it to. In the case that I can’t save a recipe to its intended destination, the app will automatically save the recipe to a folder of all recipes ever saved in my account. Once the recipe’s link is saved, I will be able to choose to view either all recipes or recipes within a specific folder, as well as choose to sort the list either alphabetically or by date.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800" w:hanging="144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Search Function</w:t>
        <w:br w:type="textWrapping"/>
      </w:r>
      <w:r w:rsidDel="00000000" w:rsidR="00000000" w:rsidRPr="00000000">
        <w:rPr>
          <w:rtl w:val="0"/>
        </w:rPr>
        <w:t xml:space="preserve">I, as a logged-in user, am looking to narrow down my options for recipes. I log into the app as described in the user Login Story, and I want to search for recipes with the options of filtering for ingredients, price/sales, and/or other dietary restrictions. This function returns a list of recipes that include all the parameters I chose to filter. If I set an ingredient, only recipes with that ingredient are shown, if a price is set then only recipes cheaper than or equal to that price are shown, and if I set any dietary restrictions, only recipes with those restrictions are shown. When regarding price, I want to be able to see if the ingredient price is a sale price. I then can select one of the recipes, and the app will return the store(s) where I can purchase all of the necessary elements of the recipe, and the health information of the recipe. If I input an invalid input for a specific ingredient or no recipes match my filters, then a “search again” message appears, and encourages me to try again with different filters.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800" w:hanging="144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history</w:t>
        <w:br w:type="textWrapping"/>
      </w:r>
      <w:r w:rsidDel="00000000" w:rsidR="00000000" w:rsidRPr="00000000">
        <w:rPr>
          <w:rtl w:val="0"/>
        </w:rPr>
        <w:t xml:space="preserve">I, as a logged-in user, want to view a recipe that I have previously looked at. I want to click on a view history button and a list organized in chronological order from most recent to oldest of all the recipes that I have clicked on to be viewable. I want to be able to click on a button to reorder the history between both chronological orders, and alphabetically.   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800" w:hanging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local sales</w:t>
      </w:r>
      <w:r w:rsidDel="00000000" w:rsidR="00000000" w:rsidRPr="00000000">
        <w:rPr>
          <w:rtl w:val="0"/>
        </w:rPr>
        <w:br w:type="textWrapping"/>
        <w:t xml:space="preserve">I, as a logged-in user, want to find the local stores that are currently on sale for a specific ingredient.  I would like to click on an ingredient in a recipe and check which store is selling this ingredient with their price shown. I want the stores listed in order of precise, or distance. I want to be able to click on the stores and see the details about the stores such as whether a store supports delivery or not. Using the search function, I want to check for sales directly using the filter. I would like to filter stores by selecting labels such as “organic’, etc.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00" w:hanging="144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LogIn Authentication</w:t>
        <w:br w:type="textWrapping"/>
      </w:r>
      <w:r w:rsidDel="00000000" w:rsidR="00000000" w:rsidRPr="00000000">
        <w:rPr>
          <w:rtl w:val="0"/>
        </w:rPr>
        <w:t xml:space="preserve">I, as a non-account holder, wish to sign-up for the app. I go to the website where the app is hosted and use the Google sign-in to create an account with the app. I am now able to sign in to the app using my Google account whenever I return to the site.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User Story 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