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Exploring Your Sources</w:t>
      </w:r>
    </w:p>
    <w:p>
      <w:pPr>
        <w:spacing w:after="180"/>
        <w:jc w:val="center"/>
      </w:pPr>
      <w:r>
        <w:rPr>
          <w:i/>
          <w:iCs/>
          <w:sz w:val="20"/>
          <w:szCs w:val="20"/>
        </w:rPr>
        <w:t xml:space="preserve">A Guide for the Banana Framing Project</w:t>
      </w:r>
    </w:p>
    <w:p>
      <w:r>
        <w:t xml:space="preserve">As you research for your organizational perspective (Big Banana, Bananas for All, Badnana, or BAN-Bananas), each source you find carries both information and a particular way of seeing the world. This guide invites you to think about what makes a source trustworthy and what lens it's looking through.</w:t>
      </w:r>
    </w:p>
    <w:p>
      <w:pPr>
        <w:pStyle w:val="Heading1"/>
      </w:pPr>
      <w:r>
        <w:t xml:space="preserve">Understanding Source Credibility</w:t>
      </w:r>
    </w:p>
    <w:p>
      <w:r>
        <w:t xml:space="preserve">What might help you trust (or question) this source?</w:t>
      </w:r>
    </w:p>
    <w:p>
      <w:pPr>
        <w:pStyle w:val="ListParagraph"/>
        <w:numPr>
          <w:ilvl w:val="0"/>
          <w:numId w:val="2"/>
        </w:numPr>
      </w:pPr>
      <w:r>
        <w:t xml:space="preserve">Who created this source, and what expertise or experience do they bring?</w:t>
      </w:r>
    </w:p>
    <w:p>
      <w:pPr>
        <w:pStyle w:val="ListParagraph"/>
        <w:numPr>
          <w:ilvl w:val="0"/>
          <w:numId w:val="2"/>
        </w:numPr>
      </w:pPr>
      <w:r>
        <w:t xml:space="preserve">What type of source is this (academic research, news article, industry report, advocacy piece, personal blog), and how does that shape its reliability?</w:t>
      </w:r>
    </w:p>
    <w:p>
      <w:pPr>
        <w:pStyle w:val="ListParagraph"/>
        <w:numPr>
          <w:ilvl w:val="0"/>
          <w:numId w:val="2"/>
        </w:numPr>
      </w:pPr>
      <w:r>
        <w:t xml:space="preserve">Can you identify where the information comes from? Are there citations, references, or links to other credible sources?</w:t>
      </w:r>
    </w:p>
    <w:p>
      <w:pPr>
        <w:pStyle w:val="ListParagraph"/>
        <w:numPr>
          <w:ilvl w:val="0"/>
          <w:numId w:val="2"/>
        </w:numPr>
      </w:pPr>
      <w:r>
        <w:t xml:space="preserve">How recent is this source, and does the timing matter for your project?</w:t>
      </w:r>
    </w:p>
    <w:p>
      <w:pPr>
        <w:pStyle w:val="ListParagraph"/>
        <w:numPr>
          <w:ilvl w:val="0"/>
          <w:numId w:val="2"/>
        </w:numPr>
      </w:pPr>
      <w:r>
        <w:t xml:space="preserve">Have other credible sources confirmed or challenged the claims made here?</w:t>
      </w:r>
    </w:p>
    <w:p>
      <w:pPr>
        <w:pStyle w:val="Heading1"/>
        <w:spacing w:before="140"/>
      </w:pPr>
      <w:r>
        <w:t xml:space="preserve">Uncovering the Source's Frame</w:t>
      </w:r>
    </w:p>
    <w:p>
      <w:r>
        <w:t xml:space="preserve">Every source looks at the world through a particular lens. What perspective is this source coming from?</w:t>
      </w:r>
    </w:p>
    <w:p>
      <w:pPr>
        <w:pStyle w:val="ListParagraph"/>
        <w:numPr>
          <w:ilvl w:val="0"/>
          <w:numId w:val="2"/>
        </w:numPr>
      </w:pPr>
      <w:r>
        <w:t xml:space="preserve">What values or priorities seem to guide this source? (Examples: profit, justice, tradition, scientific accuracy, environmental protection, human rights)</w:t>
      </w:r>
    </w:p>
    <w:p>
      <w:pPr>
        <w:pStyle w:val="ListParagraph"/>
        <w:numPr>
          <w:ilvl w:val="0"/>
          <w:numId w:val="2"/>
        </w:numPr>
      </w:pPr>
      <w:r>
        <w:t xml:space="preserve">Who do you think the intended audience is, and how might that shape what's emphasized or left out?</w:t>
      </w:r>
    </w:p>
    <w:p>
      <w:pPr>
        <w:pStyle w:val="ListParagraph"/>
        <w:numPr>
          <w:ilvl w:val="0"/>
          <w:numId w:val="2"/>
        </w:numPr>
      </w:pPr>
      <w:r>
        <w:t xml:space="preserve">What problem or opportunity is this source addressing, and whose interests does that serve?</w:t>
      </w:r>
    </w:p>
    <w:p>
      <w:pPr>
        <w:pStyle w:val="ListParagraph"/>
        <w:numPr>
          <w:ilvl w:val="0"/>
          <w:numId w:val="2"/>
        </w:numPr>
      </w:pPr>
      <w:r>
        <w:t xml:space="preserve">What language choices reveal the source's stance? (Are bananas described as a "valuable commodity," an "exploited crop," a "vulnerable species," or "accessible nutrition"?)</w:t>
      </w:r>
    </w:p>
    <w:p>
      <w:pPr>
        <w:pStyle w:val="ListParagraph"/>
        <w:numPr>
          <w:ilvl w:val="0"/>
          <w:numId w:val="2"/>
        </w:numPr>
      </w:pPr>
      <w:r>
        <w:t xml:space="preserve">What aspects of the banana story does this source highlight, and what does it seem to downplay or ignore?</w:t>
      </w:r>
    </w:p>
    <w:p>
      <w:pPr>
        <w:pStyle w:val="Heading1"/>
        <w:spacing w:before="140"/>
      </w:pPr>
      <w:r>
        <w:t xml:space="preserve">Connecting Sources to Your Project</w:t>
      </w:r>
    </w:p>
    <w:p>
      <w:r>
        <w:t xml:space="preserve">How might you use this source in your organizational piece?</w:t>
      </w:r>
    </w:p>
    <w:p>
      <w:pPr>
        <w:pStyle w:val="ListParagraph"/>
        <w:numPr>
          <w:ilvl w:val="0"/>
          <w:numId w:val="2"/>
        </w:numPr>
      </w:pPr>
      <w:r>
        <w:t xml:space="preserve">Which specific facts, statistics, or examples from this source support your organization's perspective?</w:t>
      </w:r>
    </w:p>
    <w:p>
      <w:pPr>
        <w:pStyle w:val="ListParagraph"/>
        <w:numPr>
          <w:ilvl w:val="0"/>
          <w:numId w:val="2"/>
        </w:numPr>
      </w:pPr>
      <w:r>
        <w:t xml:space="preserve">Does this source's frame align with your assigned organization's values, or would you need to reframe the information?</w:t>
      </w:r>
    </w:p>
    <w:p>
      <w:pPr>
        <w:pStyle w:val="ListParagraph"/>
        <w:numPr>
          <w:ilvl w:val="0"/>
          <w:numId w:val="2"/>
        </w:numPr>
      </w:pPr>
      <w:r>
        <w:t xml:space="preserve">What parts of this source might your organization emphasize versus what they'd likely leave out?</w:t>
      </w:r>
    </w:p>
    <w:p>
      <w:pPr>
        <w:pStyle w:val="ListParagraph"/>
        <w:numPr>
          <w:ilvl w:val="0"/>
          <w:numId w:val="2"/>
        </w:numPr>
      </w:pPr>
      <w:r>
        <w:t xml:space="preserve">Could this source help you understand a counterargument or competing perspective, even if you wouldn't cite it directly?</w:t>
      </w:r>
    </w:p>
    <w:p>
      <w:pPr>
        <w:pStyle w:val="ListParagraph"/>
        <w:numPr>
          <w:ilvl w:val="0"/>
          <w:numId w:val="2"/>
        </w:numPr>
      </w:pPr>
      <w:r>
        <w:t xml:space="preserve">What makes this source particularly useful (or not useful) for reaching your organization's target audience?</w:t>
      </w:r>
    </w:p>
    <w:p>
      <w:pPr>
        <w:spacing w:before="160"/>
      </w:pPr>
      <w:r>
        <w:rPr>
          <w:i/>
          <w:iCs/>
        </w:rPr>
        <w:t xml:space="preserve">Remember: Understanding a source's frame isn't about dismissing it—it's about reading with awareness and using information thoughtfully.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/>
      <w:jc w:val="center"/>
    </w:pPr>
    <w:rPr>
      <w:rFonts w:ascii="Arial" w:cs="Arial" w:eastAsia="Arial" w:hAnsi="Arial"/>
      <w:b/>
      <w:bCs/>
      <w:color w:val="2C5F2D"/>
      <w:sz w:val="48"/>
      <w:szCs w:val="48"/>
    </w:rPr>
  </w:style>
  <w:style w:type="paragraph" w:styleId="Heading1">
    <w:name w:val="Heading 1"/>
    <w:basedOn w:val="Normal"/>
    <w:pPr>
      <w:spacing w:before="180" w:after="100"/>
      <w:outlineLvl w:val="0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2">
    <w:name w:val="Heading 2"/>
    <w:basedOn w:val="Normal"/>
    <w:pPr>
      <w:spacing w:before="120" w:after="80"/>
      <w:outlineLvl w:val="1"/>
    </w:pPr>
    <w:rPr>
      <w:rFonts w:ascii="Arial" w:cs="Arial" w:eastAsia="Arial" w:hAnsi="Arial"/>
      <w:b/>
      <w:bCs/>
      <w:color w:val="4A7C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2025-10-20T10:46:59.885Z</dcterms:created>
  <dcterms:modified xsi:type="dcterms:W3CDTF">2025-10-20T10:46:59.885Z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