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6B430" w14:textId="61AACBD9" w:rsidR="002F107C" w:rsidRPr="00B626C0" w:rsidRDefault="002F107C" w:rsidP="002F107C">
      <w:pPr>
        <w:pStyle w:val="Heading7"/>
        <w:jc w:val="right"/>
        <w:rPr>
          <w:rStyle w:val="IntenseEmphasis"/>
          <w:rFonts w:ascii="Calibri" w:hAnsi="Calibri"/>
          <w:color w:val="auto"/>
          <w:sz w:val="24"/>
          <w:szCs w:val="24"/>
          <w:lang w:val="en-GB"/>
        </w:rPr>
      </w:pPr>
      <w:r w:rsidRPr="00B626C0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 xml:space="preserve">Student </w:t>
      </w:r>
      <w:r w:rsidR="00F65CAA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 xml:space="preserve"> </w:t>
      </w:r>
      <w:r w:rsidR="001B79C9">
        <w:rPr>
          <w:rStyle w:val="IntenseEmphasis"/>
          <w:rFonts w:ascii="Calibri" w:hAnsi="Calibri"/>
          <w:color w:val="auto"/>
          <w:sz w:val="24"/>
          <w:szCs w:val="24"/>
          <w:lang w:val="en-GB"/>
        </w:rPr>
        <w:t>Deniss Belovs 4801BD</w:t>
      </w:r>
    </w:p>
    <w:p w14:paraId="0FFB4133" w14:textId="77777777" w:rsidR="002F107C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3500F800" w14:textId="77777777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REPORT</w:t>
      </w:r>
    </w:p>
    <w:p w14:paraId="0136F3DE" w14:textId="77777777" w:rsidR="00375FF4" w:rsidRPr="00B626C0" w:rsidRDefault="002F107C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  <w:r w:rsidRPr="00B626C0">
        <w:rPr>
          <w:rStyle w:val="IntenseEmphasis"/>
          <w:rFonts w:ascii="Calibri" w:hAnsi="Calibri"/>
          <w:szCs w:val="24"/>
          <w:lang w:val="en-GB"/>
        </w:rPr>
        <w:t>Laboratory Work N</w:t>
      </w:r>
      <w:r w:rsidR="00375FF4" w:rsidRPr="00B626C0">
        <w:rPr>
          <w:rStyle w:val="IntenseEmphasis"/>
          <w:rFonts w:ascii="Calibri" w:hAnsi="Calibri"/>
          <w:szCs w:val="24"/>
          <w:lang w:val="en-GB"/>
        </w:rPr>
        <w:t>1</w:t>
      </w:r>
    </w:p>
    <w:p w14:paraId="34363349" w14:textId="77777777" w:rsidR="00375FF4" w:rsidRPr="00B626C0" w:rsidRDefault="00375FF4" w:rsidP="00375FF4">
      <w:pPr>
        <w:spacing w:line="240" w:lineRule="auto"/>
        <w:ind w:left="360"/>
        <w:jc w:val="center"/>
        <w:rPr>
          <w:rStyle w:val="IntenseEmphasis"/>
          <w:rFonts w:ascii="Calibri" w:hAnsi="Calibri"/>
          <w:szCs w:val="24"/>
          <w:lang w:val="en-GB"/>
        </w:rPr>
      </w:pPr>
    </w:p>
    <w:p w14:paraId="1E5A54BC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 w:val="22"/>
          <w:u w:val="single"/>
          <w:lang w:val="en-GB"/>
        </w:rPr>
      </w:pPr>
    </w:p>
    <w:p w14:paraId="0A716DC7" w14:textId="77777777" w:rsidR="00B626C0" w:rsidRDefault="00B626C0" w:rsidP="00B626C0">
      <w:p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i/>
          <w:color w:val="000000"/>
          <w:u w:val="single"/>
          <w:lang w:val="en-GB"/>
        </w:rPr>
        <w:t>Aim of Work</w:t>
      </w:r>
      <w:r w:rsidR="00375FF4" w:rsidRPr="00B626C0">
        <w:rPr>
          <w:rFonts w:ascii="Calibri" w:hAnsi="Calibri"/>
          <w:i/>
          <w:color w:val="000000"/>
          <w:u w:val="single"/>
          <w:lang w:val="en-GB"/>
        </w:rPr>
        <w:t>:</w:t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  <w:r w:rsidR="00375FF4" w:rsidRPr="00B626C0">
        <w:rPr>
          <w:rFonts w:ascii="Calibri" w:hAnsi="Calibri"/>
          <w:b w:val="0"/>
          <w:color w:val="000000"/>
          <w:lang w:val="en-GB"/>
        </w:rPr>
        <w:tab/>
      </w:r>
    </w:p>
    <w:p w14:paraId="3C8D3356" w14:textId="77777777" w:rsidR="00B626C0" w:rsidRDefault="00B626C0" w:rsidP="00B626C0">
      <w:pPr>
        <w:numPr>
          <w:ilvl w:val="0"/>
          <w:numId w:val="2"/>
        </w:num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b w:val="0"/>
          <w:i/>
          <w:iCs/>
          <w:lang w:val="en-GB"/>
        </w:rPr>
        <w:t>To learn skills of work with «</w:t>
      </w:r>
      <w:r w:rsidR="003058A2">
        <w:rPr>
          <w:rFonts w:ascii="Calibri" w:hAnsi="Calibri"/>
          <w:b w:val="0"/>
          <w:i/>
          <w:iCs/>
          <w:lang w:val="en-GB"/>
        </w:rPr>
        <w:t>R</w:t>
      </w:r>
      <w:r w:rsidRPr="00B626C0">
        <w:rPr>
          <w:rFonts w:ascii="Calibri" w:hAnsi="Calibri"/>
          <w:b w:val="0"/>
          <w:i/>
          <w:iCs/>
          <w:lang w:val="en-GB"/>
        </w:rPr>
        <w:t>».</w:t>
      </w:r>
      <w:r>
        <w:rPr>
          <w:rFonts w:ascii="Calibri" w:hAnsi="Calibri"/>
          <w:b w:val="0"/>
          <w:i/>
          <w:iCs/>
          <w:lang w:val="en-GB"/>
        </w:rPr>
        <w:t xml:space="preserve"> </w:t>
      </w:r>
    </w:p>
    <w:p w14:paraId="0FF749BE" w14:textId="77777777" w:rsidR="00375FF4" w:rsidRDefault="00B626C0" w:rsidP="00B626C0">
      <w:pPr>
        <w:numPr>
          <w:ilvl w:val="0"/>
          <w:numId w:val="2"/>
        </w:numPr>
        <w:spacing w:line="240" w:lineRule="auto"/>
        <w:rPr>
          <w:rFonts w:ascii="Calibri" w:hAnsi="Calibri"/>
          <w:b w:val="0"/>
          <w:i/>
          <w:iCs/>
          <w:lang w:val="en-GB"/>
        </w:rPr>
      </w:pPr>
      <w:r w:rsidRPr="00B626C0">
        <w:rPr>
          <w:rFonts w:ascii="Calibri" w:hAnsi="Calibri"/>
          <w:b w:val="0"/>
          <w:i/>
          <w:iCs/>
          <w:lang w:val="en-GB"/>
        </w:rPr>
        <w:t>To determine sample characteristics.</w:t>
      </w:r>
    </w:p>
    <w:p w14:paraId="1CD4B194" w14:textId="77777777" w:rsidR="003C6957" w:rsidRPr="00B626C0" w:rsidRDefault="003C6957" w:rsidP="003C6957">
      <w:pPr>
        <w:spacing w:line="240" w:lineRule="auto"/>
        <w:ind w:left="360"/>
        <w:rPr>
          <w:rFonts w:ascii="Calibri" w:hAnsi="Calibri"/>
          <w:b w:val="0"/>
          <w:i/>
          <w:iCs/>
          <w:lang w:val="en-GB"/>
        </w:rPr>
      </w:pPr>
    </w:p>
    <w:p w14:paraId="26AD2D0B" w14:textId="77777777" w:rsidR="00375FF4" w:rsidRPr="00B626C0" w:rsidRDefault="003C6957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Results</w:t>
      </w:r>
      <w:r w:rsidR="00375FF4" w:rsidRPr="00B626C0"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5CA5D443" w14:textId="77777777" w:rsidR="00375FF4" w:rsidRPr="00B626C0" w:rsidRDefault="00375FF4" w:rsidP="00375FF4">
      <w:pPr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60CD034D" w14:textId="77777777" w:rsidR="00375FF4" w:rsidRPr="00B626C0" w:rsidRDefault="003C6957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Graphs</w:t>
      </w:r>
    </w:p>
    <w:p w14:paraId="34048F91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2E048B6A" w14:textId="77777777" w:rsidR="00375FF4" w:rsidRPr="00B626C0" w:rsidRDefault="003C6957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t>Line plot</w:t>
      </w:r>
    </w:p>
    <w:p w14:paraId="7F651DE5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6538E9D4" w14:textId="77777777" w:rsidR="00375FF4" w:rsidRPr="00B626C0" w:rsidRDefault="001B79C9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noProof/>
          <w:color w:val="000000"/>
          <w:szCs w:val="24"/>
          <w:u w:val="single"/>
          <w:lang w:val="ru-RU" w:eastAsia="ru-RU"/>
        </w:rPr>
        <w:drawing>
          <wp:inline distT="0" distB="0" distL="0" distR="0" wp14:anchorId="54DA7912" wp14:editId="6FBCAFC5">
            <wp:extent cx="6230620" cy="502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46" cy="503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F4BCC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6FBBAC85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0DD65B3D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7376DC71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31F3DE7A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73AAB8DF" w14:textId="77777777" w:rsidR="00375FF4" w:rsidRPr="00B626C0" w:rsidRDefault="003C6957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lastRenderedPageBreak/>
        <w:t>Histogram</w:t>
      </w:r>
    </w:p>
    <w:p w14:paraId="778338F2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002C9886" w14:textId="77777777" w:rsidR="00375FF4" w:rsidRPr="00B626C0" w:rsidRDefault="001B79C9" w:rsidP="003C6957">
      <w:pPr>
        <w:tabs>
          <w:tab w:val="clear" w:pos="-720"/>
        </w:tabs>
        <w:spacing w:line="240" w:lineRule="auto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noProof/>
          <w:color w:val="000000"/>
          <w:szCs w:val="24"/>
          <w:u w:val="single"/>
          <w:lang w:val="ru-RU" w:eastAsia="ru-RU"/>
        </w:rPr>
        <w:drawing>
          <wp:inline distT="0" distB="0" distL="0" distR="0" wp14:anchorId="7349F6AC" wp14:editId="3D3F67A5">
            <wp:extent cx="6410325" cy="425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18" cy="426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402DA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4B4E4B8C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15B526BC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619BAAD9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2BF63BA6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205B099A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5F8C188F" w14:textId="77777777" w:rsidR="00375FF4" w:rsidRPr="00B626C0" w:rsidRDefault="00375FF4" w:rsidP="00375FF4">
      <w:pPr>
        <w:tabs>
          <w:tab w:val="clear" w:pos="-720"/>
        </w:tabs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u w:val="single"/>
          <w:lang w:val="en-GB"/>
        </w:rPr>
      </w:pPr>
    </w:p>
    <w:p w14:paraId="47E98DAF" w14:textId="77777777" w:rsidR="00B47702" w:rsidRDefault="00B47702">
      <w:pPr>
        <w:tabs>
          <w:tab w:val="clear" w:pos="-720"/>
        </w:tabs>
        <w:spacing w:line="240" w:lineRule="auto"/>
        <w:jc w:val="left"/>
        <w:rPr>
          <w:rFonts w:ascii="Calibri" w:hAnsi="Calibri"/>
          <w:i/>
          <w:color w:val="000000"/>
          <w:szCs w:val="24"/>
          <w:u w:val="single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br w:type="page"/>
      </w:r>
    </w:p>
    <w:p w14:paraId="1C9707F5" w14:textId="4477EDC6" w:rsidR="00375FF4" w:rsidRPr="00B626C0" w:rsidRDefault="003C6957" w:rsidP="003C6957">
      <w:pPr>
        <w:spacing w:line="240" w:lineRule="auto"/>
        <w:ind w:left="360"/>
        <w:jc w:val="center"/>
        <w:rPr>
          <w:rFonts w:ascii="Calibri" w:hAnsi="Calibri"/>
          <w:i/>
          <w:color w:val="000000"/>
          <w:szCs w:val="24"/>
          <w:lang w:val="en-GB"/>
        </w:rPr>
      </w:pPr>
      <w:r>
        <w:rPr>
          <w:rFonts w:ascii="Calibri" w:hAnsi="Calibri"/>
          <w:i/>
          <w:color w:val="000000"/>
          <w:szCs w:val="24"/>
          <w:u w:val="single"/>
          <w:lang w:val="en-GB"/>
        </w:rPr>
        <w:lastRenderedPageBreak/>
        <w:t>E</w:t>
      </w:r>
      <w:r w:rsidRPr="003C6957">
        <w:rPr>
          <w:rFonts w:ascii="Calibri" w:hAnsi="Calibri"/>
          <w:i/>
          <w:color w:val="000000"/>
          <w:szCs w:val="24"/>
          <w:u w:val="single"/>
          <w:lang w:val="en-GB"/>
        </w:rPr>
        <w:t>mpirical distribution function</w:t>
      </w:r>
    </w:p>
    <w:p w14:paraId="69190BF5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00EC9A90" w14:textId="77777777" w:rsidR="00375FF4" w:rsidRPr="00B626C0" w:rsidRDefault="001B79C9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  <w:r>
        <w:rPr>
          <w:rFonts w:ascii="Calibri" w:hAnsi="Calibri"/>
          <w:i/>
          <w:noProof/>
          <w:color w:val="000000"/>
          <w:szCs w:val="24"/>
          <w:lang w:val="ru-RU" w:eastAsia="ru-RU"/>
        </w:rPr>
        <w:drawing>
          <wp:inline distT="0" distB="0" distL="0" distR="0" wp14:anchorId="5FC20EC1" wp14:editId="32BCEB8A">
            <wp:extent cx="5939790" cy="6195739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9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F230A6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59411BD5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31D5A351" w14:textId="77777777" w:rsidR="00375FF4" w:rsidRPr="00E25D9C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  <w:r w:rsidRPr="0015200B">
        <w:rPr>
          <w:rFonts w:ascii="Calibri" w:hAnsi="Calibri"/>
          <w:i/>
          <w:color w:val="000000"/>
          <w:szCs w:val="24"/>
          <w:u w:val="single"/>
          <w:lang w:val="en-GB"/>
        </w:rPr>
        <w:t>CONCLUSIONS</w:t>
      </w:r>
      <w:r w:rsidRPr="00E25D9C">
        <w:rPr>
          <w:rFonts w:ascii="Calibri" w:hAnsi="Calibri"/>
          <w:i/>
          <w:color w:val="000000"/>
          <w:szCs w:val="24"/>
          <w:u w:val="single"/>
          <w:lang w:val="ru-RU"/>
        </w:rPr>
        <w:t>:</w:t>
      </w:r>
    </w:p>
    <w:p w14:paraId="6BE72FFE" w14:textId="77777777" w:rsidR="00375FF4" w:rsidRPr="00E25D9C" w:rsidRDefault="00375FF4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</w:p>
    <w:p w14:paraId="1F290DC0" w14:textId="53F809A6" w:rsidR="00375FF4" w:rsidRPr="009A721C" w:rsidRDefault="00E25D9C" w:rsidP="00375FF4">
      <w:pPr>
        <w:spacing w:line="240" w:lineRule="auto"/>
        <w:ind w:left="142"/>
        <w:rPr>
          <w:rFonts w:ascii="Calibri" w:hAnsi="Calibri"/>
          <w:b w:val="0"/>
          <w:bCs/>
          <w:iCs/>
          <w:color w:val="000000"/>
          <w:szCs w:val="24"/>
          <w:lang w:val="ru-RU"/>
        </w:rPr>
      </w:pPr>
      <w:r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График эмпирической функции распределения показывает, что </w:t>
      </w:r>
      <w:r w:rsidR="00EE1F60">
        <w:rPr>
          <w:rFonts w:ascii="Calibri" w:hAnsi="Calibri"/>
          <w:b w:val="0"/>
          <w:bCs/>
          <w:iCs/>
          <w:color w:val="000000"/>
          <w:szCs w:val="24"/>
          <w:lang w:val="ru-RU"/>
        </w:rPr>
        <w:t>выборка</w:t>
      </w:r>
      <w:r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</w:t>
      </w:r>
      <w:r w:rsidRPr="002130F4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 xml:space="preserve">не </w:t>
      </w:r>
      <w:r w:rsidR="002130F4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>слишком</w:t>
      </w:r>
      <w:r w:rsidR="002130F4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</w:t>
      </w:r>
      <w:r>
        <w:rPr>
          <w:rFonts w:ascii="Calibri" w:hAnsi="Calibri"/>
          <w:b w:val="0"/>
          <w:bCs/>
          <w:iCs/>
          <w:color w:val="000000"/>
          <w:szCs w:val="24"/>
          <w:lang w:val="ru-RU"/>
        </w:rPr>
        <w:t>соответству</w:t>
      </w:r>
      <w:r w:rsidR="00EE1F60">
        <w:rPr>
          <w:rFonts w:ascii="Calibri" w:hAnsi="Calibri"/>
          <w:b w:val="0"/>
          <w:bCs/>
          <w:iCs/>
          <w:color w:val="000000"/>
          <w:szCs w:val="24"/>
          <w:lang w:val="ru-RU"/>
        </w:rPr>
        <w:t>е</w:t>
      </w:r>
      <w:r>
        <w:rPr>
          <w:rFonts w:ascii="Calibri" w:hAnsi="Calibri"/>
          <w:b w:val="0"/>
          <w:bCs/>
          <w:iCs/>
          <w:color w:val="000000"/>
          <w:szCs w:val="24"/>
          <w:lang w:val="ru-RU"/>
        </w:rPr>
        <w:t>т нормальной функции распределения.</w:t>
      </w:r>
      <w:r w:rsidR="009A721C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Гистограмма</w:t>
      </w:r>
      <w:r w:rsidR="002130F4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показала, что большинство значений выборки находится в интервале значений от 9 до 10.</w:t>
      </w:r>
    </w:p>
    <w:p w14:paraId="05013693" w14:textId="77777777" w:rsidR="00375FF4" w:rsidRPr="0041767F" w:rsidRDefault="00375FF4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lv-LV"/>
        </w:rPr>
      </w:pPr>
    </w:p>
    <w:p w14:paraId="1A97653E" w14:textId="77777777" w:rsidR="0015200B" w:rsidRPr="00E25D9C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</w:p>
    <w:p w14:paraId="3D13CC12" w14:textId="77777777" w:rsidR="0015200B" w:rsidRPr="00E25D9C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</w:p>
    <w:p w14:paraId="3B88B27E" w14:textId="77777777" w:rsidR="0015200B" w:rsidRPr="00E25D9C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</w:p>
    <w:p w14:paraId="06347174" w14:textId="77777777" w:rsidR="0015200B" w:rsidRPr="00E25D9C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</w:p>
    <w:p w14:paraId="24F13547" w14:textId="77777777" w:rsidR="0015200B" w:rsidRPr="00E25D9C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</w:p>
    <w:p w14:paraId="549598DE" w14:textId="77777777" w:rsidR="0015200B" w:rsidRPr="00E25D9C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</w:p>
    <w:p w14:paraId="0A165FB5" w14:textId="77777777" w:rsidR="0015200B" w:rsidRPr="00E25D9C" w:rsidRDefault="0015200B" w:rsidP="00375FF4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ru-RU"/>
        </w:rPr>
      </w:pPr>
    </w:p>
    <w:p w14:paraId="17625B2D" w14:textId="77777777" w:rsidR="00375FF4" w:rsidRPr="00B626C0" w:rsidRDefault="0015200B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 xml:space="preserve">Descriptive statistics </w:t>
      </w:r>
    </w:p>
    <w:p w14:paraId="33509E92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36E01CFC" w14:textId="77777777" w:rsidR="00375FF4" w:rsidRPr="00B626C0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1139"/>
        <w:gridCol w:w="4523"/>
        <w:gridCol w:w="1137"/>
      </w:tblGrid>
      <w:tr w:rsidR="003C6957" w:rsidRPr="003C6957" w14:paraId="08280A40" w14:textId="77777777" w:rsidTr="003058A2">
        <w:trPr>
          <w:trHeight w:val="565"/>
          <w:jc w:val="center"/>
        </w:trPr>
        <w:tc>
          <w:tcPr>
            <w:tcW w:w="144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EC4B022" w14:textId="77777777" w:rsidR="003C6957" w:rsidRPr="0015200B" w:rsidRDefault="0015200B" w:rsidP="003C6957">
            <w:pPr>
              <w:spacing w:line="240" w:lineRule="auto"/>
              <w:jc w:val="center"/>
              <w:rPr>
                <w:rFonts w:ascii="Calibri" w:hAnsi="Calibri"/>
                <w:bCs/>
                <w:color w:val="000000"/>
                <w:sz w:val="22"/>
                <w:lang w:val="en-GB"/>
              </w:rPr>
            </w:pPr>
            <w:r>
              <w:rPr>
                <w:rFonts w:ascii="Calibri" w:hAnsi="Calibri"/>
                <w:bCs/>
                <w:color w:val="000000"/>
                <w:sz w:val="22"/>
                <w:lang w:val="en-GB"/>
              </w:rPr>
              <w:t>P</w:t>
            </w:r>
            <w:r w:rsidRPr="0015200B">
              <w:rPr>
                <w:rFonts w:ascii="Calibri" w:hAnsi="Calibri"/>
                <w:bCs/>
                <w:color w:val="000000"/>
                <w:sz w:val="22"/>
                <w:lang w:val="en-GB"/>
              </w:rPr>
              <w:t>arameters</w:t>
            </w:r>
          </w:p>
        </w:tc>
        <w:tc>
          <w:tcPr>
            <w:tcW w:w="595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AA5F838" w14:textId="77777777" w:rsidR="003C6957" w:rsidRPr="003C6957" w:rsidRDefault="003C6957" w:rsidP="003C6957">
            <w:pPr>
              <w:spacing w:line="240" w:lineRule="auto"/>
              <w:jc w:val="center"/>
              <w:rPr>
                <w:rFonts w:ascii="Calibri" w:hAnsi="Calibri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color w:val="000000"/>
                <w:szCs w:val="24"/>
                <w:lang w:val="en-GB"/>
              </w:rPr>
              <w:t>Value</w:t>
            </w:r>
          </w:p>
        </w:tc>
        <w:tc>
          <w:tcPr>
            <w:tcW w:w="236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C305D73" w14:textId="77777777" w:rsidR="003C6957" w:rsidRPr="003C6957" w:rsidRDefault="0015200B" w:rsidP="003C6957">
            <w:pPr>
              <w:spacing w:line="240" w:lineRule="auto"/>
              <w:jc w:val="center"/>
              <w:rPr>
                <w:rFonts w:ascii="Calibri" w:hAnsi="Calibri"/>
                <w:bCs/>
                <w:color w:val="000000"/>
                <w:sz w:val="22"/>
                <w:u w:val="single"/>
                <w:lang w:val="en-GB"/>
              </w:rPr>
            </w:pPr>
            <w:r>
              <w:rPr>
                <w:rFonts w:ascii="Calibri" w:hAnsi="Calibri"/>
                <w:bCs/>
                <w:color w:val="000000"/>
                <w:sz w:val="22"/>
                <w:lang w:val="en-GB"/>
              </w:rPr>
              <w:t>P</w:t>
            </w:r>
            <w:r w:rsidRPr="0015200B">
              <w:rPr>
                <w:rFonts w:ascii="Calibri" w:hAnsi="Calibri"/>
                <w:bCs/>
                <w:color w:val="000000"/>
                <w:sz w:val="22"/>
                <w:lang w:val="en-GB"/>
              </w:rPr>
              <w:t>arameters</w:t>
            </w:r>
          </w:p>
        </w:tc>
        <w:tc>
          <w:tcPr>
            <w:tcW w:w="594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67DEE33" w14:textId="77777777" w:rsidR="003C6957" w:rsidRPr="003C6957" w:rsidRDefault="003C6957" w:rsidP="003C6957">
            <w:pPr>
              <w:spacing w:line="240" w:lineRule="auto"/>
              <w:jc w:val="center"/>
              <w:rPr>
                <w:rFonts w:ascii="Calibri" w:hAnsi="Calibri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color w:val="000000"/>
                <w:szCs w:val="24"/>
                <w:lang w:val="en-GB"/>
              </w:rPr>
              <w:t>Value</w:t>
            </w:r>
          </w:p>
        </w:tc>
      </w:tr>
      <w:tr w:rsidR="00375FF4" w:rsidRPr="003C6957" w14:paraId="4FC90101" w14:textId="77777777" w:rsidTr="003058A2">
        <w:trPr>
          <w:trHeight w:val="340"/>
          <w:jc w:val="center"/>
        </w:trPr>
        <w:tc>
          <w:tcPr>
            <w:tcW w:w="1447" w:type="pct"/>
            <w:tcBorders>
              <w:top w:val="double" w:sz="4" w:space="0" w:color="auto"/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031DE610" w14:textId="77777777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M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ean</w:t>
            </w:r>
          </w:p>
        </w:tc>
        <w:tc>
          <w:tcPr>
            <w:tcW w:w="595" w:type="pct"/>
            <w:tcBorders>
              <w:top w:val="double" w:sz="4" w:space="0" w:color="auto"/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D0F98C1" w14:textId="0736C09F" w:rsidR="00375FF4" w:rsidRPr="000F50DC" w:rsidRDefault="0041767F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en-GB"/>
              </w:rPr>
              <w:t>9.911</w:t>
            </w:r>
          </w:p>
        </w:tc>
        <w:tc>
          <w:tcPr>
            <w:tcW w:w="2363" w:type="pct"/>
            <w:tcBorders>
              <w:top w:val="double" w:sz="4" w:space="0" w:color="auto"/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4A63ECA5" w14:textId="77777777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S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kewness</w:t>
            </w:r>
          </w:p>
        </w:tc>
        <w:tc>
          <w:tcPr>
            <w:tcW w:w="594" w:type="pct"/>
            <w:tcBorders>
              <w:top w:val="double" w:sz="4" w:space="0" w:color="auto"/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67A6030" w14:textId="063A421C" w:rsidR="00375FF4" w:rsidRPr="000F50DC" w:rsidRDefault="0041767F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en-GB"/>
              </w:rPr>
              <w:t>0.1534</w:t>
            </w:r>
          </w:p>
        </w:tc>
      </w:tr>
      <w:tr w:rsidR="00375FF4" w:rsidRPr="003C6957" w14:paraId="42E08BF9" w14:textId="77777777" w:rsidTr="003058A2">
        <w:trPr>
          <w:trHeight w:val="340"/>
          <w:jc w:val="center"/>
        </w:trPr>
        <w:tc>
          <w:tcPr>
            <w:tcW w:w="1447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6D386F08" w14:textId="77777777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M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 xml:space="preserve">edian </w:t>
            </w:r>
          </w:p>
        </w:tc>
        <w:tc>
          <w:tcPr>
            <w:tcW w:w="595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90886C9" w14:textId="44E2B07F" w:rsidR="00375FF4" w:rsidRPr="003C6957" w:rsidRDefault="0041767F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en-GB"/>
              </w:rPr>
              <w:t>9.850</w:t>
            </w: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472790AE" w14:textId="77777777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K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urtosis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3E63DE0" w14:textId="0406E26D" w:rsidR="00375FF4" w:rsidRPr="003C6957" w:rsidRDefault="0041767F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en-GB"/>
              </w:rPr>
              <w:t>-0.1856</w:t>
            </w:r>
          </w:p>
        </w:tc>
      </w:tr>
      <w:tr w:rsidR="00375FF4" w:rsidRPr="003C6957" w14:paraId="4C949008" w14:textId="77777777" w:rsidTr="003058A2">
        <w:trPr>
          <w:trHeight w:val="340"/>
          <w:jc w:val="center"/>
        </w:trPr>
        <w:tc>
          <w:tcPr>
            <w:tcW w:w="1447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3B66A1E1" w14:textId="77777777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S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tandard deviation</w:t>
            </w:r>
          </w:p>
        </w:tc>
        <w:tc>
          <w:tcPr>
            <w:tcW w:w="595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B5D0715" w14:textId="11709D24" w:rsidR="00375FF4" w:rsidRPr="000F50DC" w:rsidRDefault="0041767F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lv-LV"/>
              </w:rPr>
              <w:t>1.111</w:t>
            </w:r>
            <w:r w:rsidR="000F50DC"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3</w:t>
            </w: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6AE5A25E" w14:textId="77777777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S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tandard error of skewness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692E62A" w14:textId="17292730" w:rsidR="00375FF4" w:rsidRPr="003C6957" w:rsidRDefault="0041767F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en-GB"/>
              </w:rPr>
              <w:t>0.3366</w:t>
            </w:r>
          </w:p>
        </w:tc>
      </w:tr>
      <w:tr w:rsidR="00375FF4" w:rsidRPr="003C6957" w14:paraId="1DDE38D4" w14:textId="77777777" w:rsidTr="003058A2">
        <w:trPr>
          <w:trHeight w:val="340"/>
          <w:jc w:val="center"/>
        </w:trPr>
        <w:tc>
          <w:tcPr>
            <w:tcW w:w="1447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7A665446" w14:textId="77777777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V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ariance</w:t>
            </w:r>
          </w:p>
        </w:tc>
        <w:tc>
          <w:tcPr>
            <w:tcW w:w="595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2BC0BAC" w14:textId="1A42831F" w:rsidR="00375FF4" w:rsidRPr="000F50DC" w:rsidRDefault="0041767F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en-GB"/>
              </w:rPr>
              <w:t>1.235</w:t>
            </w:r>
            <w:r w:rsidR="000F50DC"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1</w:t>
            </w: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4318A445" w14:textId="77777777" w:rsidR="00375FF4" w:rsidRPr="003C6957" w:rsidRDefault="003C6957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S</w:t>
            </w:r>
            <w:r w:rsidR="00375FF4"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tandard error of kurtosis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362BC4A" w14:textId="7009201E" w:rsidR="00375FF4" w:rsidRPr="000F50DC" w:rsidRDefault="004D385C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 w:rsidRPr="004D385C">
              <w:rPr>
                <w:rFonts w:ascii="Calibri" w:hAnsi="Calibri"/>
                <w:b w:val="0"/>
                <w:color w:val="000000"/>
                <w:szCs w:val="24"/>
                <w:lang w:val="en-GB"/>
              </w:rPr>
              <w:t>0.6619</w:t>
            </w:r>
          </w:p>
        </w:tc>
      </w:tr>
      <w:tr w:rsidR="003058A2" w:rsidRPr="003C6957" w14:paraId="30F0DB08" w14:textId="77777777" w:rsidTr="003058A2">
        <w:trPr>
          <w:cantSplit/>
          <w:trHeight w:val="340"/>
          <w:jc w:val="center"/>
        </w:trPr>
        <w:tc>
          <w:tcPr>
            <w:tcW w:w="1447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7136DD9A" w14:textId="77777777" w:rsidR="003058A2" w:rsidRPr="003C6957" w:rsidRDefault="003058A2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M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inimum</w:t>
            </w:r>
          </w:p>
        </w:tc>
        <w:tc>
          <w:tcPr>
            <w:tcW w:w="595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0E04CD0" w14:textId="0FE6833F" w:rsidR="003058A2" w:rsidRPr="007364F0" w:rsidRDefault="00D46C50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lv-LV"/>
              </w:rPr>
              <w:t>7.340</w:t>
            </w: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17EFA8BF" w14:textId="77777777" w:rsidR="003058A2" w:rsidRPr="003C6957" w:rsidRDefault="003058A2" w:rsidP="003C6957">
            <w:pPr>
              <w:spacing w:line="240" w:lineRule="auto"/>
              <w:jc w:val="left"/>
              <w:rPr>
                <w:rFonts w:ascii="Calibri" w:hAnsi="Calibri"/>
                <w:b w:val="0"/>
                <w:sz w:val="20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9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0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% confidence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 xml:space="preserve"> 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limits for means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9872997" w14:textId="1F06D016" w:rsidR="003058A2" w:rsidRDefault="00816E31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9.6475</w:t>
            </w:r>
          </w:p>
          <w:p w14:paraId="6029716A" w14:textId="6372831C" w:rsidR="00816E31" w:rsidRPr="00816E31" w:rsidRDefault="00816E31" w:rsidP="003C6957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10.174</w:t>
            </w:r>
            <w:r w:rsidR="000F50DC"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5</w:t>
            </w:r>
          </w:p>
        </w:tc>
      </w:tr>
      <w:tr w:rsidR="003058A2" w:rsidRPr="003C6957" w14:paraId="31E76652" w14:textId="77777777" w:rsidTr="003058A2">
        <w:trPr>
          <w:cantSplit/>
          <w:trHeight w:val="170"/>
          <w:jc w:val="center"/>
        </w:trPr>
        <w:tc>
          <w:tcPr>
            <w:tcW w:w="1447" w:type="pct"/>
            <w:vMerge w:val="restar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230F8E7C" w14:textId="77777777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</w:pP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M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aximum</w:t>
            </w:r>
          </w:p>
        </w:tc>
        <w:tc>
          <w:tcPr>
            <w:tcW w:w="595" w:type="pct"/>
            <w:vMerge w:val="restar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6D9F6F3" w14:textId="650C4160" w:rsidR="003058A2" w:rsidRPr="00D46C50" w:rsidRDefault="00D46C50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en-GB"/>
              </w:rPr>
              <w:t>12.530</w:t>
            </w:r>
          </w:p>
        </w:tc>
        <w:tc>
          <w:tcPr>
            <w:tcW w:w="2363" w:type="pct"/>
            <w:tcBorders>
              <w:left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12E3A232" w14:textId="77777777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szCs w:val="24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95% confidence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 xml:space="preserve"> 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limits for means</w:t>
            </w:r>
          </w:p>
        </w:tc>
        <w:tc>
          <w:tcPr>
            <w:tcW w:w="594" w:type="pct"/>
            <w:tcBorders>
              <w:left w:val="dashSmallGap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4637DCC" w14:textId="56ABE47B" w:rsidR="003058A2" w:rsidRDefault="00816E31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9.595</w:t>
            </w:r>
            <w:r w:rsidR="000F50DC"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2</w:t>
            </w:r>
          </w:p>
          <w:p w14:paraId="41D20A71" w14:textId="2E382728" w:rsidR="00816E31" w:rsidRPr="00816E31" w:rsidRDefault="00816E31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10.226</w:t>
            </w:r>
            <w:r w:rsidR="000F50DC"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8</w:t>
            </w:r>
          </w:p>
        </w:tc>
      </w:tr>
      <w:tr w:rsidR="003058A2" w:rsidRPr="003C6957" w14:paraId="4DB368CA" w14:textId="77777777" w:rsidTr="003058A2">
        <w:trPr>
          <w:cantSplit/>
          <w:trHeight w:val="170"/>
          <w:jc w:val="center"/>
        </w:trPr>
        <w:tc>
          <w:tcPr>
            <w:tcW w:w="1447" w:type="pct"/>
            <w:vMerge/>
            <w:tcBorders>
              <w:left w:val="double" w:sz="4" w:space="0" w:color="auto"/>
              <w:bottom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154D2664" w14:textId="77777777" w:rsidR="003058A2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</w:pPr>
          </w:p>
        </w:tc>
        <w:tc>
          <w:tcPr>
            <w:tcW w:w="595" w:type="pct"/>
            <w:vMerge/>
            <w:tcBorders>
              <w:left w:val="dashSmallGap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BC6928F" w14:textId="77777777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en-GB"/>
              </w:rPr>
            </w:pPr>
          </w:p>
        </w:tc>
        <w:tc>
          <w:tcPr>
            <w:tcW w:w="2363" w:type="pct"/>
            <w:tcBorders>
              <w:left w:val="double" w:sz="4" w:space="0" w:color="auto"/>
              <w:bottom w:val="double" w:sz="4" w:space="0" w:color="auto"/>
              <w:right w:val="dashSmallGap" w:sz="4" w:space="0" w:color="auto"/>
            </w:tcBorders>
            <w:shd w:val="clear" w:color="auto" w:fill="auto"/>
            <w:vAlign w:val="center"/>
          </w:tcPr>
          <w:p w14:paraId="1BF155B0" w14:textId="77777777" w:rsidR="003058A2" w:rsidRPr="003C6957" w:rsidRDefault="003058A2" w:rsidP="003058A2">
            <w:pPr>
              <w:spacing w:line="240" w:lineRule="auto"/>
              <w:jc w:val="left"/>
              <w:rPr>
                <w:rFonts w:ascii="Calibri" w:hAnsi="Calibri"/>
                <w:b w:val="0"/>
                <w:szCs w:val="24"/>
                <w:lang w:val="en-GB"/>
              </w:rPr>
            </w:pP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9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9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% confidence</w:t>
            </w:r>
            <w:r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 xml:space="preserve"> </w:t>
            </w:r>
            <w:r w:rsidRPr="003C6957">
              <w:rPr>
                <w:rFonts w:ascii="Calibri" w:hAnsi="Calibri"/>
                <w:b w:val="0"/>
                <w:bCs/>
                <w:color w:val="000000"/>
                <w:sz w:val="22"/>
                <w:lang w:val="en-GB"/>
              </w:rPr>
              <w:t>limits for means</w:t>
            </w:r>
          </w:p>
        </w:tc>
        <w:tc>
          <w:tcPr>
            <w:tcW w:w="594" w:type="pct"/>
            <w:tcBorders>
              <w:left w:val="dashSmallGap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B29E010" w14:textId="77777777" w:rsidR="003058A2" w:rsidRDefault="00816E31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9.4898</w:t>
            </w:r>
          </w:p>
          <w:p w14:paraId="1470FD55" w14:textId="1548C8D5" w:rsidR="00816E31" w:rsidRPr="00816E31" w:rsidRDefault="00816E31" w:rsidP="003058A2">
            <w:pPr>
              <w:spacing w:line="240" w:lineRule="auto"/>
              <w:jc w:val="left"/>
              <w:rPr>
                <w:rFonts w:ascii="Calibri" w:hAnsi="Calibri"/>
                <w:b w:val="0"/>
                <w:color w:val="000000"/>
                <w:szCs w:val="24"/>
                <w:lang w:val="ru-RU"/>
              </w:rPr>
            </w:pPr>
            <w:r>
              <w:rPr>
                <w:rFonts w:ascii="Calibri" w:hAnsi="Calibri"/>
                <w:b w:val="0"/>
                <w:color w:val="000000"/>
                <w:szCs w:val="24"/>
                <w:lang w:val="ru-RU"/>
              </w:rPr>
              <w:t>10.3322</w:t>
            </w:r>
          </w:p>
        </w:tc>
      </w:tr>
    </w:tbl>
    <w:p w14:paraId="76C7EF16" w14:textId="0EDCBAAE" w:rsidR="003C6957" w:rsidRPr="0015200B" w:rsidRDefault="00375FF4" w:rsidP="003C6957">
      <w:pPr>
        <w:spacing w:line="240" w:lineRule="auto"/>
        <w:ind w:left="1080"/>
        <w:rPr>
          <w:rFonts w:ascii="Calibri" w:hAnsi="Calibri"/>
          <w:b w:val="0"/>
          <w:i/>
          <w:color w:val="000000"/>
          <w:szCs w:val="24"/>
          <w:lang w:val="en-GB"/>
        </w:rPr>
      </w:pPr>
      <w:r w:rsidRPr="0015200B">
        <w:rPr>
          <w:rFonts w:ascii="Calibri" w:hAnsi="Calibri"/>
          <w:b w:val="0"/>
          <w:i/>
          <w:color w:val="000000"/>
          <w:szCs w:val="24"/>
          <w:lang w:val="en-GB"/>
        </w:rPr>
        <w:t xml:space="preserve">* </w:t>
      </w:r>
      <w:r w:rsidR="0015200B" w:rsidRPr="0015200B">
        <w:rPr>
          <w:rFonts w:ascii="Calibri" w:hAnsi="Calibri"/>
          <w:b w:val="0"/>
          <w:i/>
          <w:color w:val="000000"/>
          <w:szCs w:val="24"/>
          <w:lang w:val="en-GB"/>
        </w:rPr>
        <w:t xml:space="preserve">round to </w:t>
      </w:r>
      <w:r w:rsidR="000F50DC">
        <w:rPr>
          <w:rFonts w:ascii="Calibri" w:hAnsi="Calibri"/>
          <w:b w:val="0"/>
          <w:i/>
          <w:color w:val="000000"/>
          <w:szCs w:val="24"/>
          <w:lang w:val="ru-RU"/>
        </w:rPr>
        <w:t>4</w:t>
      </w:r>
      <w:r w:rsidR="0015200B" w:rsidRPr="0015200B">
        <w:rPr>
          <w:rFonts w:ascii="Calibri" w:hAnsi="Calibri"/>
          <w:b w:val="0"/>
          <w:i/>
          <w:color w:val="000000"/>
          <w:szCs w:val="24"/>
          <w:lang w:val="en-GB"/>
        </w:rPr>
        <w:t xml:space="preserve"> decimal places</w:t>
      </w:r>
    </w:p>
    <w:p w14:paraId="6F2C19CC" w14:textId="77777777" w:rsidR="00375FF4" w:rsidRPr="00B626C0" w:rsidRDefault="00375FF4" w:rsidP="00375FF4">
      <w:pPr>
        <w:spacing w:line="240" w:lineRule="auto"/>
        <w:ind w:left="284"/>
        <w:rPr>
          <w:rFonts w:ascii="Calibri" w:hAnsi="Calibri"/>
          <w:i/>
          <w:color w:val="000000"/>
          <w:szCs w:val="24"/>
          <w:lang w:val="en-GB"/>
        </w:rPr>
      </w:pPr>
    </w:p>
    <w:p w14:paraId="09E69C3A" w14:textId="77777777" w:rsidR="0019690A" w:rsidRPr="00B626C0" w:rsidRDefault="0019690A" w:rsidP="0019690A">
      <w:pPr>
        <w:spacing w:line="240" w:lineRule="auto"/>
        <w:ind w:left="142"/>
        <w:rPr>
          <w:rFonts w:ascii="Calibri" w:hAnsi="Calibri"/>
          <w:i/>
          <w:color w:val="000000"/>
          <w:szCs w:val="24"/>
          <w:u w:val="single"/>
          <w:lang w:val="en-GB"/>
        </w:rPr>
      </w:pPr>
      <w:r w:rsidRPr="0015200B">
        <w:rPr>
          <w:rFonts w:ascii="Calibri" w:hAnsi="Calibri"/>
          <w:i/>
          <w:color w:val="000000"/>
          <w:szCs w:val="24"/>
          <w:u w:val="single"/>
          <w:lang w:val="en-GB"/>
        </w:rPr>
        <w:t>CONCLUSIONS</w:t>
      </w:r>
      <w:r>
        <w:rPr>
          <w:rFonts w:ascii="Calibri" w:hAnsi="Calibri"/>
          <w:i/>
          <w:color w:val="000000"/>
          <w:szCs w:val="24"/>
          <w:u w:val="single"/>
          <w:lang w:val="en-GB"/>
        </w:rPr>
        <w:t>:</w:t>
      </w:r>
    </w:p>
    <w:p w14:paraId="6F040CF2" w14:textId="77777777" w:rsidR="00375FF4" w:rsidRPr="00B626C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en-GB"/>
        </w:rPr>
      </w:pPr>
    </w:p>
    <w:p w14:paraId="0971A2BE" w14:textId="6AAF5D75" w:rsidR="00375FF4" w:rsidRPr="008A6BEF" w:rsidRDefault="003373BA" w:rsidP="008A6BEF">
      <w:pPr>
        <w:spacing w:line="240" w:lineRule="auto"/>
        <w:jc w:val="left"/>
        <w:rPr>
          <w:rFonts w:ascii="Calibri" w:hAnsi="Calibri"/>
          <w:b w:val="0"/>
          <w:color w:val="000000"/>
          <w:szCs w:val="24"/>
          <w:lang w:val="ru-RU"/>
        </w:rPr>
      </w:pPr>
      <w:r>
        <w:rPr>
          <w:rFonts w:ascii="Calibri" w:hAnsi="Calibri"/>
          <w:b w:val="0"/>
          <w:bCs/>
          <w:iCs/>
          <w:color w:val="000000"/>
          <w:szCs w:val="24"/>
          <w:lang w:val="ru-RU"/>
        </w:rPr>
        <w:t>Из полученного значения</w:t>
      </w:r>
      <w:r w:rsidR="0041767F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</w:t>
      </w:r>
      <w:r w:rsidR="0041767F" w:rsidRPr="005C4493">
        <w:rPr>
          <w:rFonts w:ascii="Calibri" w:hAnsi="Calibri"/>
          <w:b w:val="0"/>
          <w:bCs/>
          <w:i/>
          <w:color w:val="000000"/>
          <w:szCs w:val="24"/>
          <w:lang w:val="lv-LV"/>
        </w:rPr>
        <w:t>skewness</w:t>
      </w:r>
      <w:r w:rsidR="0041767F">
        <w:rPr>
          <w:rFonts w:ascii="Calibri" w:hAnsi="Calibri"/>
          <w:b w:val="0"/>
          <w:bCs/>
          <w:iCs/>
          <w:color w:val="000000"/>
          <w:szCs w:val="24"/>
          <w:lang w:val="lv-LV"/>
        </w:rPr>
        <w:t xml:space="preserve"> </w:t>
      </w:r>
      <w:r w:rsidR="00F3172A">
        <w:rPr>
          <w:rFonts w:ascii="Calibri" w:hAnsi="Calibri"/>
          <w:b w:val="0"/>
          <w:bCs/>
          <w:iCs/>
          <w:color w:val="000000"/>
          <w:szCs w:val="24"/>
          <w:lang w:val="lv-LV"/>
        </w:rPr>
        <w:t>(</w:t>
      </w:r>
      <w:r w:rsidR="00F3172A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коэф. ассиметрии) </w:t>
      </w:r>
      <w:r w:rsidR="0082284D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и </w:t>
      </w:r>
      <w:r w:rsidR="0082284D" w:rsidRPr="005C4493">
        <w:rPr>
          <w:rFonts w:ascii="Calibri" w:hAnsi="Calibri"/>
          <w:b w:val="0"/>
          <w:bCs/>
          <w:i/>
          <w:color w:val="000000"/>
          <w:szCs w:val="24"/>
          <w:lang w:val="lv-LV"/>
        </w:rPr>
        <w:t>kurtosis</w:t>
      </w:r>
      <w:r w:rsidR="0082284D">
        <w:rPr>
          <w:rFonts w:ascii="Calibri" w:hAnsi="Calibri"/>
          <w:b w:val="0"/>
          <w:bCs/>
          <w:iCs/>
          <w:color w:val="000000"/>
          <w:szCs w:val="24"/>
          <w:lang w:val="lv-LV"/>
        </w:rPr>
        <w:t xml:space="preserve"> </w:t>
      </w:r>
      <w:r w:rsidR="00F3172A">
        <w:rPr>
          <w:rFonts w:ascii="Calibri" w:hAnsi="Calibri"/>
          <w:b w:val="0"/>
          <w:bCs/>
          <w:iCs/>
          <w:color w:val="000000"/>
          <w:szCs w:val="24"/>
          <w:lang w:val="ru-RU"/>
        </w:rPr>
        <w:t>(острове</w:t>
      </w:r>
      <w:r w:rsidR="00036D2E">
        <w:rPr>
          <w:rFonts w:ascii="Calibri" w:hAnsi="Calibri"/>
          <w:b w:val="0"/>
          <w:bCs/>
          <w:iCs/>
          <w:color w:val="000000"/>
          <w:szCs w:val="24"/>
          <w:lang w:val="ru-RU"/>
        </w:rPr>
        <w:t>рш</w:t>
      </w:r>
      <w:r w:rsidR="00F3172A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инность) </w:t>
      </w:r>
      <w:r w:rsidR="0082284D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ясно, что </w:t>
      </w:r>
      <w:r w:rsidR="002130F4">
        <w:rPr>
          <w:rFonts w:ascii="Calibri" w:hAnsi="Calibri"/>
          <w:b w:val="0"/>
          <w:bCs/>
          <w:iCs/>
          <w:color w:val="000000"/>
          <w:szCs w:val="24"/>
          <w:lang w:val="ru-RU"/>
        </w:rPr>
        <w:t>ряд</w:t>
      </w:r>
      <w:r w:rsidR="0082284D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распределения имеющихся данных слегка </w:t>
      </w:r>
      <w:r w:rsidR="0082284D" w:rsidRPr="006F0A9D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>смещен влево</w:t>
      </w:r>
      <w:r w:rsidR="0082284D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и </w:t>
      </w:r>
      <w:r w:rsidR="0082284D" w:rsidRPr="00FF0CEC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>менее островершин</w:t>
      </w:r>
      <w:r w:rsidR="002130F4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>ен</w:t>
      </w:r>
      <w:r w:rsidR="0082284D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по сравнению с функцией нормального распределения.</w:t>
      </w:r>
      <w:r w:rsidR="009A721C">
        <w:rPr>
          <w:rFonts w:ascii="Calibri" w:hAnsi="Calibri"/>
          <w:b w:val="0"/>
          <w:bCs/>
          <w:iCs/>
          <w:color w:val="000000"/>
          <w:szCs w:val="24"/>
          <w:lang w:val="lv-LV"/>
        </w:rPr>
        <w:t xml:space="preserve"> </w:t>
      </w:r>
      <w:r w:rsidR="002069B8">
        <w:rPr>
          <w:rFonts w:ascii="Calibri" w:hAnsi="Calibri"/>
          <w:b w:val="0"/>
          <w:bCs/>
          <w:iCs/>
          <w:color w:val="000000"/>
          <w:szCs w:val="24"/>
          <w:lang w:val="ru-RU"/>
        </w:rPr>
        <w:t>И</w:t>
      </w:r>
      <w:r w:rsidR="009A721C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меющиеся данные </w:t>
      </w:r>
      <w:r w:rsidR="002069B8" w:rsidRPr="005F7DCE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>слабо</w:t>
      </w:r>
      <w:r w:rsidR="002069B8" w:rsidRPr="004379FE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</w:t>
      </w:r>
      <w:r w:rsidR="002069B8">
        <w:rPr>
          <w:rFonts w:ascii="Calibri" w:hAnsi="Calibri"/>
          <w:b w:val="0"/>
          <w:bCs/>
          <w:iCs/>
          <w:color w:val="000000"/>
          <w:szCs w:val="24"/>
          <w:lang w:val="ru-RU"/>
        </w:rPr>
        <w:t>разбросаны</w:t>
      </w:r>
      <w:r w:rsidR="002069B8" w:rsidRPr="00F3172A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 </w:t>
      </w:r>
      <w:r w:rsidR="002069B8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вокруг среднего значения </w:t>
      </w:r>
      <w:r w:rsidR="002069B8">
        <w:rPr>
          <w:rFonts w:ascii="Calibri" w:hAnsi="Calibri"/>
          <w:b w:val="0"/>
          <w:bCs/>
          <w:iCs/>
          <w:color w:val="000000"/>
          <w:szCs w:val="24"/>
          <w:lang w:val="lv-LV"/>
        </w:rPr>
        <w:t>(</w:t>
      </w:r>
      <w:r w:rsidR="002069B8" w:rsidRPr="005F7DCE">
        <w:rPr>
          <w:rFonts w:ascii="Calibri" w:hAnsi="Calibri"/>
          <w:b w:val="0"/>
          <w:bCs/>
          <w:i/>
          <w:color w:val="000000"/>
          <w:szCs w:val="24"/>
          <w:lang w:val="lv-LV"/>
        </w:rPr>
        <w:t>mean</w:t>
      </w:r>
      <w:r w:rsidR="002069B8">
        <w:rPr>
          <w:rFonts w:ascii="Calibri" w:hAnsi="Calibri"/>
          <w:b w:val="0"/>
          <w:bCs/>
          <w:iCs/>
          <w:color w:val="000000"/>
          <w:szCs w:val="24"/>
          <w:lang w:val="lv-LV"/>
        </w:rPr>
        <w:t>)</w:t>
      </w:r>
      <w:r w:rsidR="000F50DC">
        <w:rPr>
          <w:rFonts w:ascii="Calibri" w:hAnsi="Calibri"/>
          <w:b w:val="0"/>
          <w:bCs/>
          <w:iCs/>
          <w:color w:val="000000"/>
          <w:szCs w:val="24"/>
          <w:lang w:val="lv-LV"/>
        </w:rPr>
        <w:t xml:space="preserve">. </w:t>
      </w:r>
      <w:r w:rsidR="000F50DC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С вероятностью 90% значение переменной лежит в интервале </w:t>
      </w:r>
      <w:r w:rsidR="000F50DC" w:rsidRPr="00D600C8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 xml:space="preserve">от </w:t>
      </w:r>
      <w:r w:rsidR="008A6BEF" w:rsidRPr="00D600C8">
        <w:rPr>
          <w:rFonts w:ascii="Calibri" w:hAnsi="Calibri"/>
          <w:b w:val="0"/>
          <w:color w:val="000000"/>
          <w:szCs w:val="24"/>
          <w:u w:val="single"/>
          <w:lang w:val="ru-RU"/>
        </w:rPr>
        <w:t xml:space="preserve">9.6475 </w:t>
      </w:r>
      <w:r w:rsidR="000F50DC" w:rsidRPr="00D600C8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 xml:space="preserve">до </w:t>
      </w:r>
      <w:r w:rsidR="008A6BEF" w:rsidRPr="00D600C8">
        <w:rPr>
          <w:rFonts w:ascii="Calibri" w:hAnsi="Calibri"/>
          <w:b w:val="0"/>
          <w:color w:val="000000"/>
          <w:szCs w:val="24"/>
          <w:u w:val="single"/>
          <w:lang w:val="ru-RU"/>
        </w:rPr>
        <w:t>10.</w:t>
      </w:r>
      <w:r w:rsidR="008F34EB" w:rsidRPr="00D600C8">
        <w:rPr>
          <w:rFonts w:ascii="Calibri" w:hAnsi="Calibri"/>
          <w:b w:val="0"/>
          <w:color w:val="000000"/>
          <w:szCs w:val="24"/>
          <w:u w:val="single"/>
          <w:lang w:val="ru-RU"/>
        </w:rPr>
        <w:t>1745</w:t>
      </w:r>
      <w:r w:rsidR="008F34EB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, с вероятностью 95% - от </w:t>
      </w:r>
      <w:r w:rsidR="008F34EB" w:rsidRPr="00D600C8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>9.5952 до 10.2268</w:t>
      </w:r>
      <w:r w:rsidR="008F34EB">
        <w:rPr>
          <w:rFonts w:ascii="Calibri" w:hAnsi="Calibri"/>
          <w:b w:val="0"/>
          <w:bCs/>
          <w:iCs/>
          <w:color w:val="000000"/>
          <w:szCs w:val="24"/>
          <w:lang w:val="ru-RU"/>
        </w:rPr>
        <w:t xml:space="preserve">, с вероятностью 99% - от </w:t>
      </w:r>
      <w:r w:rsidR="008F34EB" w:rsidRPr="00D600C8">
        <w:rPr>
          <w:rFonts w:ascii="Calibri" w:hAnsi="Calibri"/>
          <w:b w:val="0"/>
          <w:bCs/>
          <w:iCs/>
          <w:color w:val="000000"/>
          <w:szCs w:val="24"/>
          <w:u w:val="single"/>
          <w:lang w:val="ru-RU"/>
        </w:rPr>
        <w:t>9.4898 до 10.3322</w:t>
      </w:r>
      <w:r w:rsidR="008F34EB">
        <w:rPr>
          <w:rFonts w:ascii="Calibri" w:hAnsi="Calibri"/>
          <w:b w:val="0"/>
          <w:bCs/>
          <w:iCs/>
          <w:color w:val="000000"/>
          <w:szCs w:val="24"/>
          <w:lang w:val="ru-RU"/>
        </w:rPr>
        <w:t>.</w:t>
      </w:r>
    </w:p>
    <w:p w14:paraId="677D0C31" w14:textId="77777777" w:rsidR="00375FF4" w:rsidRPr="000F50DC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lv-LV"/>
        </w:rPr>
      </w:pPr>
    </w:p>
    <w:p w14:paraId="4349A458" w14:textId="77777777" w:rsidR="00375FF4" w:rsidRPr="003373BA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ru-RU"/>
        </w:rPr>
      </w:pPr>
    </w:p>
    <w:p w14:paraId="7B329710" w14:textId="77777777" w:rsidR="00375FF4" w:rsidRPr="003373BA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ru-RU"/>
        </w:rPr>
      </w:pPr>
    </w:p>
    <w:p w14:paraId="5EDA2B82" w14:textId="77777777" w:rsidR="00375FF4" w:rsidRPr="003373BA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ru-RU"/>
        </w:rPr>
      </w:pPr>
    </w:p>
    <w:p w14:paraId="72C40D3D" w14:textId="77777777" w:rsidR="00375FF4" w:rsidRPr="00EE1F60" w:rsidRDefault="00375FF4" w:rsidP="00375FF4">
      <w:pPr>
        <w:spacing w:line="240" w:lineRule="auto"/>
        <w:ind w:left="1080"/>
        <w:rPr>
          <w:rFonts w:ascii="Calibri" w:hAnsi="Calibri"/>
          <w:i/>
          <w:color w:val="000000"/>
          <w:szCs w:val="24"/>
          <w:lang w:val="ru-RU"/>
        </w:rPr>
      </w:pPr>
    </w:p>
    <w:p w14:paraId="663CD664" w14:textId="77777777" w:rsidR="00375FF4" w:rsidRPr="00B626C0" w:rsidRDefault="002B25E2" w:rsidP="00375FF4">
      <w:pPr>
        <w:numPr>
          <w:ilvl w:val="0"/>
          <w:numId w:val="1"/>
        </w:numPr>
        <w:spacing w:line="240" w:lineRule="auto"/>
        <w:rPr>
          <w:rStyle w:val="IntenseEmphasis"/>
          <w:lang w:val="en-GB"/>
        </w:rPr>
      </w:pPr>
      <w:r>
        <w:rPr>
          <w:rStyle w:val="IntenseEmphasis"/>
          <w:lang w:val="en-GB"/>
        </w:rPr>
        <w:t>Quantile calculation</w:t>
      </w:r>
    </w:p>
    <w:p w14:paraId="46F9B6A2" w14:textId="77777777" w:rsidR="00375FF4" w:rsidRDefault="00375FF4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p w14:paraId="74E04BCD" w14:textId="2A5BFF85" w:rsidR="0015200B" w:rsidRPr="00F65CAA" w:rsidRDefault="0015200B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lv-LV"/>
        </w:rPr>
      </w:pPr>
      <w:r>
        <w:rPr>
          <w:rFonts w:ascii="Calibri" w:hAnsi="Calibri"/>
          <w:i/>
          <w:color w:val="000000"/>
          <w:szCs w:val="24"/>
          <w:lang w:val="en-GB"/>
        </w:rPr>
        <w:t>Distribution:</w:t>
      </w:r>
      <w:r w:rsidR="003B04A1">
        <w:rPr>
          <w:rFonts w:ascii="Calibri" w:hAnsi="Calibri"/>
          <w:i/>
          <w:color w:val="000000"/>
          <w:szCs w:val="24"/>
          <w:lang w:val="en-GB"/>
        </w:rPr>
        <w:t xml:space="preserve"> </w:t>
      </w:r>
      <w:r w:rsidR="00F65CAA">
        <w:rPr>
          <w:rStyle w:val="IntenseEmphasis"/>
          <w:rFonts w:ascii="Calibri" w:hAnsi="Calibri"/>
          <w:color w:val="auto"/>
          <w:szCs w:val="24"/>
          <w:lang w:val="lv-LV"/>
        </w:rPr>
        <w:t>Normal</w:t>
      </w:r>
    </w:p>
    <w:p w14:paraId="5BC8E757" w14:textId="77777777" w:rsidR="0015200B" w:rsidRPr="00B626C0" w:rsidRDefault="0015200B" w:rsidP="00375FF4">
      <w:pPr>
        <w:spacing w:line="240" w:lineRule="auto"/>
        <w:ind w:left="360"/>
        <w:rPr>
          <w:rFonts w:ascii="Calibri" w:hAnsi="Calibri"/>
          <w:i/>
          <w:color w:val="000000"/>
          <w:szCs w:val="24"/>
          <w:lang w:val="en-GB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ashSmallGap" w:sz="4" w:space="0" w:color="auto"/>
        </w:tblBorders>
        <w:tblLook w:val="01E0" w:firstRow="1" w:lastRow="1" w:firstColumn="1" w:lastColumn="1" w:noHBand="0" w:noVBand="0"/>
      </w:tblPr>
      <w:tblGrid>
        <w:gridCol w:w="6789"/>
        <w:gridCol w:w="1276"/>
      </w:tblGrid>
      <w:tr w:rsidR="00375FF4" w:rsidRPr="00BB070A" w14:paraId="017A57AC" w14:textId="77777777" w:rsidTr="00BB070A">
        <w:trPr>
          <w:trHeight w:val="537"/>
          <w:jc w:val="center"/>
        </w:trPr>
        <w:tc>
          <w:tcPr>
            <w:tcW w:w="6789" w:type="dxa"/>
            <w:shd w:val="clear" w:color="auto" w:fill="auto"/>
            <w:vAlign w:val="center"/>
          </w:tcPr>
          <w:p w14:paraId="455FD5CA" w14:textId="77777777" w:rsidR="00375FF4" w:rsidRPr="00BB070A" w:rsidRDefault="00BB070A" w:rsidP="00BB070A">
            <w:pPr>
              <w:spacing w:line="240" w:lineRule="auto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  <w:r w:rsidRPr="00BB070A">
              <w:rPr>
                <w:rFonts w:ascii="Calibri" w:hAnsi="Calibri"/>
                <w:b w:val="0"/>
                <w:sz w:val="22"/>
                <w:lang w:val="en-GB"/>
              </w:rPr>
              <w:t xml:space="preserve">The </w:t>
            </w:r>
            <w:r w:rsidR="0019690A" w:rsidRPr="00BB070A">
              <w:rPr>
                <w:rFonts w:ascii="Calibri" w:hAnsi="Calibri"/>
                <w:b w:val="0"/>
                <w:sz w:val="22"/>
                <w:lang w:val="en-GB"/>
              </w:rPr>
              <w:t>0.9</w:t>
            </w:r>
            <w:r w:rsidRPr="00BB070A">
              <w:rPr>
                <w:rFonts w:ascii="Calibri" w:hAnsi="Calibri"/>
                <w:b w:val="0"/>
                <w:sz w:val="22"/>
                <w:lang w:val="en-GB"/>
              </w:rPr>
              <w:t xml:space="preserve">th </w:t>
            </w:r>
            <w:r w:rsidR="0019690A" w:rsidRPr="00BB070A">
              <w:rPr>
                <w:rFonts w:ascii="Calibri" w:hAnsi="Calibri"/>
                <w:b w:val="0"/>
                <w:sz w:val="22"/>
                <w:lang w:val="en-GB"/>
              </w:rPr>
              <w:t>quantile value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899706A" w14:textId="54638D90" w:rsidR="00375FF4" w:rsidRPr="00BB070A" w:rsidRDefault="007364F0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  <w:r>
              <w:rPr>
                <w:rFonts w:ascii="Calibri" w:hAnsi="Calibri"/>
                <w:b w:val="0"/>
                <w:sz w:val="22"/>
                <w:lang w:val="en-GB"/>
              </w:rPr>
              <w:t>11.065</w:t>
            </w:r>
          </w:p>
        </w:tc>
      </w:tr>
      <w:tr w:rsidR="00375FF4" w:rsidRPr="00BB070A" w14:paraId="6D4B74D6" w14:textId="77777777" w:rsidTr="00BB070A">
        <w:trPr>
          <w:trHeight w:val="537"/>
          <w:jc w:val="center"/>
        </w:trPr>
        <w:tc>
          <w:tcPr>
            <w:tcW w:w="6789" w:type="dxa"/>
            <w:shd w:val="clear" w:color="auto" w:fill="auto"/>
            <w:vAlign w:val="center"/>
          </w:tcPr>
          <w:p w14:paraId="4D8207B3" w14:textId="77777777" w:rsidR="00375FF4" w:rsidRPr="00BB070A" w:rsidRDefault="00BB070A" w:rsidP="00BB070A">
            <w:pPr>
              <w:spacing w:line="240" w:lineRule="auto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  <w:r w:rsidRPr="00BB070A">
              <w:rPr>
                <w:rFonts w:ascii="Calibri" w:hAnsi="Calibri"/>
                <w:b w:val="0"/>
                <w:sz w:val="22"/>
                <w:lang w:val="en-GB"/>
              </w:rPr>
              <w:t>The 0.95th quantile value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6E29EF" w14:textId="77CB74AA" w:rsidR="00375FF4" w:rsidRPr="00BB070A" w:rsidRDefault="007364F0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  <w:r>
              <w:rPr>
                <w:rFonts w:ascii="Calibri" w:hAnsi="Calibri"/>
                <w:b w:val="0"/>
                <w:sz w:val="22"/>
                <w:lang w:val="en-GB"/>
              </w:rPr>
              <w:t>11.889</w:t>
            </w:r>
          </w:p>
        </w:tc>
      </w:tr>
      <w:tr w:rsidR="00375FF4" w:rsidRPr="00BB070A" w14:paraId="4549B155" w14:textId="77777777" w:rsidTr="00BB070A">
        <w:trPr>
          <w:trHeight w:val="537"/>
          <w:jc w:val="center"/>
        </w:trPr>
        <w:tc>
          <w:tcPr>
            <w:tcW w:w="678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CE2CBB" w14:textId="77777777" w:rsidR="00BB070A" w:rsidRPr="00BB070A" w:rsidRDefault="00BB070A" w:rsidP="00BB070A">
            <w:pPr>
              <w:pStyle w:val="Heading4"/>
              <w:jc w:val="left"/>
              <w:rPr>
                <w:b w:val="0"/>
                <w:lang w:val="en-GB"/>
              </w:rPr>
            </w:pPr>
            <w:r w:rsidRPr="00BB070A">
              <w:rPr>
                <w:rFonts w:ascii="Calibri" w:hAnsi="Calibri"/>
                <w:b w:val="0"/>
                <w:sz w:val="22"/>
                <w:lang w:val="en-GB"/>
              </w:rPr>
              <w:t>The probability that a random variable will take a value not greater than 1.5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6C67E" w14:textId="078F984D" w:rsidR="00375FF4" w:rsidRPr="007364F0" w:rsidRDefault="00B47702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0</w:t>
            </w:r>
          </w:p>
        </w:tc>
      </w:tr>
      <w:tr w:rsidR="00375FF4" w:rsidRPr="00B47702" w14:paraId="77AC74FB" w14:textId="77777777" w:rsidTr="00BB070A">
        <w:trPr>
          <w:trHeight w:val="537"/>
          <w:jc w:val="center"/>
        </w:trPr>
        <w:tc>
          <w:tcPr>
            <w:tcW w:w="678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3724E764" w14:textId="77777777" w:rsidR="00375FF4" w:rsidRPr="00BB070A" w:rsidRDefault="00BB070A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  <w:lang w:val="en-GB"/>
              </w:rPr>
            </w:pPr>
            <w:r w:rsidRPr="00BB070A">
              <w:rPr>
                <w:rFonts w:ascii="Calibri" w:hAnsi="Calibri"/>
                <w:b w:val="0"/>
                <w:sz w:val="22"/>
                <w:lang w:val="en-GB"/>
              </w:rPr>
              <w:t>The probability that a random variable will take a value greater than 2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DCDB52E" w14:textId="2AD2815D" w:rsidR="00375FF4" w:rsidRPr="00B47702" w:rsidRDefault="00B47702" w:rsidP="00BB070A">
            <w:pPr>
              <w:pStyle w:val="Heading4"/>
              <w:jc w:val="left"/>
              <w:rPr>
                <w:rFonts w:ascii="Calibri" w:hAnsi="Calibri"/>
                <w:b w:val="0"/>
                <w:sz w:val="22"/>
              </w:rPr>
            </w:pPr>
            <w:r>
              <w:rPr>
                <w:rFonts w:ascii="Calibri" w:hAnsi="Calibri"/>
                <w:b w:val="0"/>
                <w:sz w:val="22"/>
              </w:rPr>
              <w:t>1</w:t>
            </w:r>
          </w:p>
        </w:tc>
      </w:tr>
    </w:tbl>
    <w:p w14:paraId="2E10C822" w14:textId="77777777" w:rsidR="001D7AC9" w:rsidRPr="00BB070A" w:rsidRDefault="001D7AC9" w:rsidP="00BB070A">
      <w:pPr>
        <w:pStyle w:val="BodyText2"/>
        <w:rPr>
          <w:rFonts w:ascii="Calibri" w:hAnsi="Calibri"/>
          <w:sz w:val="20"/>
          <w:lang w:val="en-GB"/>
        </w:rPr>
      </w:pPr>
    </w:p>
    <w:sectPr w:rsidR="001D7AC9" w:rsidRPr="00BB070A" w:rsidSect="00375FF4">
      <w:pgSz w:w="11906" w:h="16838"/>
      <w:pgMar w:top="1304" w:right="1418" w:bottom="130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21AA7" w14:textId="77777777" w:rsidR="00C15E17" w:rsidRDefault="00C15E17">
      <w:pPr>
        <w:spacing w:line="240" w:lineRule="auto"/>
      </w:pPr>
      <w:r>
        <w:separator/>
      </w:r>
    </w:p>
  </w:endnote>
  <w:endnote w:type="continuationSeparator" w:id="0">
    <w:p w14:paraId="0AB47348" w14:textId="77777777" w:rsidR="00C15E17" w:rsidRDefault="00C15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1BA4E" w14:textId="77777777" w:rsidR="00C15E17" w:rsidRDefault="00C15E17">
      <w:pPr>
        <w:spacing w:line="240" w:lineRule="auto"/>
      </w:pPr>
      <w:r>
        <w:separator/>
      </w:r>
    </w:p>
  </w:footnote>
  <w:footnote w:type="continuationSeparator" w:id="0">
    <w:p w14:paraId="5EACA11E" w14:textId="77777777" w:rsidR="00C15E17" w:rsidRDefault="00C15E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51E9F"/>
    <w:multiLevelType w:val="hybridMultilevel"/>
    <w:tmpl w:val="D3FCF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847FD"/>
    <w:multiLevelType w:val="hybridMultilevel"/>
    <w:tmpl w:val="90DCF4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FF4"/>
    <w:rsid w:val="00004AD6"/>
    <w:rsid w:val="00005699"/>
    <w:rsid w:val="000072BF"/>
    <w:rsid w:val="00010249"/>
    <w:rsid w:val="00013038"/>
    <w:rsid w:val="00014F6C"/>
    <w:rsid w:val="000170FF"/>
    <w:rsid w:val="00017669"/>
    <w:rsid w:val="000200FC"/>
    <w:rsid w:val="00020D0B"/>
    <w:rsid w:val="00021B2D"/>
    <w:rsid w:val="00021DFF"/>
    <w:rsid w:val="000248CF"/>
    <w:rsid w:val="00024A8D"/>
    <w:rsid w:val="00024F7C"/>
    <w:rsid w:val="000256DF"/>
    <w:rsid w:val="00027B28"/>
    <w:rsid w:val="000301BE"/>
    <w:rsid w:val="0003251B"/>
    <w:rsid w:val="00032B06"/>
    <w:rsid w:val="000345FF"/>
    <w:rsid w:val="000355A3"/>
    <w:rsid w:val="00036D2E"/>
    <w:rsid w:val="00037C42"/>
    <w:rsid w:val="00041A3A"/>
    <w:rsid w:val="0004500A"/>
    <w:rsid w:val="000507C2"/>
    <w:rsid w:val="00052C04"/>
    <w:rsid w:val="000539C1"/>
    <w:rsid w:val="0005402A"/>
    <w:rsid w:val="000551C6"/>
    <w:rsid w:val="000643E9"/>
    <w:rsid w:val="00066918"/>
    <w:rsid w:val="000763D8"/>
    <w:rsid w:val="00076692"/>
    <w:rsid w:val="00076888"/>
    <w:rsid w:val="00076DC8"/>
    <w:rsid w:val="0007750E"/>
    <w:rsid w:val="00081965"/>
    <w:rsid w:val="000822DE"/>
    <w:rsid w:val="000824A7"/>
    <w:rsid w:val="00083779"/>
    <w:rsid w:val="00085D32"/>
    <w:rsid w:val="00087502"/>
    <w:rsid w:val="00092BF1"/>
    <w:rsid w:val="000A123F"/>
    <w:rsid w:val="000A1728"/>
    <w:rsid w:val="000A2CC1"/>
    <w:rsid w:val="000A39A7"/>
    <w:rsid w:val="000A592A"/>
    <w:rsid w:val="000A7A24"/>
    <w:rsid w:val="000A7A87"/>
    <w:rsid w:val="000B098E"/>
    <w:rsid w:val="000B21DA"/>
    <w:rsid w:val="000B3E1D"/>
    <w:rsid w:val="000B4BF2"/>
    <w:rsid w:val="000B63CA"/>
    <w:rsid w:val="000B6871"/>
    <w:rsid w:val="000B6A2E"/>
    <w:rsid w:val="000B79D9"/>
    <w:rsid w:val="000C1D5A"/>
    <w:rsid w:val="000C1EE2"/>
    <w:rsid w:val="000C2945"/>
    <w:rsid w:val="000C50A9"/>
    <w:rsid w:val="000C69FD"/>
    <w:rsid w:val="000D0706"/>
    <w:rsid w:val="000D082D"/>
    <w:rsid w:val="000D19A0"/>
    <w:rsid w:val="000D4D6F"/>
    <w:rsid w:val="000D636C"/>
    <w:rsid w:val="000D74B0"/>
    <w:rsid w:val="000E22A2"/>
    <w:rsid w:val="000E5079"/>
    <w:rsid w:val="000E5EC2"/>
    <w:rsid w:val="000E6822"/>
    <w:rsid w:val="000F349E"/>
    <w:rsid w:val="000F37B1"/>
    <w:rsid w:val="000F4A53"/>
    <w:rsid w:val="000F50DC"/>
    <w:rsid w:val="000F6D30"/>
    <w:rsid w:val="00102814"/>
    <w:rsid w:val="00103A6F"/>
    <w:rsid w:val="00104C29"/>
    <w:rsid w:val="00107D83"/>
    <w:rsid w:val="001109FA"/>
    <w:rsid w:val="00112665"/>
    <w:rsid w:val="00113388"/>
    <w:rsid w:val="00113C5A"/>
    <w:rsid w:val="00114CFC"/>
    <w:rsid w:val="00114DF6"/>
    <w:rsid w:val="00117815"/>
    <w:rsid w:val="0012041E"/>
    <w:rsid w:val="00121222"/>
    <w:rsid w:val="00121B59"/>
    <w:rsid w:val="00121BCF"/>
    <w:rsid w:val="0012252D"/>
    <w:rsid w:val="00130F96"/>
    <w:rsid w:val="00131662"/>
    <w:rsid w:val="00133607"/>
    <w:rsid w:val="001345C4"/>
    <w:rsid w:val="00134AD9"/>
    <w:rsid w:val="001415E5"/>
    <w:rsid w:val="001417FE"/>
    <w:rsid w:val="00142261"/>
    <w:rsid w:val="0014334E"/>
    <w:rsid w:val="0014357F"/>
    <w:rsid w:val="001507AC"/>
    <w:rsid w:val="0015200B"/>
    <w:rsid w:val="0015206D"/>
    <w:rsid w:val="0015224E"/>
    <w:rsid w:val="00154E5C"/>
    <w:rsid w:val="001559EA"/>
    <w:rsid w:val="00156B5E"/>
    <w:rsid w:val="00156B71"/>
    <w:rsid w:val="0015704D"/>
    <w:rsid w:val="00157D9C"/>
    <w:rsid w:val="0016034C"/>
    <w:rsid w:val="00160F95"/>
    <w:rsid w:val="00163FB9"/>
    <w:rsid w:val="00163FEE"/>
    <w:rsid w:val="00164FEF"/>
    <w:rsid w:val="0016790B"/>
    <w:rsid w:val="00167A79"/>
    <w:rsid w:val="00171BFD"/>
    <w:rsid w:val="00174CD5"/>
    <w:rsid w:val="00175243"/>
    <w:rsid w:val="00175A77"/>
    <w:rsid w:val="00175C72"/>
    <w:rsid w:val="00180081"/>
    <w:rsid w:val="0018088D"/>
    <w:rsid w:val="0018160E"/>
    <w:rsid w:val="00182692"/>
    <w:rsid w:val="00182759"/>
    <w:rsid w:val="00182A18"/>
    <w:rsid w:val="00185263"/>
    <w:rsid w:val="00190BE6"/>
    <w:rsid w:val="00191568"/>
    <w:rsid w:val="001926A5"/>
    <w:rsid w:val="0019282B"/>
    <w:rsid w:val="00192DAC"/>
    <w:rsid w:val="00193203"/>
    <w:rsid w:val="001951B5"/>
    <w:rsid w:val="00195BFA"/>
    <w:rsid w:val="0019690A"/>
    <w:rsid w:val="0019738F"/>
    <w:rsid w:val="00197D34"/>
    <w:rsid w:val="001A2F73"/>
    <w:rsid w:val="001A3DD9"/>
    <w:rsid w:val="001A54A3"/>
    <w:rsid w:val="001A78F5"/>
    <w:rsid w:val="001B2C36"/>
    <w:rsid w:val="001B652F"/>
    <w:rsid w:val="001B6E68"/>
    <w:rsid w:val="001B79C9"/>
    <w:rsid w:val="001C1B84"/>
    <w:rsid w:val="001C20D0"/>
    <w:rsid w:val="001C20D4"/>
    <w:rsid w:val="001C2DBD"/>
    <w:rsid w:val="001C30EA"/>
    <w:rsid w:val="001C3953"/>
    <w:rsid w:val="001C6777"/>
    <w:rsid w:val="001C6EE5"/>
    <w:rsid w:val="001C74DF"/>
    <w:rsid w:val="001C7C04"/>
    <w:rsid w:val="001D21CC"/>
    <w:rsid w:val="001D269F"/>
    <w:rsid w:val="001D2738"/>
    <w:rsid w:val="001D47B2"/>
    <w:rsid w:val="001D4D29"/>
    <w:rsid w:val="001D7AC9"/>
    <w:rsid w:val="001D7C61"/>
    <w:rsid w:val="001F448E"/>
    <w:rsid w:val="001F4C64"/>
    <w:rsid w:val="001F5E92"/>
    <w:rsid w:val="001F5E96"/>
    <w:rsid w:val="00201953"/>
    <w:rsid w:val="002031DF"/>
    <w:rsid w:val="002033DB"/>
    <w:rsid w:val="00203A23"/>
    <w:rsid w:val="00203E30"/>
    <w:rsid w:val="0020430B"/>
    <w:rsid w:val="002047C0"/>
    <w:rsid w:val="00205C48"/>
    <w:rsid w:val="002069B8"/>
    <w:rsid w:val="002102DF"/>
    <w:rsid w:val="00210BA0"/>
    <w:rsid w:val="00212AA6"/>
    <w:rsid w:val="0021309D"/>
    <w:rsid w:val="002130F4"/>
    <w:rsid w:val="00214301"/>
    <w:rsid w:val="002154DE"/>
    <w:rsid w:val="0022082D"/>
    <w:rsid w:val="00222595"/>
    <w:rsid w:val="00223B35"/>
    <w:rsid w:val="00223D8A"/>
    <w:rsid w:val="00225F22"/>
    <w:rsid w:val="00234D1A"/>
    <w:rsid w:val="002353BF"/>
    <w:rsid w:val="00240EE4"/>
    <w:rsid w:val="00241BFB"/>
    <w:rsid w:val="002426FA"/>
    <w:rsid w:val="00245925"/>
    <w:rsid w:val="00246B0F"/>
    <w:rsid w:val="00246CB6"/>
    <w:rsid w:val="0025030F"/>
    <w:rsid w:val="00251EA2"/>
    <w:rsid w:val="00252348"/>
    <w:rsid w:val="0025324D"/>
    <w:rsid w:val="00253BD9"/>
    <w:rsid w:val="00256F85"/>
    <w:rsid w:val="0025704C"/>
    <w:rsid w:val="002600D0"/>
    <w:rsid w:val="00261175"/>
    <w:rsid w:val="00262E23"/>
    <w:rsid w:val="002638A3"/>
    <w:rsid w:val="0026467A"/>
    <w:rsid w:val="00266011"/>
    <w:rsid w:val="00267AFE"/>
    <w:rsid w:val="0027182F"/>
    <w:rsid w:val="00273811"/>
    <w:rsid w:val="00274713"/>
    <w:rsid w:val="00274877"/>
    <w:rsid w:val="00275B24"/>
    <w:rsid w:val="0027611F"/>
    <w:rsid w:val="0028069D"/>
    <w:rsid w:val="00280919"/>
    <w:rsid w:val="0028183E"/>
    <w:rsid w:val="00282BC8"/>
    <w:rsid w:val="00283BE1"/>
    <w:rsid w:val="0028404D"/>
    <w:rsid w:val="002862DF"/>
    <w:rsid w:val="00286B95"/>
    <w:rsid w:val="00287B19"/>
    <w:rsid w:val="00287B4F"/>
    <w:rsid w:val="00290ACB"/>
    <w:rsid w:val="00290DF9"/>
    <w:rsid w:val="00291574"/>
    <w:rsid w:val="002953A4"/>
    <w:rsid w:val="00296C12"/>
    <w:rsid w:val="0029753B"/>
    <w:rsid w:val="002A0EED"/>
    <w:rsid w:val="002A3F61"/>
    <w:rsid w:val="002A593D"/>
    <w:rsid w:val="002A7D23"/>
    <w:rsid w:val="002B0673"/>
    <w:rsid w:val="002B1140"/>
    <w:rsid w:val="002B12FC"/>
    <w:rsid w:val="002B2158"/>
    <w:rsid w:val="002B25E2"/>
    <w:rsid w:val="002B275C"/>
    <w:rsid w:val="002B2F1B"/>
    <w:rsid w:val="002B3029"/>
    <w:rsid w:val="002B3E40"/>
    <w:rsid w:val="002B59D0"/>
    <w:rsid w:val="002C14AF"/>
    <w:rsid w:val="002C33D5"/>
    <w:rsid w:val="002C3D32"/>
    <w:rsid w:val="002C4917"/>
    <w:rsid w:val="002D4326"/>
    <w:rsid w:val="002D44B7"/>
    <w:rsid w:val="002D74A8"/>
    <w:rsid w:val="002D7638"/>
    <w:rsid w:val="002E1B55"/>
    <w:rsid w:val="002E3566"/>
    <w:rsid w:val="002E3915"/>
    <w:rsid w:val="002E5EDA"/>
    <w:rsid w:val="002E6198"/>
    <w:rsid w:val="002F0513"/>
    <w:rsid w:val="002F107C"/>
    <w:rsid w:val="002F29EC"/>
    <w:rsid w:val="002F2AE6"/>
    <w:rsid w:val="002F3D42"/>
    <w:rsid w:val="002F4785"/>
    <w:rsid w:val="002F50CF"/>
    <w:rsid w:val="002F6A77"/>
    <w:rsid w:val="00300275"/>
    <w:rsid w:val="00303F52"/>
    <w:rsid w:val="003058A2"/>
    <w:rsid w:val="003072C9"/>
    <w:rsid w:val="00307EE2"/>
    <w:rsid w:val="0031046C"/>
    <w:rsid w:val="00311D99"/>
    <w:rsid w:val="0031207C"/>
    <w:rsid w:val="00314D9A"/>
    <w:rsid w:val="0031646B"/>
    <w:rsid w:val="0031773D"/>
    <w:rsid w:val="003177EE"/>
    <w:rsid w:val="0032126B"/>
    <w:rsid w:val="00321B19"/>
    <w:rsid w:val="003220D4"/>
    <w:rsid w:val="00322C2E"/>
    <w:rsid w:val="00323000"/>
    <w:rsid w:val="00324475"/>
    <w:rsid w:val="0032617B"/>
    <w:rsid w:val="00326973"/>
    <w:rsid w:val="00331168"/>
    <w:rsid w:val="00332617"/>
    <w:rsid w:val="0033298D"/>
    <w:rsid w:val="00335ACE"/>
    <w:rsid w:val="003364E0"/>
    <w:rsid w:val="003373BA"/>
    <w:rsid w:val="003418C0"/>
    <w:rsid w:val="00342037"/>
    <w:rsid w:val="00342C31"/>
    <w:rsid w:val="00345556"/>
    <w:rsid w:val="00350E72"/>
    <w:rsid w:val="0035443E"/>
    <w:rsid w:val="003553A3"/>
    <w:rsid w:val="00357F8A"/>
    <w:rsid w:val="003608F8"/>
    <w:rsid w:val="00360F8A"/>
    <w:rsid w:val="0036182A"/>
    <w:rsid w:val="00361D89"/>
    <w:rsid w:val="00362332"/>
    <w:rsid w:val="0036313D"/>
    <w:rsid w:val="00363AA9"/>
    <w:rsid w:val="00364009"/>
    <w:rsid w:val="00364022"/>
    <w:rsid w:val="00364479"/>
    <w:rsid w:val="003647B7"/>
    <w:rsid w:val="003713C6"/>
    <w:rsid w:val="00371BCA"/>
    <w:rsid w:val="00372306"/>
    <w:rsid w:val="00372F89"/>
    <w:rsid w:val="00375FF4"/>
    <w:rsid w:val="00376648"/>
    <w:rsid w:val="003819F8"/>
    <w:rsid w:val="00381E4C"/>
    <w:rsid w:val="003846F3"/>
    <w:rsid w:val="00384922"/>
    <w:rsid w:val="003851C0"/>
    <w:rsid w:val="00385455"/>
    <w:rsid w:val="003876A2"/>
    <w:rsid w:val="00387960"/>
    <w:rsid w:val="0039021C"/>
    <w:rsid w:val="00392421"/>
    <w:rsid w:val="00394F0E"/>
    <w:rsid w:val="00395F84"/>
    <w:rsid w:val="003A0A5C"/>
    <w:rsid w:val="003A1FF9"/>
    <w:rsid w:val="003A3642"/>
    <w:rsid w:val="003A37BE"/>
    <w:rsid w:val="003A4BFB"/>
    <w:rsid w:val="003A5519"/>
    <w:rsid w:val="003A6EB7"/>
    <w:rsid w:val="003A7546"/>
    <w:rsid w:val="003B043C"/>
    <w:rsid w:val="003B04A1"/>
    <w:rsid w:val="003B196A"/>
    <w:rsid w:val="003B1D98"/>
    <w:rsid w:val="003B209E"/>
    <w:rsid w:val="003B3052"/>
    <w:rsid w:val="003B3397"/>
    <w:rsid w:val="003B4C1D"/>
    <w:rsid w:val="003B505B"/>
    <w:rsid w:val="003B55AA"/>
    <w:rsid w:val="003C1C47"/>
    <w:rsid w:val="003C1F81"/>
    <w:rsid w:val="003C42BD"/>
    <w:rsid w:val="003C5D7F"/>
    <w:rsid w:val="003C6957"/>
    <w:rsid w:val="003C6A32"/>
    <w:rsid w:val="003D0C74"/>
    <w:rsid w:val="003E4126"/>
    <w:rsid w:val="003E6C17"/>
    <w:rsid w:val="003E70CC"/>
    <w:rsid w:val="003F05AC"/>
    <w:rsid w:val="003F0990"/>
    <w:rsid w:val="003F0A8D"/>
    <w:rsid w:val="003F1F79"/>
    <w:rsid w:val="003F4978"/>
    <w:rsid w:val="003F4A0D"/>
    <w:rsid w:val="003F55F0"/>
    <w:rsid w:val="003F5836"/>
    <w:rsid w:val="003F723C"/>
    <w:rsid w:val="004040B0"/>
    <w:rsid w:val="00405345"/>
    <w:rsid w:val="004066DE"/>
    <w:rsid w:val="00411447"/>
    <w:rsid w:val="00412A0D"/>
    <w:rsid w:val="00412CD0"/>
    <w:rsid w:val="004174B7"/>
    <w:rsid w:val="0041767F"/>
    <w:rsid w:val="00420F2D"/>
    <w:rsid w:val="00422EAA"/>
    <w:rsid w:val="004230A1"/>
    <w:rsid w:val="004234C3"/>
    <w:rsid w:val="0042457A"/>
    <w:rsid w:val="00427CAF"/>
    <w:rsid w:val="00432CA4"/>
    <w:rsid w:val="0043496E"/>
    <w:rsid w:val="00435C01"/>
    <w:rsid w:val="0043618A"/>
    <w:rsid w:val="004379FE"/>
    <w:rsid w:val="00440223"/>
    <w:rsid w:val="00444284"/>
    <w:rsid w:val="004466D6"/>
    <w:rsid w:val="00451F8B"/>
    <w:rsid w:val="0045370D"/>
    <w:rsid w:val="00453C95"/>
    <w:rsid w:val="00454063"/>
    <w:rsid w:val="00454F62"/>
    <w:rsid w:val="004566F1"/>
    <w:rsid w:val="00456A97"/>
    <w:rsid w:val="00457977"/>
    <w:rsid w:val="00461A1F"/>
    <w:rsid w:val="00462162"/>
    <w:rsid w:val="00462B5A"/>
    <w:rsid w:val="004661FF"/>
    <w:rsid w:val="00466A9A"/>
    <w:rsid w:val="00467C91"/>
    <w:rsid w:val="004707E4"/>
    <w:rsid w:val="00470BA9"/>
    <w:rsid w:val="00470D80"/>
    <w:rsid w:val="00471271"/>
    <w:rsid w:val="004715B1"/>
    <w:rsid w:val="00471855"/>
    <w:rsid w:val="00471CEC"/>
    <w:rsid w:val="00474AA4"/>
    <w:rsid w:val="00476931"/>
    <w:rsid w:val="00477051"/>
    <w:rsid w:val="004806DA"/>
    <w:rsid w:val="00481FCF"/>
    <w:rsid w:val="0048266D"/>
    <w:rsid w:val="004831AE"/>
    <w:rsid w:val="0048691C"/>
    <w:rsid w:val="00486975"/>
    <w:rsid w:val="004870E1"/>
    <w:rsid w:val="00487A98"/>
    <w:rsid w:val="00490C21"/>
    <w:rsid w:val="0049242E"/>
    <w:rsid w:val="00492A75"/>
    <w:rsid w:val="00492ACB"/>
    <w:rsid w:val="00496E67"/>
    <w:rsid w:val="004A029A"/>
    <w:rsid w:val="004A76F1"/>
    <w:rsid w:val="004A7C88"/>
    <w:rsid w:val="004B0DF3"/>
    <w:rsid w:val="004B0FAC"/>
    <w:rsid w:val="004B1043"/>
    <w:rsid w:val="004B3A17"/>
    <w:rsid w:val="004B716F"/>
    <w:rsid w:val="004C3D22"/>
    <w:rsid w:val="004C5B23"/>
    <w:rsid w:val="004D03C7"/>
    <w:rsid w:val="004D07B6"/>
    <w:rsid w:val="004D1D43"/>
    <w:rsid w:val="004D2A89"/>
    <w:rsid w:val="004D385C"/>
    <w:rsid w:val="004D3ACD"/>
    <w:rsid w:val="004D495F"/>
    <w:rsid w:val="004D50B6"/>
    <w:rsid w:val="004E0E9A"/>
    <w:rsid w:val="004E122C"/>
    <w:rsid w:val="004E283C"/>
    <w:rsid w:val="004E3C02"/>
    <w:rsid w:val="004E4062"/>
    <w:rsid w:val="004E6CA9"/>
    <w:rsid w:val="004E7C47"/>
    <w:rsid w:val="004E7D25"/>
    <w:rsid w:val="004F041E"/>
    <w:rsid w:val="004F15CB"/>
    <w:rsid w:val="004F69F8"/>
    <w:rsid w:val="004F6CE6"/>
    <w:rsid w:val="005006DA"/>
    <w:rsid w:val="005025ED"/>
    <w:rsid w:val="00503DBC"/>
    <w:rsid w:val="0050618B"/>
    <w:rsid w:val="00506231"/>
    <w:rsid w:val="005068DE"/>
    <w:rsid w:val="00511426"/>
    <w:rsid w:val="00511A73"/>
    <w:rsid w:val="0051288A"/>
    <w:rsid w:val="00512D07"/>
    <w:rsid w:val="0051375A"/>
    <w:rsid w:val="005157C7"/>
    <w:rsid w:val="0051649F"/>
    <w:rsid w:val="00517194"/>
    <w:rsid w:val="00522455"/>
    <w:rsid w:val="00526411"/>
    <w:rsid w:val="005275A0"/>
    <w:rsid w:val="00531F1E"/>
    <w:rsid w:val="005325CB"/>
    <w:rsid w:val="00532631"/>
    <w:rsid w:val="00533389"/>
    <w:rsid w:val="005366CF"/>
    <w:rsid w:val="00536923"/>
    <w:rsid w:val="00543162"/>
    <w:rsid w:val="00544839"/>
    <w:rsid w:val="00547A89"/>
    <w:rsid w:val="00552523"/>
    <w:rsid w:val="00552E30"/>
    <w:rsid w:val="00552EA7"/>
    <w:rsid w:val="00552F1B"/>
    <w:rsid w:val="00553D58"/>
    <w:rsid w:val="00554470"/>
    <w:rsid w:val="00556036"/>
    <w:rsid w:val="00556DA4"/>
    <w:rsid w:val="00560D3C"/>
    <w:rsid w:val="00562186"/>
    <w:rsid w:val="00563834"/>
    <w:rsid w:val="00564C97"/>
    <w:rsid w:val="005660F4"/>
    <w:rsid w:val="00566756"/>
    <w:rsid w:val="00567E35"/>
    <w:rsid w:val="00570DBF"/>
    <w:rsid w:val="00571227"/>
    <w:rsid w:val="005743E1"/>
    <w:rsid w:val="00574486"/>
    <w:rsid w:val="00575273"/>
    <w:rsid w:val="0057710B"/>
    <w:rsid w:val="0057755B"/>
    <w:rsid w:val="00581CF6"/>
    <w:rsid w:val="00581F50"/>
    <w:rsid w:val="00582B8D"/>
    <w:rsid w:val="00582D95"/>
    <w:rsid w:val="00583C97"/>
    <w:rsid w:val="005850AA"/>
    <w:rsid w:val="005871B4"/>
    <w:rsid w:val="00587710"/>
    <w:rsid w:val="00587C48"/>
    <w:rsid w:val="005900F3"/>
    <w:rsid w:val="00591933"/>
    <w:rsid w:val="0059305E"/>
    <w:rsid w:val="00593525"/>
    <w:rsid w:val="00593B41"/>
    <w:rsid w:val="00595E89"/>
    <w:rsid w:val="005A0DCE"/>
    <w:rsid w:val="005A5BF8"/>
    <w:rsid w:val="005A637E"/>
    <w:rsid w:val="005A6930"/>
    <w:rsid w:val="005A726A"/>
    <w:rsid w:val="005B4FB8"/>
    <w:rsid w:val="005C21DC"/>
    <w:rsid w:val="005C32F8"/>
    <w:rsid w:val="005C4493"/>
    <w:rsid w:val="005C6010"/>
    <w:rsid w:val="005C744C"/>
    <w:rsid w:val="005D4735"/>
    <w:rsid w:val="005D4840"/>
    <w:rsid w:val="005D55D3"/>
    <w:rsid w:val="005D673C"/>
    <w:rsid w:val="005E46FB"/>
    <w:rsid w:val="005E5AAF"/>
    <w:rsid w:val="005E75D9"/>
    <w:rsid w:val="005F02AB"/>
    <w:rsid w:val="005F0670"/>
    <w:rsid w:val="005F06A4"/>
    <w:rsid w:val="005F0ABC"/>
    <w:rsid w:val="005F1FA2"/>
    <w:rsid w:val="005F4CEA"/>
    <w:rsid w:val="005F6159"/>
    <w:rsid w:val="005F6687"/>
    <w:rsid w:val="005F705F"/>
    <w:rsid w:val="005F7A28"/>
    <w:rsid w:val="005F7DCE"/>
    <w:rsid w:val="006000DF"/>
    <w:rsid w:val="00601B32"/>
    <w:rsid w:val="006049C4"/>
    <w:rsid w:val="00605A4F"/>
    <w:rsid w:val="00605A6A"/>
    <w:rsid w:val="0060681B"/>
    <w:rsid w:val="00606BA3"/>
    <w:rsid w:val="006103CC"/>
    <w:rsid w:val="006120D5"/>
    <w:rsid w:val="00612591"/>
    <w:rsid w:val="00613E91"/>
    <w:rsid w:val="006143D3"/>
    <w:rsid w:val="006147B7"/>
    <w:rsid w:val="00615177"/>
    <w:rsid w:val="00620800"/>
    <w:rsid w:val="006208E3"/>
    <w:rsid w:val="00624B1E"/>
    <w:rsid w:val="0063470E"/>
    <w:rsid w:val="006417FF"/>
    <w:rsid w:val="00644AC6"/>
    <w:rsid w:val="0064689A"/>
    <w:rsid w:val="006473A0"/>
    <w:rsid w:val="006478E0"/>
    <w:rsid w:val="006502D4"/>
    <w:rsid w:val="006510E2"/>
    <w:rsid w:val="006514B9"/>
    <w:rsid w:val="006517B8"/>
    <w:rsid w:val="006538A5"/>
    <w:rsid w:val="00654259"/>
    <w:rsid w:val="00654E3F"/>
    <w:rsid w:val="00654FB2"/>
    <w:rsid w:val="00657963"/>
    <w:rsid w:val="0066030A"/>
    <w:rsid w:val="00660E17"/>
    <w:rsid w:val="0066312D"/>
    <w:rsid w:val="0066315D"/>
    <w:rsid w:val="006640CB"/>
    <w:rsid w:val="006645ED"/>
    <w:rsid w:val="006659B8"/>
    <w:rsid w:val="00665B8B"/>
    <w:rsid w:val="00666AD8"/>
    <w:rsid w:val="006714CA"/>
    <w:rsid w:val="006723C4"/>
    <w:rsid w:val="00672652"/>
    <w:rsid w:val="006735FB"/>
    <w:rsid w:val="00673705"/>
    <w:rsid w:val="00675FB3"/>
    <w:rsid w:val="0068055E"/>
    <w:rsid w:val="0068079F"/>
    <w:rsid w:val="00683FD2"/>
    <w:rsid w:val="00684876"/>
    <w:rsid w:val="00684F3F"/>
    <w:rsid w:val="00686129"/>
    <w:rsid w:val="0068718D"/>
    <w:rsid w:val="00687681"/>
    <w:rsid w:val="00691622"/>
    <w:rsid w:val="0069185A"/>
    <w:rsid w:val="006935FD"/>
    <w:rsid w:val="00693C05"/>
    <w:rsid w:val="0069413A"/>
    <w:rsid w:val="006954CD"/>
    <w:rsid w:val="00697674"/>
    <w:rsid w:val="00697A5B"/>
    <w:rsid w:val="006A67E7"/>
    <w:rsid w:val="006A6C5B"/>
    <w:rsid w:val="006B23A6"/>
    <w:rsid w:val="006B30B2"/>
    <w:rsid w:val="006B46BD"/>
    <w:rsid w:val="006B7C6E"/>
    <w:rsid w:val="006C2E39"/>
    <w:rsid w:val="006C5F2E"/>
    <w:rsid w:val="006C6FB1"/>
    <w:rsid w:val="006C7CFE"/>
    <w:rsid w:val="006D08EA"/>
    <w:rsid w:val="006D3817"/>
    <w:rsid w:val="006D3D82"/>
    <w:rsid w:val="006E2806"/>
    <w:rsid w:val="006E47ED"/>
    <w:rsid w:val="006E6533"/>
    <w:rsid w:val="006E676D"/>
    <w:rsid w:val="006E7248"/>
    <w:rsid w:val="006F0A9D"/>
    <w:rsid w:val="006F5102"/>
    <w:rsid w:val="006F7835"/>
    <w:rsid w:val="00700A7D"/>
    <w:rsid w:val="00706895"/>
    <w:rsid w:val="0071072C"/>
    <w:rsid w:val="00710A9E"/>
    <w:rsid w:val="00712094"/>
    <w:rsid w:val="007128B5"/>
    <w:rsid w:val="00714B97"/>
    <w:rsid w:val="0071590B"/>
    <w:rsid w:val="00716530"/>
    <w:rsid w:val="00716D8D"/>
    <w:rsid w:val="00716F2A"/>
    <w:rsid w:val="007200AF"/>
    <w:rsid w:val="007201C2"/>
    <w:rsid w:val="007208FB"/>
    <w:rsid w:val="00724B82"/>
    <w:rsid w:val="007260BE"/>
    <w:rsid w:val="00726A39"/>
    <w:rsid w:val="00730743"/>
    <w:rsid w:val="00730F68"/>
    <w:rsid w:val="00733511"/>
    <w:rsid w:val="007364F0"/>
    <w:rsid w:val="007378E7"/>
    <w:rsid w:val="007463CD"/>
    <w:rsid w:val="00746573"/>
    <w:rsid w:val="0075031A"/>
    <w:rsid w:val="00751351"/>
    <w:rsid w:val="00753FC4"/>
    <w:rsid w:val="00756E1F"/>
    <w:rsid w:val="00766E1F"/>
    <w:rsid w:val="00770EDE"/>
    <w:rsid w:val="00771F7A"/>
    <w:rsid w:val="00774E5F"/>
    <w:rsid w:val="0077506D"/>
    <w:rsid w:val="007761F3"/>
    <w:rsid w:val="00780085"/>
    <w:rsid w:val="007801E9"/>
    <w:rsid w:val="00781E09"/>
    <w:rsid w:val="00782159"/>
    <w:rsid w:val="00782542"/>
    <w:rsid w:val="0078341F"/>
    <w:rsid w:val="00783480"/>
    <w:rsid w:val="0078351E"/>
    <w:rsid w:val="007867AC"/>
    <w:rsid w:val="00787269"/>
    <w:rsid w:val="0079428A"/>
    <w:rsid w:val="007947B9"/>
    <w:rsid w:val="0079784C"/>
    <w:rsid w:val="007979D8"/>
    <w:rsid w:val="007A16A3"/>
    <w:rsid w:val="007A262F"/>
    <w:rsid w:val="007A3D50"/>
    <w:rsid w:val="007A4D6B"/>
    <w:rsid w:val="007A547B"/>
    <w:rsid w:val="007B0847"/>
    <w:rsid w:val="007B12E0"/>
    <w:rsid w:val="007B2A24"/>
    <w:rsid w:val="007B433A"/>
    <w:rsid w:val="007B633E"/>
    <w:rsid w:val="007C0A83"/>
    <w:rsid w:val="007C10AE"/>
    <w:rsid w:val="007C2F2C"/>
    <w:rsid w:val="007C4A35"/>
    <w:rsid w:val="007C5A44"/>
    <w:rsid w:val="007C68DF"/>
    <w:rsid w:val="007D112F"/>
    <w:rsid w:val="007D16C1"/>
    <w:rsid w:val="007D175D"/>
    <w:rsid w:val="007D2F84"/>
    <w:rsid w:val="007D32B3"/>
    <w:rsid w:val="007D4FD7"/>
    <w:rsid w:val="007E219B"/>
    <w:rsid w:val="007E6D68"/>
    <w:rsid w:val="007F00C4"/>
    <w:rsid w:val="007F1C50"/>
    <w:rsid w:val="007F3707"/>
    <w:rsid w:val="007F3944"/>
    <w:rsid w:val="007F5683"/>
    <w:rsid w:val="00803076"/>
    <w:rsid w:val="00803B6E"/>
    <w:rsid w:val="00805356"/>
    <w:rsid w:val="0080673D"/>
    <w:rsid w:val="008111B1"/>
    <w:rsid w:val="008115AB"/>
    <w:rsid w:val="00812348"/>
    <w:rsid w:val="00812FFE"/>
    <w:rsid w:val="0081466F"/>
    <w:rsid w:val="00814F4B"/>
    <w:rsid w:val="008155D4"/>
    <w:rsid w:val="00815649"/>
    <w:rsid w:val="00816E31"/>
    <w:rsid w:val="00817733"/>
    <w:rsid w:val="008211B3"/>
    <w:rsid w:val="008215DB"/>
    <w:rsid w:val="0082182F"/>
    <w:rsid w:val="0082284D"/>
    <w:rsid w:val="008251DF"/>
    <w:rsid w:val="00832D0B"/>
    <w:rsid w:val="008339AC"/>
    <w:rsid w:val="00833C8B"/>
    <w:rsid w:val="00834067"/>
    <w:rsid w:val="0083470F"/>
    <w:rsid w:val="0083472E"/>
    <w:rsid w:val="008403B5"/>
    <w:rsid w:val="0084075E"/>
    <w:rsid w:val="0084205C"/>
    <w:rsid w:val="00850B1B"/>
    <w:rsid w:val="008514D4"/>
    <w:rsid w:val="00851639"/>
    <w:rsid w:val="0085168D"/>
    <w:rsid w:val="00852E83"/>
    <w:rsid w:val="00854894"/>
    <w:rsid w:val="00854A4D"/>
    <w:rsid w:val="00855CA3"/>
    <w:rsid w:val="00855D38"/>
    <w:rsid w:val="00857985"/>
    <w:rsid w:val="00863E87"/>
    <w:rsid w:val="008650FC"/>
    <w:rsid w:val="0086534B"/>
    <w:rsid w:val="008659A9"/>
    <w:rsid w:val="0087298A"/>
    <w:rsid w:val="00872BA6"/>
    <w:rsid w:val="00874354"/>
    <w:rsid w:val="00877459"/>
    <w:rsid w:val="00880D67"/>
    <w:rsid w:val="00881928"/>
    <w:rsid w:val="00882359"/>
    <w:rsid w:val="00884771"/>
    <w:rsid w:val="00884F51"/>
    <w:rsid w:val="0088714E"/>
    <w:rsid w:val="008905F0"/>
    <w:rsid w:val="00892B3D"/>
    <w:rsid w:val="00895F00"/>
    <w:rsid w:val="00896522"/>
    <w:rsid w:val="00896AE5"/>
    <w:rsid w:val="00896E70"/>
    <w:rsid w:val="008976EC"/>
    <w:rsid w:val="008A01AD"/>
    <w:rsid w:val="008A102A"/>
    <w:rsid w:val="008A1524"/>
    <w:rsid w:val="008A2F94"/>
    <w:rsid w:val="008A37C3"/>
    <w:rsid w:val="008A6362"/>
    <w:rsid w:val="008A672E"/>
    <w:rsid w:val="008A6BEF"/>
    <w:rsid w:val="008A78B2"/>
    <w:rsid w:val="008B16AE"/>
    <w:rsid w:val="008B2AC9"/>
    <w:rsid w:val="008B3EDF"/>
    <w:rsid w:val="008B579F"/>
    <w:rsid w:val="008B5949"/>
    <w:rsid w:val="008C0AE2"/>
    <w:rsid w:val="008C3698"/>
    <w:rsid w:val="008C3FD4"/>
    <w:rsid w:val="008C6F66"/>
    <w:rsid w:val="008C7F4E"/>
    <w:rsid w:val="008D03C5"/>
    <w:rsid w:val="008D48C5"/>
    <w:rsid w:val="008E297E"/>
    <w:rsid w:val="008E3218"/>
    <w:rsid w:val="008E51BA"/>
    <w:rsid w:val="008E7270"/>
    <w:rsid w:val="008F305A"/>
    <w:rsid w:val="008F345B"/>
    <w:rsid w:val="008F34EB"/>
    <w:rsid w:val="008F4941"/>
    <w:rsid w:val="008F502C"/>
    <w:rsid w:val="008F6948"/>
    <w:rsid w:val="008F76B1"/>
    <w:rsid w:val="008F76C4"/>
    <w:rsid w:val="009011F7"/>
    <w:rsid w:val="00902CC5"/>
    <w:rsid w:val="0090671F"/>
    <w:rsid w:val="0090681F"/>
    <w:rsid w:val="00907C56"/>
    <w:rsid w:val="00907E0B"/>
    <w:rsid w:val="00922DC6"/>
    <w:rsid w:val="00923D4F"/>
    <w:rsid w:val="00926EDA"/>
    <w:rsid w:val="00927958"/>
    <w:rsid w:val="00927FDA"/>
    <w:rsid w:val="00932953"/>
    <w:rsid w:val="00935900"/>
    <w:rsid w:val="00936FDC"/>
    <w:rsid w:val="00942CA6"/>
    <w:rsid w:val="0094457A"/>
    <w:rsid w:val="00945DD2"/>
    <w:rsid w:val="00946F20"/>
    <w:rsid w:val="009501D9"/>
    <w:rsid w:val="00950DDB"/>
    <w:rsid w:val="00952B8D"/>
    <w:rsid w:val="00956AD7"/>
    <w:rsid w:val="0095740F"/>
    <w:rsid w:val="00960469"/>
    <w:rsid w:val="00962E0D"/>
    <w:rsid w:val="009660FD"/>
    <w:rsid w:val="00967F65"/>
    <w:rsid w:val="00971395"/>
    <w:rsid w:val="009715E6"/>
    <w:rsid w:val="00972646"/>
    <w:rsid w:val="0097296D"/>
    <w:rsid w:val="00976788"/>
    <w:rsid w:val="00980B7C"/>
    <w:rsid w:val="009842DD"/>
    <w:rsid w:val="00985488"/>
    <w:rsid w:val="009857F6"/>
    <w:rsid w:val="009863DB"/>
    <w:rsid w:val="0098670C"/>
    <w:rsid w:val="00986890"/>
    <w:rsid w:val="009900D0"/>
    <w:rsid w:val="009936D3"/>
    <w:rsid w:val="009937C2"/>
    <w:rsid w:val="00993A6B"/>
    <w:rsid w:val="00994319"/>
    <w:rsid w:val="00996285"/>
    <w:rsid w:val="00996AF5"/>
    <w:rsid w:val="009A0F2F"/>
    <w:rsid w:val="009A721C"/>
    <w:rsid w:val="009B3C48"/>
    <w:rsid w:val="009B5174"/>
    <w:rsid w:val="009B6698"/>
    <w:rsid w:val="009B725A"/>
    <w:rsid w:val="009C7BC5"/>
    <w:rsid w:val="009D3A1A"/>
    <w:rsid w:val="009D5DAC"/>
    <w:rsid w:val="009D7229"/>
    <w:rsid w:val="009D78E8"/>
    <w:rsid w:val="009E005D"/>
    <w:rsid w:val="009E01BF"/>
    <w:rsid w:val="009E0ED3"/>
    <w:rsid w:val="009E1E4F"/>
    <w:rsid w:val="009E3C94"/>
    <w:rsid w:val="009E56B0"/>
    <w:rsid w:val="009F0427"/>
    <w:rsid w:val="009F15F7"/>
    <w:rsid w:val="009F22B3"/>
    <w:rsid w:val="009F268D"/>
    <w:rsid w:val="009F6039"/>
    <w:rsid w:val="009F6E49"/>
    <w:rsid w:val="00A03D5D"/>
    <w:rsid w:val="00A058E2"/>
    <w:rsid w:val="00A05D0A"/>
    <w:rsid w:val="00A06D26"/>
    <w:rsid w:val="00A100BF"/>
    <w:rsid w:val="00A11232"/>
    <w:rsid w:val="00A116C6"/>
    <w:rsid w:val="00A13F83"/>
    <w:rsid w:val="00A2053E"/>
    <w:rsid w:val="00A20A32"/>
    <w:rsid w:val="00A235B9"/>
    <w:rsid w:val="00A259ED"/>
    <w:rsid w:val="00A26717"/>
    <w:rsid w:val="00A314E9"/>
    <w:rsid w:val="00A32142"/>
    <w:rsid w:val="00A322EF"/>
    <w:rsid w:val="00A4156B"/>
    <w:rsid w:val="00A420AA"/>
    <w:rsid w:val="00A46DF5"/>
    <w:rsid w:val="00A47E5D"/>
    <w:rsid w:val="00A5289D"/>
    <w:rsid w:val="00A52988"/>
    <w:rsid w:val="00A53103"/>
    <w:rsid w:val="00A537E4"/>
    <w:rsid w:val="00A53EC5"/>
    <w:rsid w:val="00A57B0A"/>
    <w:rsid w:val="00A602C8"/>
    <w:rsid w:val="00A63784"/>
    <w:rsid w:val="00A648B4"/>
    <w:rsid w:val="00A65027"/>
    <w:rsid w:val="00A65A92"/>
    <w:rsid w:val="00A65AE3"/>
    <w:rsid w:val="00A664BE"/>
    <w:rsid w:val="00A668E9"/>
    <w:rsid w:val="00A72EAF"/>
    <w:rsid w:val="00A80BE8"/>
    <w:rsid w:val="00A80FF4"/>
    <w:rsid w:val="00A831E5"/>
    <w:rsid w:val="00A84B87"/>
    <w:rsid w:val="00A85989"/>
    <w:rsid w:val="00A86CDB"/>
    <w:rsid w:val="00A904C0"/>
    <w:rsid w:val="00A922FC"/>
    <w:rsid w:val="00A928BC"/>
    <w:rsid w:val="00A93558"/>
    <w:rsid w:val="00A93B5B"/>
    <w:rsid w:val="00A944FA"/>
    <w:rsid w:val="00A94838"/>
    <w:rsid w:val="00A97894"/>
    <w:rsid w:val="00AA0014"/>
    <w:rsid w:val="00AA05C4"/>
    <w:rsid w:val="00AA29B5"/>
    <w:rsid w:val="00AA3742"/>
    <w:rsid w:val="00AA4077"/>
    <w:rsid w:val="00AA583F"/>
    <w:rsid w:val="00AA65AD"/>
    <w:rsid w:val="00AA7616"/>
    <w:rsid w:val="00AA767C"/>
    <w:rsid w:val="00AB0066"/>
    <w:rsid w:val="00AB04CC"/>
    <w:rsid w:val="00AB1DC9"/>
    <w:rsid w:val="00AB3556"/>
    <w:rsid w:val="00AB6CB5"/>
    <w:rsid w:val="00AC0207"/>
    <w:rsid w:val="00AC31E6"/>
    <w:rsid w:val="00AC42A0"/>
    <w:rsid w:val="00AC5B49"/>
    <w:rsid w:val="00AC62CF"/>
    <w:rsid w:val="00AC7CBD"/>
    <w:rsid w:val="00AC7DB0"/>
    <w:rsid w:val="00AD05C4"/>
    <w:rsid w:val="00AD0669"/>
    <w:rsid w:val="00AD29AC"/>
    <w:rsid w:val="00AD5954"/>
    <w:rsid w:val="00AD7C42"/>
    <w:rsid w:val="00AE0D7E"/>
    <w:rsid w:val="00AE2E13"/>
    <w:rsid w:val="00AE3E14"/>
    <w:rsid w:val="00AE45F8"/>
    <w:rsid w:val="00AE7C96"/>
    <w:rsid w:val="00AF1252"/>
    <w:rsid w:val="00AF47FF"/>
    <w:rsid w:val="00AF4AF5"/>
    <w:rsid w:val="00AF5159"/>
    <w:rsid w:val="00B00585"/>
    <w:rsid w:val="00B0089F"/>
    <w:rsid w:val="00B01BF4"/>
    <w:rsid w:val="00B02782"/>
    <w:rsid w:val="00B028FB"/>
    <w:rsid w:val="00B02B37"/>
    <w:rsid w:val="00B061D6"/>
    <w:rsid w:val="00B07FBB"/>
    <w:rsid w:val="00B10019"/>
    <w:rsid w:val="00B108D7"/>
    <w:rsid w:val="00B11C17"/>
    <w:rsid w:val="00B11D43"/>
    <w:rsid w:val="00B12145"/>
    <w:rsid w:val="00B13C80"/>
    <w:rsid w:val="00B16F0B"/>
    <w:rsid w:val="00B2002F"/>
    <w:rsid w:val="00B2349C"/>
    <w:rsid w:val="00B23A57"/>
    <w:rsid w:val="00B2501C"/>
    <w:rsid w:val="00B25E8E"/>
    <w:rsid w:val="00B30854"/>
    <w:rsid w:val="00B322AD"/>
    <w:rsid w:val="00B32AD3"/>
    <w:rsid w:val="00B33CBA"/>
    <w:rsid w:val="00B359CA"/>
    <w:rsid w:val="00B363C2"/>
    <w:rsid w:val="00B37433"/>
    <w:rsid w:val="00B37904"/>
    <w:rsid w:val="00B400F3"/>
    <w:rsid w:val="00B40D3B"/>
    <w:rsid w:val="00B419A2"/>
    <w:rsid w:val="00B41D52"/>
    <w:rsid w:val="00B42F2F"/>
    <w:rsid w:val="00B4342C"/>
    <w:rsid w:val="00B439F7"/>
    <w:rsid w:val="00B4470E"/>
    <w:rsid w:val="00B47702"/>
    <w:rsid w:val="00B52178"/>
    <w:rsid w:val="00B527E0"/>
    <w:rsid w:val="00B52988"/>
    <w:rsid w:val="00B53BC8"/>
    <w:rsid w:val="00B54F4B"/>
    <w:rsid w:val="00B551FF"/>
    <w:rsid w:val="00B56D0A"/>
    <w:rsid w:val="00B626C0"/>
    <w:rsid w:val="00B63F96"/>
    <w:rsid w:val="00B64674"/>
    <w:rsid w:val="00B672D5"/>
    <w:rsid w:val="00B67569"/>
    <w:rsid w:val="00B7125A"/>
    <w:rsid w:val="00B71E2E"/>
    <w:rsid w:val="00B72B7D"/>
    <w:rsid w:val="00B750A4"/>
    <w:rsid w:val="00B750EE"/>
    <w:rsid w:val="00B752C9"/>
    <w:rsid w:val="00B76727"/>
    <w:rsid w:val="00B76BBC"/>
    <w:rsid w:val="00B76F13"/>
    <w:rsid w:val="00B77285"/>
    <w:rsid w:val="00B80355"/>
    <w:rsid w:val="00B82AAA"/>
    <w:rsid w:val="00B837B8"/>
    <w:rsid w:val="00B8558A"/>
    <w:rsid w:val="00B85FB0"/>
    <w:rsid w:val="00B86F29"/>
    <w:rsid w:val="00B90A76"/>
    <w:rsid w:val="00B92CB1"/>
    <w:rsid w:val="00B93524"/>
    <w:rsid w:val="00B95D02"/>
    <w:rsid w:val="00BA422C"/>
    <w:rsid w:val="00BA53C7"/>
    <w:rsid w:val="00BA59D0"/>
    <w:rsid w:val="00BA5CE7"/>
    <w:rsid w:val="00BA78E4"/>
    <w:rsid w:val="00BB070A"/>
    <w:rsid w:val="00BB0D7A"/>
    <w:rsid w:val="00BB5D91"/>
    <w:rsid w:val="00BC0924"/>
    <w:rsid w:val="00BC0D78"/>
    <w:rsid w:val="00BC2C87"/>
    <w:rsid w:val="00BC3A3F"/>
    <w:rsid w:val="00BC4977"/>
    <w:rsid w:val="00BC4FFD"/>
    <w:rsid w:val="00BC6130"/>
    <w:rsid w:val="00BC6C85"/>
    <w:rsid w:val="00BD0272"/>
    <w:rsid w:val="00BD1F15"/>
    <w:rsid w:val="00BD32B5"/>
    <w:rsid w:val="00BD39B5"/>
    <w:rsid w:val="00BD4AAF"/>
    <w:rsid w:val="00BD5E8D"/>
    <w:rsid w:val="00BD643A"/>
    <w:rsid w:val="00BE213B"/>
    <w:rsid w:val="00BE2692"/>
    <w:rsid w:val="00BE4143"/>
    <w:rsid w:val="00BE4AE6"/>
    <w:rsid w:val="00BE5598"/>
    <w:rsid w:val="00BE75C3"/>
    <w:rsid w:val="00BE788D"/>
    <w:rsid w:val="00BE7E49"/>
    <w:rsid w:val="00BF0BD6"/>
    <w:rsid w:val="00BF0C86"/>
    <w:rsid w:val="00BF147A"/>
    <w:rsid w:val="00BF32BF"/>
    <w:rsid w:val="00BF356A"/>
    <w:rsid w:val="00BF6799"/>
    <w:rsid w:val="00C11E51"/>
    <w:rsid w:val="00C12904"/>
    <w:rsid w:val="00C1386A"/>
    <w:rsid w:val="00C13B06"/>
    <w:rsid w:val="00C142AC"/>
    <w:rsid w:val="00C143FA"/>
    <w:rsid w:val="00C15E17"/>
    <w:rsid w:val="00C17813"/>
    <w:rsid w:val="00C20847"/>
    <w:rsid w:val="00C210AA"/>
    <w:rsid w:val="00C22415"/>
    <w:rsid w:val="00C2359B"/>
    <w:rsid w:val="00C23A64"/>
    <w:rsid w:val="00C23D82"/>
    <w:rsid w:val="00C263D9"/>
    <w:rsid w:val="00C26ECA"/>
    <w:rsid w:val="00C26FE2"/>
    <w:rsid w:val="00C3176D"/>
    <w:rsid w:val="00C348F2"/>
    <w:rsid w:val="00C34D3C"/>
    <w:rsid w:val="00C35ADF"/>
    <w:rsid w:val="00C35D62"/>
    <w:rsid w:val="00C36416"/>
    <w:rsid w:val="00C45367"/>
    <w:rsid w:val="00C51E96"/>
    <w:rsid w:val="00C51FA8"/>
    <w:rsid w:val="00C55124"/>
    <w:rsid w:val="00C610F0"/>
    <w:rsid w:val="00C643FF"/>
    <w:rsid w:val="00C64B5F"/>
    <w:rsid w:val="00C66E22"/>
    <w:rsid w:val="00C73D9C"/>
    <w:rsid w:val="00C759E4"/>
    <w:rsid w:val="00C82CC9"/>
    <w:rsid w:val="00C8440D"/>
    <w:rsid w:val="00C84B59"/>
    <w:rsid w:val="00C861EC"/>
    <w:rsid w:val="00C868C6"/>
    <w:rsid w:val="00C8691D"/>
    <w:rsid w:val="00C86F0E"/>
    <w:rsid w:val="00C900F7"/>
    <w:rsid w:val="00C90C31"/>
    <w:rsid w:val="00C9122A"/>
    <w:rsid w:val="00C94317"/>
    <w:rsid w:val="00C94F6E"/>
    <w:rsid w:val="00C97D55"/>
    <w:rsid w:val="00CA432E"/>
    <w:rsid w:val="00CA4740"/>
    <w:rsid w:val="00CA66B7"/>
    <w:rsid w:val="00CA6C95"/>
    <w:rsid w:val="00CA7754"/>
    <w:rsid w:val="00CB01BD"/>
    <w:rsid w:val="00CB1A1B"/>
    <w:rsid w:val="00CB1C71"/>
    <w:rsid w:val="00CC01CE"/>
    <w:rsid w:val="00CC0305"/>
    <w:rsid w:val="00CC1389"/>
    <w:rsid w:val="00CC13A5"/>
    <w:rsid w:val="00CC1FDE"/>
    <w:rsid w:val="00CC2A20"/>
    <w:rsid w:val="00CC34B7"/>
    <w:rsid w:val="00CC46CC"/>
    <w:rsid w:val="00CC4F09"/>
    <w:rsid w:val="00CC6640"/>
    <w:rsid w:val="00CC77A9"/>
    <w:rsid w:val="00CD1EAD"/>
    <w:rsid w:val="00CD2B2C"/>
    <w:rsid w:val="00CD395D"/>
    <w:rsid w:val="00CD551C"/>
    <w:rsid w:val="00CE050A"/>
    <w:rsid w:val="00CE06FC"/>
    <w:rsid w:val="00CE1E4B"/>
    <w:rsid w:val="00CE305B"/>
    <w:rsid w:val="00CE46BA"/>
    <w:rsid w:val="00CF16AB"/>
    <w:rsid w:val="00CF47FA"/>
    <w:rsid w:val="00CF5042"/>
    <w:rsid w:val="00D00A39"/>
    <w:rsid w:val="00D00D09"/>
    <w:rsid w:val="00D03239"/>
    <w:rsid w:val="00D063BF"/>
    <w:rsid w:val="00D07CDC"/>
    <w:rsid w:val="00D07FF5"/>
    <w:rsid w:val="00D1179B"/>
    <w:rsid w:val="00D11E56"/>
    <w:rsid w:val="00D12BB5"/>
    <w:rsid w:val="00D14161"/>
    <w:rsid w:val="00D143D5"/>
    <w:rsid w:val="00D14484"/>
    <w:rsid w:val="00D1465D"/>
    <w:rsid w:val="00D16BBD"/>
    <w:rsid w:val="00D17867"/>
    <w:rsid w:val="00D22380"/>
    <w:rsid w:val="00D2316F"/>
    <w:rsid w:val="00D231F9"/>
    <w:rsid w:val="00D24E37"/>
    <w:rsid w:val="00D267F4"/>
    <w:rsid w:val="00D26F2D"/>
    <w:rsid w:val="00D3511A"/>
    <w:rsid w:val="00D37965"/>
    <w:rsid w:val="00D4201C"/>
    <w:rsid w:val="00D42AEE"/>
    <w:rsid w:val="00D450BE"/>
    <w:rsid w:val="00D455D7"/>
    <w:rsid w:val="00D46C50"/>
    <w:rsid w:val="00D4748B"/>
    <w:rsid w:val="00D47965"/>
    <w:rsid w:val="00D47E7E"/>
    <w:rsid w:val="00D52F3C"/>
    <w:rsid w:val="00D5477E"/>
    <w:rsid w:val="00D5493F"/>
    <w:rsid w:val="00D600C8"/>
    <w:rsid w:val="00D601AD"/>
    <w:rsid w:val="00D6543B"/>
    <w:rsid w:val="00D675F2"/>
    <w:rsid w:val="00D7055F"/>
    <w:rsid w:val="00D706DB"/>
    <w:rsid w:val="00D732B9"/>
    <w:rsid w:val="00D75CB0"/>
    <w:rsid w:val="00D76D4A"/>
    <w:rsid w:val="00D775D3"/>
    <w:rsid w:val="00D81AE8"/>
    <w:rsid w:val="00D81E44"/>
    <w:rsid w:val="00DA6995"/>
    <w:rsid w:val="00DB2448"/>
    <w:rsid w:val="00DB31A7"/>
    <w:rsid w:val="00DB4AAB"/>
    <w:rsid w:val="00DB565C"/>
    <w:rsid w:val="00DB5C0F"/>
    <w:rsid w:val="00DB66BF"/>
    <w:rsid w:val="00DB7DF5"/>
    <w:rsid w:val="00DC0892"/>
    <w:rsid w:val="00DC16DD"/>
    <w:rsid w:val="00DC174F"/>
    <w:rsid w:val="00DC22F3"/>
    <w:rsid w:val="00DC3315"/>
    <w:rsid w:val="00DC35FF"/>
    <w:rsid w:val="00DC611E"/>
    <w:rsid w:val="00DD08B3"/>
    <w:rsid w:val="00DD16AA"/>
    <w:rsid w:val="00DD35F3"/>
    <w:rsid w:val="00DD4917"/>
    <w:rsid w:val="00DD6424"/>
    <w:rsid w:val="00DE0829"/>
    <w:rsid w:val="00DE1188"/>
    <w:rsid w:val="00DE2D88"/>
    <w:rsid w:val="00DE48EB"/>
    <w:rsid w:val="00DF5933"/>
    <w:rsid w:val="00DF631A"/>
    <w:rsid w:val="00DF6A1B"/>
    <w:rsid w:val="00E01748"/>
    <w:rsid w:val="00E023AC"/>
    <w:rsid w:val="00E027B0"/>
    <w:rsid w:val="00E03035"/>
    <w:rsid w:val="00E03481"/>
    <w:rsid w:val="00E06728"/>
    <w:rsid w:val="00E1177E"/>
    <w:rsid w:val="00E126DE"/>
    <w:rsid w:val="00E1430A"/>
    <w:rsid w:val="00E153A6"/>
    <w:rsid w:val="00E16304"/>
    <w:rsid w:val="00E1640A"/>
    <w:rsid w:val="00E21383"/>
    <w:rsid w:val="00E232DF"/>
    <w:rsid w:val="00E25D9C"/>
    <w:rsid w:val="00E30200"/>
    <w:rsid w:val="00E3062E"/>
    <w:rsid w:val="00E313ED"/>
    <w:rsid w:val="00E31793"/>
    <w:rsid w:val="00E31D39"/>
    <w:rsid w:val="00E35423"/>
    <w:rsid w:val="00E360AF"/>
    <w:rsid w:val="00E3672B"/>
    <w:rsid w:val="00E36BC7"/>
    <w:rsid w:val="00E40050"/>
    <w:rsid w:val="00E424A5"/>
    <w:rsid w:val="00E43019"/>
    <w:rsid w:val="00E43345"/>
    <w:rsid w:val="00E43D01"/>
    <w:rsid w:val="00E503FC"/>
    <w:rsid w:val="00E511F6"/>
    <w:rsid w:val="00E51855"/>
    <w:rsid w:val="00E52DC3"/>
    <w:rsid w:val="00E537D4"/>
    <w:rsid w:val="00E57DC1"/>
    <w:rsid w:val="00E647FE"/>
    <w:rsid w:val="00E6537B"/>
    <w:rsid w:val="00E65CD7"/>
    <w:rsid w:val="00E6617E"/>
    <w:rsid w:val="00E7157A"/>
    <w:rsid w:val="00E72781"/>
    <w:rsid w:val="00E736C3"/>
    <w:rsid w:val="00E7408E"/>
    <w:rsid w:val="00E74FF4"/>
    <w:rsid w:val="00E751F0"/>
    <w:rsid w:val="00E75E30"/>
    <w:rsid w:val="00E7662B"/>
    <w:rsid w:val="00E77DE0"/>
    <w:rsid w:val="00E81D7D"/>
    <w:rsid w:val="00E828F0"/>
    <w:rsid w:val="00E86374"/>
    <w:rsid w:val="00E907F2"/>
    <w:rsid w:val="00E90812"/>
    <w:rsid w:val="00E9284D"/>
    <w:rsid w:val="00E935CF"/>
    <w:rsid w:val="00E963C2"/>
    <w:rsid w:val="00EA1128"/>
    <w:rsid w:val="00EA427B"/>
    <w:rsid w:val="00EA4E90"/>
    <w:rsid w:val="00EA73AE"/>
    <w:rsid w:val="00EB065C"/>
    <w:rsid w:val="00EB4104"/>
    <w:rsid w:val="00EB43EC"/>
    <w:rsid w:val="00EB4556"/>
    <w:rsid w:val="00EB4749"/>
    <w:rsid w:val="00EB4A56"/>
    <w:rsid w:val="00EB6287"/>
    <w:rsid w:val="00EC2051"/>
    <w:rsid w:val="00EC35C2"/>
    <w:rsid w:val="00EC5BCB"/>
    <w:rsid w:val="00EC7178"/>
    <w:rsid w:val="00EC7558"/>
    <w:rsid w:val="00EC7C4F"/>
    <w:rsid w:val="00ED0083"/>
    <w:rsid w:val="00ED1DC9"/>
    <w:rsid w:val="00ED23BD"/>
    <w:rsid w:val="00ED3877"/>
    <w:rsid w:val="00EE06F5"/>
    <w:rsid w:val="00EE1F60"/>
    <w:rsid w:val="00EE4E6C"/>
    <w:rsid w:val="00EE5A38"/>
    <w:rsid w:val="00EF0DB5"/>
    <w:rsid w:val="00EF161D"/>
    <w:rsid w:val="00EF1FB6"/>
    <w:rsid w:val="00EF24D9"/>
    <w:rsid w:val="00EF44E7"/>
    <w:rsid w:val="00EF77AE"/>
    <w:rsid w:val="00F01FD2"/>
    <w:rsid w:val="00F04801"/>
    <w:rsid w:val="00F10B29"/>
    <w:rsid w:val="00F11BD9"/>
    <w:rsid w:val="00F1263F"/>
    <w:rsid w:val="00F16999"/>
    <w:rsid w:val="00F20274"/>
    <w:rsid w:val="00F2418D"/>
    <w:rsid w:val="00F258C5"/>
    <w:rsid w:val="00F268E2"/>
    <w:rsid w:val="00F27896"/>
    <w:rsid w:val="00F30344"/>
    <w:rsid w:val="00F30EB1"/>
    <w:rsid w:val="00F31629"/>
    <w:rsid w:val="00F3172A"/>
    <w:rsid w:val="00F32F0C"/>
    <w:rsid w:val="00F35564"/>
    <w:rsid w:val="00F35950"/>
    <w:rsid w:val="00F36913"/>
    <w:rsid w:val="00F370FF"/>
    <w:rsid w:val="00F37FA1"/>
    <w:rsid w:val="00F41580"/>
    <w:rsid w:val="00F42DD1"/>
    <w:rsid w:val="00F43092"/>
    <w:rsid w:val="00F4420F"/>
    <w:rsid w:val="00F45091"/>
    <w:rsid w:val="00F466E9"/>
    <w:rsid w:val="00F4673E"/>
    <w:rsid w:val="00F479BC"/>
    <w:rsid w:val="00F60A3C"/>
    <w:rsid w:val="00F61ACA"/>
    <w:rsid w:val="00F6256F"/>
    <w:rsid w:val="00F65CAA"/>
    <w:rsid w:val="00F66DEC"/>
    <w:rsid w:val="00F723EE"/>
    <w:rsid w:val="00F72E38"/>
    <w:rsid w:val="00F80773"/>
    <w:rsid w:val="00F82768"/>
    <w:rsid w:val="00F93870"/>
    <w:rsid w:val="00F96731"/>
    <w:rsid w:val="00F96E2A"/>
    <w:rsid w:val="00FA12C5"/>
    <w:rsid w:val="00FA3EE6"/>
    <w:rsid w:val="00FA757C"/>
    <w:rsid w:val="00FA7647"/>
    <w:rsid w:val="00FB03B3"/>
    <w:rsid w:val="00FB186E"/>
    <w:rsid w:val="00FB44D8"/>
    <w:rsid w:val="00FB5B19"/>
    <w:rsid w:val="00FB680E"/>
    <w:rsid w:val="00FB7EF2"/>
    <w:rsid w:val="00FC06A7"/>
    <w:rsid w:val="00FC47D1"/>
    <w:rsid w:val="00FC4AEF"/>
    <w:rsid w:val="00FD24C6"/>
    <w:rsid w:val="00FD3ABA"/>
    <w:rsid w:val="00FD463D"/>
    <w:rsid w:val="00FD71C0"/>
    <w:rsid w:val="00FD7E7E"/>
    <w:rsid w:val="00FE03A1"/>
    <w:rsid w:val="00FE092A"/>
    <w:rsid w:val="00FE41F8"/>
    <w:rsid w:val="00FE782C"/>
    <w:rsid w:val="00FE790A"/>
    <w:rsid w:val="00FF0CEC"/>
    <w:rsid w:val="00FF1A89"/>
    <w:rsid w:val="00FF58F9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4B6D"/>
  <w15:docId w15:val="{BEA8DFFE-AC79-4F96-92DF-57ED3803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New"/>
    <w:qFormat/>
    <w:rsid w:val="00375FF4"/>
    <w:pPr>
      <w:tabs>
        <w:tab w:val="left" w:pos="-720"/>
      </w:tabs>
      <w:spacing w:line="360" w:lineRule="auto"/>
      <w:jc w:val="both"/>
    </w:pPr>
    <w:rPr>
      <w:rFonts w:ascii="Times New Roman" w:eastAsia="Times New Roman" w:hAnsi="Times New Roman"/>
      <w:b/>
      <w:sz w:val="24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rsid w:val="00375FF4"/>
    <w:pPr>
      <w:keepNext/>
      <w:spacing w:line="240" w:lineRule="auto"/>
      <w:jc w:val="center"/>
      <w:outlineLvl w:val="3"/>
    </w:pPr>
    <w:rPr>
      <w:rFonts w:ascii="Arial" w:hAnsi="Arial"/>
      <w:sz w:val="20"/>
      <w:lang w:val="ru-RU"/>
    </w:rPr>
  </w:style>
  <w:style w:type="paragraph" w:styleId="Heading7">
    <w:name w:val="heading 7"/>
    <w:basedOn w:val="Normal"/>
    <w:next w:val="Normal"/>
    <w:link w:val="Heading7Char"/>
    <w:qFormat/>
    <w:rsid w:val="00375FF4"/>
    <w:pPr>
      <w:keepNext/>
      <w:spacing w:line="240" w:lineRule="auto"/>
      <w:ind w:left="360"/>
      <w:jc w:val="center"/>
      <w:outlineLvl w:val="6"/>
    </w:pPr>
    <w:rPr>
      <w:i/>
      <w:color w:val="000000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75FF4"/>
    <w:rPr>
      <w:rFonts w:ascii="Arial" w:eastAsia="Times New Roman" w:hAnsi="Arial" w:cs="Times New Roman"/>
      <w:b/>
      <w:sz w:val="20"/>
      <w:szCs w:val="20"/>
      <w:lang w:val="ru-RU"/>
    </w:rPr>
  </w:style>
  <w:style w:type="character" w:customStyle="1" w:styleId="Heading7Char">
    <w:name w:val="Heading 7 Char"/>
    <w:link w:val="Heading7"/>
    <w:rsid w:val="00375FF4"/>
    <w:rPr>
      <w:rFonts w:ascii="Times New Roman" w:eastAsia="Times New Roman" w:hAnsi="Times New Roman" w:cs="Times New Roman"/>
      <w:b/>
      <w:i/>
      <w:color w:val="000000"/>
      <w:sz w:val="28"/>
      <w:szCs w:val="28"/>
      <w:lang w:val="ru-RU"/>
    </w:rPr>
  </w:style>
  <w:style w:type="paragraph" w:styleId="BodyText2">
    <w:name w:val="Body Text 2"/>
    <w:basedOn w:val="Normal"/>
    <w:link w:val="BodyText2Char"/>
    <w:rsid w:val="00375FF4"/>
    <w:rPr>
      <w:b w:val="0"/>
    </w:rPr>
  </w:style>
  <w:style w:type="character" w:customStyle="1" w:styleId="BodyText2Char">
    <w:name w:val="Body Text 2 Char"/>
    <w:link w:val="BodyText2"/>
    <w:rsid w:val="00375FF4"/>
    <w:rPr>
      <w:rFonts w:ascii="Times New Roman" w:eastAsia="Times New Roman" w:hAnsi="Times New Roman" w:cs="Times New Roman"/>
      <w:sz w:val="24"/>
      <w:szCs w:val="20"/>
    </w:rPr>
  </w:style>
  <w:style w:type="character" w:styleId="IntenseEmphasis">
    <w:name w:val="Intense Emphasis"/>
    <w:uiPriority w:val="21"/>
    <w:qFormat/>
    <w:rsid w:val="00375FF4"/>
    <w:rPr>
      <w:b/>
      <w:bCs/>
      <w:i/>
      <w:iCs/>
      <w:color w:val="4F81BD"/>
    </w:rPr>
  </w:style>
  <w:style w:type="table" w:styleId="TableGrid">
    <w:name w:val="Table Grid"/>
    <w:basedOn w:val="TableNormal"/>
    <w:uiPriority w:val="59"/>
    <w:rsid w:val="003C6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79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C9"/>
    <w:rPr>
      <w:rFonts w:ascii="Tahoma" w:eastAsia="Times New Roman" w:hAnsi="Tahoma" w:cs="Tahoma"/>
      <w:b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</dc:creator>
  <cp:keywords/>
  <cp:lastModifiedBy>Deniss Belovs</cp:lastModifiedBy>
  <cp:revision>35</cp:revision>
  <dcterms:created xsi:type="dcterms:W3CDTF">2018-10-16T19:51:00Z</dcterms:created>
  <dcterms:modified xsi:type="dcterms:W3CDTF">2020-11-25T20:19:00Z</dcterms:modified>
</cp:coreProperties>
</file>