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56" w:rsidRDefault="007E020B">
      <w:pPr>
        <w:pStyle w:val="section-title"/>
        <w:spacing w:before="600"/>
        <w:ind w:left="150" w:right="150"/>
      </w:pPr>
      <w:r>
        <w:rPr>
          <w:shd w:val="clear" w:color="auto" w:fill="auto"/>
        </w:rPr>
        <w:t>A. PENGUJIAN FUNGSIONAL</w:t>
      </w: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80"/>
        <w:gridCol w:w="7936"/>
      </w:tblGrid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FT-001</w:t>
            </w:r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Upload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Prasyarat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browser</w:t>
            </w:r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Prosedur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 w:rsidP="00CA4DB0"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</w:t>
            </w:r>
            <w:proofErr w:type="spellStart"/>
            <w:r>
              <w:t>Masukkan</w:t>
            </w:r>
            <w:proofErr w:type="spellEnd"/>
            <w:r>
              <w:t xml:space="preserve"> file *.jpg</w:t>
            </w:r>
            <w:r w:rsidR="000874C0">
              <w:t>, *.jpeg, *.png</w:t>
            </w:r>
            <w:r>
              <w:t>"</w:t>
            </w:r>
            <w:r>
              <w:br/>
              <w:t xml:space="preserve">2. </w:t>
            </w:r>
            <w:proofErr w:type="spellStart"/>
            <w:r>
              <w:t>Pilih</w:t>
            </w:r>
            <w:proofErr w:type="spellEnd"/>
            <w:r>
              <w:t xml:space="preserve"> file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(format .jpg/.jpeg/.</w:t>
            </w:r>
            <w:proofErr w:type="spellStart"/>
            <w:r>
              <w:t>png</w:t>
            </w:r>
            <w:proofErr w:type="spellEnd"/>
            <w:proofErr w:type="gramStart"/>
            <w:r>
              <w:t>)</w:t>
            </w:r>
            <w:proofErr w:type="gramEnd"/>
            <w:r w:rsidR="00CA4DB0">
              <w:br/>
              <w:t xml:space="preserve">3. </w:t>
            </w:r>
            <w:proofErr w:type="spellStart"/>
            <w:r w:rsidR="00CA4DB0">
              <w:t>Sistem</w:t>
            </w:r>
            <w:proofErr w:type="spellEnd"/>
            <w:r w:rsidR="00CA4DB0">
              <w:t xml:space="preserve"> </w:t>
            </w:r>
            <w:proofErr w:type="spellStart"/>
            <w:r w:rsidR="00CA4DB0">
              <w:t>dapat</w:t>
            </w:r>
            <w:proofErr w:type="spellEnd"/>
            <w:r w:rsidR="00CA4DB0">
              <w:t xml:space="preserve"> </w:t>
            </w:r>
            <w:proofErr w:type="spellStart"/>
            <w:r w:rsidR="00CA4DB0">
              <w:t>mendeteksi</w:t>
            </w:r>
            <w:proofErr w:type="spellEnd"/>
            <w:r w:rsidR="00CA4DB0">
              <w:t xml:space="preserve"> format file, </w:t>
            </w:r>
            <w:proofErr w:type="spellStart"/>
            <w:r w:rsidR="00CA4DB0">
              <w:t>dan</w:t>
            </w:r>
            <w:proofErr w:type="spellEnd"/>
            <w:r w:rsidR="00CA4DB0">
              <w:t xml:space="preserve"> </w:t>
            </w:r>
            <w:proofErr w:type="spellStart"/>
            <w:r w:rsidR="00CA4DB0">
              <w:t>memberikan</w:t>
            </w:r>
            <w:proofErr w:type="spellEnd"/>
            <w:r w:rsidR="00CA4DB0">
              <w:t xml:space="preserve"> </w:t>
            </w:r>
            <w:proofErr w:type="spellStart"/>
            <w:r w:rsidR="00CA4DB0">
              <w:t>notifikasi</w:t>
            </w:r>
            <w:proofErr w:type="spellEnd"/>
            <w:r w:rsidR="00CA4DB0">
              <w:t xml:space="preserve"> </w:t>
            </w:r>
            <w:proofErr w:type="spellStart"/>
            <w:r w:rsidR="00CA4DB0">
              <w:t>jika</w:t>
            </w:r>
            <w:proofErr w:type="spellEnd"/>
            <w:r w:rsidR="00CA4DB0">
              <w:t xml:space="preserve"> format file yang </w:t>
            </w:r>
            <w:proofErr w:type="spellStart"/>
            <w:r w:rsidR="00CA4DB0">
              <w:t>diinput</w:t>
            </w:r>
            <w:proofErr w:type="spellEnd"/>
            <w:r w:rsidR="00CA4DB0">
              <w:t xml:space="preserve"> </w:t>
            </w:r>
            <w:proofErr w:type="spellStart"/>
            <w:r w:rsidR="00CA4DB0">
              <w:t>tidak</w:t>
            </w:r>
            <w:proofErr w:type="spellEnd"/>
            <w:r w:rsidR="00CA4DB0">
              <w:t xml:space="preserve"> </w:t>
            </w:r>
            <w:proofErr w:type="spellStart"/>
            <w:r w:rsidR="00CA4DB0">
              <w:t>sesuai</w:t>
            </w:r>
            <w:proofErr w:type="spellEnd"/>
            <w:r w:rsidR="00CA4DB0">
              <w:t xml:space="preserve"> </w:t>
            </w:r>
            <w:proofErr w:type="spellStart"/>
            <w:r w:rsidR="00CA4DB0">
              <w:t>dengan</w:t>
            </w:r>
            <w:proofErr w:type="spellEnd"/>
            <w:r w:rsidR="00CA4DB0">
              <w:t xml:space="preserve"> criteria (jpg, jpeg, </w:t>
            </w:r>
            <w:proofErr w:type="spellStart"/>
            <w:r w:rsidR="00CA4DB0">
              <w:t>png</w:t>
            </w:r>
            <w:proofErr w:type="spellEnd"/>
            <w:r w:rsidR="00CA4DB0">
              <w:t>)</w:t>
            </w:r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preview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</w:t>
            </w:r>
            <w:proofErr w:type="spellStart"/>
            <w:r>
              <w:t>Konversi</w:t>
            </w:r>
            <w:proofErr w:type="spellEnd"/>
            <w:r>
              <w:t xml:space="preserve"> file to </w:t>
            </w:r>
            <w:proofErr w:type="spellStart"/>
            <w:r>
              <w:t>teks</w:t>
            </w:r>
            <w:proofErr w:type="spellEnd"/>
            <w:r>
              <w:t xml:space="preserve">" </w:t>
            </w:r>
            <w:proofErr w:type="spellStart"/>
            <w:r>
              <w:t>muncul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r>
              <w:rPr>
                <w:color w:val="155724"/>
              </w:rPr>
              <w:t>BERHASIL</w:t>
            </w:r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0874C0" w:rsidRDefault="007E020B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file </w:t>
            </w:r>
            <w:proofErr w:type="spellStart"/>
            <w:r>
              <w:t>berbeda</w:t>
            </w:r>
            <w:proofErr w:type="spellEnd"/>
            <w:r>
              <w:t xml:space="preserve"> (500KB - 5MB)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0874C0" w:rsidRDefault="000874C0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Foto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0874C0" w:rsidRDefault="003F4C4E" w:rsidP="000874C0">
            <w:r>
              <w:rPr>
                <w:noProof/>
              </w:rPr>
              <w:drawing>
                <wp:inline distT="0" distB="0" distL="0" distR="0">
                  <wp:extent cx="4164762" cy="2683739"/>
                  <wp:effectExtent l="19050" t="0" r="7188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023" cy="268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C4E" w:rsidRDefault="003F4C4E" w:rsidP="000874C0">
            <w:r>
              <w:rPr>
                <w:noProof/>
              </w:rPr>
              <w:lastRenderedPageBreak/>
              <w:drawing>
                <wp:inline distT="0" distB="0" distL="0" distR="0">
                  <wp:extent cx="3310746" cy="2848814"/>
                  <wp:effectExtent l="19050" t="0" r="3954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825" cy="2848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4DB0">
              <w:br/>
            </w:r>
            <w:r w:rsidR="00CA4DB0">
              <w:br/>
            </w:r>
            <w:r w:rsidR="00CA4DB0">
              <w:rPr>
                <w:noProof/>
              </w:rPr>
              <w:drawing>
                <wp:inline distT="0" distB="0" distL="0" distR="0">
                  <wp:extent cx="3371475" cy="3008931"/>
                  <wp:effectExtent l="19050" t="0" r="3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496" cy="3009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5756" w:rsidRDefault="002F5756">
      <w:pPr>
        <w:rPr>
          <w:vanish/>
        </w:rPr>
      </w:pP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48"/>
        <w:gridCol w:w="7968"/>
      </w:tblGrid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FT-002</w:t>
            </w:r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mengekstrak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OCR</w:t>
            </w:r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Prasyarat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diupload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lastRenderedPageBreak/>
              <w:t>Prosedur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</w:t>
            </w:r>
            <w:proofErr w:type="spellStart"/>
            <w:r>
              <w:t>Konversi</w:t>
            </w:r>
            <w:proofErr w:type="spellEnd"/>
            <w:r>
              <w:t xml:space="preserve"> file to </w:t>
            </w:r>
            <w:proofErr w:type="spellStart"/>
            <w:r>
              <w:t>teks</w:t>
            </w:r>
            <w:proofErr w:type="spellEnd"/>
            <w:r>
              <w:t>"</w:t>
            </w:r>
            <w:r>
              <w:br/>
              <w:t xml:space="preserve">2. </w:t>
            </w:r>
            <w:proofErr w:type="spellStart"/>
            <w:r>
              <w:t>Tunggu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CA4DB0" w:rsidRDefault="007E020B">
            <w:r>
              <w:t xml:space="preserve">1. Progress bar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</w:p>
          <w:p w:rsidR="00CA4DB0" w:rsidRDefault="00CA4DB0"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/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</w:p>
          <w:p w:rsidR="002F5756" w:rsidRDefault="00CA4DB0">
            <w:r>
              <w:t>3</w:t>
            </w:r>
            <w:r w:rsidR="007E020B">
              <w:t xml:space="preserve">. </w:t>
            </w:r>
            <w:proofErr w:type="spellStart"/>
            <w:r w:rsidR="007E020B">
              <w:t>Teks</w:t>
            </w:r>
            <w:proofErr w:type="spellEnd"/>
            <w:r w:rsidR="007E020B">
              <w:t xml:space="preserve"> </w:t>
            </w:r>
            <w:proofErr w:type="spellStart"/>
            <w:r w:rsidR="007E020B">
              <w:t>hasil</w:t>
            </w:r>
            <w:proofErr w:type="spellEnd"/>
            <w:r w:rsidR="007E020B">
              <w:t xml:space="preserve"> </w:t>
            </w:r>
            <w:proofErr w:type="spellStart"/>
            <w:r w:rsidR="007E020B">
              <w:t>ekstra</w:t>
            </w:r>
            <w:r>
              <w:t>ksi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br/>
              <w:t>4</w:t>
            </w:r>
            <w:r w:rsidR="007E020B">
              <w:t xml:space="preserve">. </w:t>
            </w:r>
            <w:proofErr w:type="spellStart"/>
            <w:r w:rsidR="007E020B">
              <w:t>Tombol</w:t>
            </w:r>
            <w:proofErr w:type="spellEnd"/>
            <w:r w:rsidR="007E020B">
              <w:t xml:space="preserve"> </w:t>
            </w:r>
            <w:r>
              <w:t>“</w:t>
            </w:r>
            <w:proofErr w:type="spellStart"/>
            <w:r w:rsidR="007E020B">
              <w:t>Identifikasi</w:t>
            </w:r>
            <w:proofErr w:type="spellEnd"/>
            <w:r w:rsidR="007E020B">
              <w:t xml:space="preserve"> label </w:t>
            </w:r>
            <w:proofErr w:type="spellStart"/>
            <w:r w:rsidR="007E020B">
              <w:t>berdasarkan</w:t>
            </w:r>
            <w:proofErr w:type="spellEnd"/>
            <w:r w:rsidR="007E020B">
              <w:t xml:space="preserve"> </w:t>
            </w:r>
            <w:proofErr w:type="spellStart"/>
            <w:r w:rsidR="007E020B">
              <w:t>konversi</w:t>
            </w:r>
            <w:proofErr w:type="spellEnd"/>
            <w:r w:rsidR="007E020B">
              <w:t xml:space="preserve"> </w:t>
            </w:r>
            <w:proofErr w:type="spellStart"/>
            <w:r w:rsidR="007E020B">
              <w:t>gambar</w:t>
            </w:r>
            <w:proofErr w:type="spellEnd"/>
            <w:r>
              <w:t>”</w:t>
            </w:r>
            <w:r w:rsidR="007E020B">
              <w:t xml:space="preserve"> </w:t>
            </w:r>
            <w:proofErr w:type="spellStart"/>
            <w:r w:rsidR="007E020B">
              <w:t>muncul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Progress bar </w:t>
            </w:r>
            <w:proofErr w:type="spellStart"/>
            <w:r>
              <w:t>muncul</w:t>
            </w:r>
            <w:proofErr w:type="spellEnd"/>
            <w:r>
              <w:t xml:space="preserve">,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diekstrak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r>
              <w:rPr>
                <w:color w:val="155724"/>
              </w:rPr>
              <w:t xml:space="preserve"> BERHASIL</w:t>
            </w:r>
          </w:p>
        </w:tc>
      </w:tr>
      <w:tr w:rsidR="00CA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Performa OCR </w:t>
            </w:r>
            <w:proofErr w:type="spellStart"/>
            <w:r>
              <w:t>bervariasi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;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kontras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ekstraksi</w:t>
            </w:r>
            <w:proofErr w:type="spellEnd"/>
            <w:r>
              <w:t xml:space="preserve"> </w:t>
            </w:r>
            <w:proofErr w:type="spellStart"/>
            <w:r>
              <w:t>terbaik</w:t>
            </w:r>
            <w:proofErr w:type="spellEnd"/>
          </w:p>
        </w:tc>
      </w:tr>
      <w:tr w:rsidR="00CA4DB0" w:rsidTr="00CA4DB0">
        <w:trPr>
          <w:trHeight w:val="7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CA4DB0" w:rsidRDefault="00CA4DB0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Foto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CA4DB0" w:rsidRDefault="00CA4DB0">
            <w:r>
              <w:rPr>
                <w:noProof/>
              </w:rPr>
              <w:drawing>
                <wp:inline distT="0" distB="0" distL="0" distR="0">
                  <wp:extent cx="3264416" cy="2828159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405" cy="2829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3325989" cy="3224717"/>
                  <wp:effectExtent l="19050" t="0" r="7761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995" cy="3225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403998" cy="3147244"/>
                  <wp:effectExtent l="19050" t="0" r="5952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5027" cy="314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3088779" cy="1836214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715" cy="183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5756" w:rsidRDefault="002F5756">
      <w:pPr>
        <w:rPr>
          <w:vanish/>
        </w:rPr>
      </w:pP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25"/>
        <w:gridCol w:w="7491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FT-003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Identifikasi</w:t>
            </w:r>
            <w:proofErr w:type="spellEnd"/>
            <w:r>
              <w:t xml:space="preserve"> Label </w:t>
            </w:r>
            <w:proofErr w:type="spellStart"/>
            <w:r>
              <w:t>Halal</w:t>
            </w:r>
            <w:proofErr w:type="spellEnd"/>
            <w:r>
              <w:t>/</w:t>
            </w:r>
            <w:proofErr w:type="spellStart"/>
            <w:r>
              <w:t>Haram</w:t>
            </w:r>
            <w:proofErr w:type="spellEnd"/>
            <w:r>
              <w:t>/</w:t>
            </w:r>
            <w:proofErr w:type="spellStart"/>
            <w:r>
              <w:t>Syubhat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mengklasifikasikan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Prasyarat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diekstrak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Prosedur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</w:t>
            </w:r>
            <w:proofErr w:type="spellStart"/>
            <w:r>
              <w:t>Identifikasi</w:t>
            </w:r>
            <w:proofErr w:type="spellEnd"/>
            <w:r>
              <w:t xml:space="preserve"> label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"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1.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beralih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br/>
              <w:t xml:space="preserve">2.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(</w:t>
            </w:r>
            <w:proofErr w:type="spellStart"/>
            <w:r>
              <w:t>Halal</w:t>
            </w:r>
            <w:proofErr w:type="spellEnd"/>
            <w:r>
              <w:t>/</w:t>
            </w:r>
            <w:proofErr w:type="spellStart"/>
            <w:r>
              <w:t>Haram</w:t>
            </w:r>
            <w:proofErr w:type="spellEnd"/>
            <w:r>
              <w:t>/</w:t>
            </w:r>
            <w:proofErr w:type="spellStart"/>
            <w:r>
              <w:t>Syubhat</w:t>
            </w:r>
            <w:proofErr w:type="spellEnd"/>
            <w:r>
              <w:t xml:space="preserve">) </w:t>
            </w:r>
            <w:proofErr w:type="spellStart"/>
            <w:r>
              <w:t>ditampilkan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r>
              <w:rPr>
                <w:color w:val="155724"/>
              </w:rPr>
              <w:t>BERHASIL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</w:tc>
      </w:tr>
      <w:tr w:rsidR="00254D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54D57" w:rsidRDefault="00254D57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Foto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54D57" w:rsidRDefault="00254D57">
            <w:r>
              <w:rPr>
                <w:noProof/>
              </w:rPr>
              <w:drawing>
                <wp:inline distT="0" distB="0" distL="0" distR="0">
                  <wp:extent cx="3731067" cy="2397288"/>
                  <wp:effectExtent l="19050" t="0" r="2733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197" cy="2398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5756" w:rsidRDefault="007E020B">
      <w:pPr>
        <w:pStyle w:val="Heading3"/>
        <w:keepNext w:val="0"/>
        <w:keepLines w:val="0"/>
        <w:spacing w:before="281" w:after="281"/>
      </w:pPr>
      <w:proofErr w:type="spellStart"/>
      <w:r>
        <w:rPr>
          <w:rFonts w:ascii="Times New Roman" w:eastAsia="Times New Roman" w:hAnsi="Times New Roman" w:cs="Times New Roman"/>
          <w:color w:val="auto"/>
        </w:rPr>
        <w:lastRenderedPageBreak/>
        <w:t>Hasil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dengan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Sampel</w:t>
      </w:r>
      <w:proofErr w:type="spellEnd"/>
      <w:r>
        <w:rPr>
          <w:rFonts w:ascii="Times New Roman" w:eastAsia="Times New Roman" w:hAnsi="Times New Roman" w:cs="Times New Roman"/>
          <w:color w:val="auto"/>
        </w:rPr>
        <w:t>:</w:t>
      </w: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74"/>
        <w:gridCol w:w="3751"/>
        <w:gridCol w:w="2424"/>
        <w:gridCol w:w="1767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Sample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Komposisi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Produk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Hasil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Klasifikasi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Kesesuaian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>S-001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Tepung</w:t>
            </w:r>
            <w:proofErr w:type="spellEnd"/>
            <w:r>
              <w:t xml:space="preserve">, </w:t>
            </w:r>
            <w:proofErr w:type="spellStart"/>
            <w:r>
              <w:t>gula</w:t>
            </w:r>
            <w:proofErr w:type="spellEnd"/>
            <w:r>
              <w:t xml:space="preserve">, </w:t>
            </w:r>
            <w:proofErr w:type="spellStart"/>
            <w:r>
              <w:t>minyak</w:t>
            </w:r>
            <w:proofErr w:type="spellEnd"/>
            <w:r>
              <w:t xml:space="preserve"> </w:t>
            </w:r>
            <w:proofErr w:type="spellStart"/>
            <w:r>
              <w:t>nabati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Halal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proofErr w:type="spellStart"/>
            <w:r>
              <w:rPr>
                <w:color w:val="155724"/>
              </w:rPr>
              <w:t>Sesuai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>S-002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Tepung</w:t>
            </w:r>
            <w:proofErr w:type="spellEnd"/>
            <w:r>
              <w:t xml:space="preserve">, </w:t>
            </w:r>
            <w:proofErr w:type="spellStart"/>
            <w:r>
              <w:t>gula</w:t>
            </w:r>
            <w:proofErr w:type="spellEnd"/>
            <w:r>
              <w:t>, gelatin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Syubhat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proofErr w:type="spellStart"/>
            <w:r>
              <w:rPr>
                <w:color w:val="155724"/>
              </w:rPr>
              <w:t>Sesuai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>S-003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Daging</w:t>
            </w:r>
            <w:proofErr w:type="spellEnd"/>
            <w:r>
              <w:t xml:space="preserve"> </w:t>
            </w:r>
            <w:proofErr w:type="spellStart"/>
            <w:r>
              <w:t>babi</w:t>
            </w:r>
            <w:proofErr w:type="spellEnd"/>
            <w:r>
              <w:t xml:space="preserve">, </w:t>
            </w:r>
            <w:proofErr w:type="spellStart"/>
            <w:r>
              <w:t>garam</w:t>
            </w:r>
            <w:proofErr w:type="spellEnd"/>
            <w:r>
              <w:t xml:space="preserve">, </w:t>
            </w:r>
            <w:proofErr w:type="spellStart"/>
            <w:r>
              <w:t>gula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Haram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proofErr w:type="spellStart"/>
            <w:r>
              <w:rPr>
                <w:color w:val="155724"/>
              </w:rPr>
              <w:t>Sesuai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>S-004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Tepung</w:t>
            </w:r>
            <w:proofErr w:type="spellEnd"/>
            <w:r>
              <w:t xml:space="preserve">, </w:t>
            </w:r>
            <w:proofErr w:type="spellStart"/>
            <w:r>
              <w:t>gula</w:t>
            </w:r>
            <w:proofErr w:type="spellEnd"/>
            <w:r>
              <w:t>, e471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Syubhat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proofErr w:type="spellStart"/>
            <w:r>
              <w:rPr>
                <w:color w:val="155724"/>
              </w:rPr>
              <w:t>Sesuai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>S-005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Tepung</w:t>
            </w:r>
            <w:proofErr w:type="spellEnd"/>
            <w:r>
              <w:t xml:space="preserve">, </w:t>
            </w:r>
            <w:proofErr w:type="spellStart"/>
            <w:r>
              <w:t>gula</w:t>
            </w:r>
            <w:proofErr w:type="spellEnd"/>
            <w:r>
              <w:t xml:space="preserve">, </w:t>
            </w:r>
            <w:proofErr w:type="spellStart"/>
            <w:r>
              <w:t>alkohol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Haram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proofErr w:type="spellStart"/>
            <w:r>
              <w:rPr>
                <w:color w:val="155724"/>
              </w:rPr>
              <w:t>Sesuai</w:t>
            </w:r>
            <w:proofErr w:type="spellEnd"/>
          </w:p>
        </w:tc>
      </w:tr>
    </w:tbl>
    <w:p w:rsidR="002F5756" w:rsidRDefault="002F5756">
      <w:pPr>
        <w:rPr>
          <w:vanish/>
        </w:rPr>
      </w:pP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859"/>
        <w:gridCol w:w="6757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FT-004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Prasyarat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Prosedur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home"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>/upload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-reset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r>
              <w:rPr>
                <w:color w:val="155724"/>
              </w:rPr>
              <w:t>BERHASIL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>-</w:t>
            </w:r>
          </w:p>
        </w:tc>
      </w:tr>
    </w:tbl>
    <w:p w:rsidR="002F5756" w:rsidRDefault="002F5756">
      <w:pPr>
        <w:rPr>
          <w:vanish/>
        </w:rPr>
      </w:pP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645"/>
        <w:gridCol w:w="6971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FT-005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Haram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Syubhat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efektivitas</w:t>
            </w:r>
            <w:proofErr w:type="spellEnd"/>
            <w:r>
              <w:t xml:space="preserve"> dataset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Prasyarat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>-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Prosedur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yang </w:t>
            </w:r>
            <w:proofErr w:type="spellStart"/>
            <w:r>
              <w:t>berbeda-beda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dataset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dideteksi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r>
              <w:rPr>
                <w:color w:val="155724"/>
              </w:rPr>
              <w:t>BERHASIL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lastRenderedPageBreak/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Dataset </w:t>
            </w:r>
            <w:proofErr w:type="spellStart"/>
            <w:r>
              <w:t>Haram</w:t>
            </w:r>
            <w:proofErr w:type="spellEnd"/>
            <w:r>
              <w:t xml:space="preserve">: 14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br/>
              <w:t xml:space="preserve">Dataset </w:t>
            </w:r>
            <w:proofErr w:type="spellStart"/>
            <w:r>
              <w:t>Syubhat</w:t>
            </w:r>
            <w:proofErr w:type="spellEnd"/>
            <w:r>
              <w:t xml:space="preserve">: 8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</w:p>
        </w:tc>
      </w:tr>
    </w:tbl>
    <w:p w:rsidR="002F5756" w:rsidRDefault="007E020B">
      <w:pPr>
        <w:pStyle w:val="section-title"/>
        <w:spacing w:before="600"/>
        <w:ind w:left="150" w:right="150"/>
      </w:pPr>
      <w:r>
        <w:rPr>
          <w:shd w:val="clear" w:color="auto" w:fill="auto"/>
        </w:rPr>
        <w:t>B. PENGUJIAN NON-FUNGSIONAL</w:t>
      </w: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081"/>
        <w:gridCol w:w="7535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NFT-001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OCR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mengekstrak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Metode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diukur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&lt; 5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resolusi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(≤ 2MB)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Rata-rata 3.7 </w:t>
            </w:r>
            <w:proofErr w:type="spellStart"/>
            <w:r>
              <w:t>detik</w:t>
            </w:r>
            <w:proofErr w:type="spellEnd"/>
            <w:r>
              <w:t xml:space="preserve"> (5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)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r>
              <w:rPr>
                <w:color w:val="155724"/>
              </w:rPr>
              <w:t>MEMENUHI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Performa </w:t>
            </w:r>
            <w:proofErr w:type="spellStart"/>
            <w:r>
              <w:t>dipengaruhi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internet</w:t>
            </w:r>
          </w:p>
        </w:tc>
      </w:tr>
    </w:tbl>
    <w:p w:rsidR="002F5756" w:rsidRDefault="002F5756">
      <w:pPr>
        <w:rPr>
          <w:vanish/>
        </w:rPr>
      </w:pP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986"/>
        <w:gridCol w:w="7630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NFT-002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Kompatibilitas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Browser </w:t>
            </w:r>
            <w:proofErr w:type="spellStart"/>
            <w:r>
              <w:t>Berbeda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browser </w:t>
            </w:r>
            <w:proofErr w:type="spellStart"/>
            <w:r>
              <w:t>populer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Metode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browser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fungsionalitasnya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Kompatibel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Chrome, Firefox, Safari, Edge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- Chrome v120: </w:t>
            </w:r>
            <w:r>
              <w:rPr>
                <w:rFonts w:ascii="Noto Emoji" w:eastAsia="Noto Emoji" w:hAnsi="Noto Emoji" w:cs="Noto Emoji"/>
              </w:rPr>
              <w:t>✅</w:t>
            </w:r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br/>
              <w:t xml:space="preserve">- Firefox v115: </w:t>
            </w:r>
            <w:r>
              <w:rPr>
                <w:rFonts w:ascii="Noto Emoji" w:eastAsia="Noto Emoji" w:hAnsi="Noto Emoji" w:cs="Noto Emoji"/>
              </w:rPr>
              <w:t>✅</w:t>
            </w:r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br/>
              <w:t xml:space="preserve">- Safari v16: </w:t>
            </w:r>
            <w:r>
              <w:rPr>
                <w:rFonts w:ascii="Noto Emoji" w:eastAsia="Noto Emoji" w:hAnsi="Noto Emoji" w:cs="Noto Emoji"/>
              </w:rPr>
              <w:t>⚠</w:t>
            </w:r>
            <w:r>
              <w:t xml:space="preserve">️ Delay </w:t>
            </w:r>
            <w:proofErr w:type="spellStart"/>
            <w:r>
              <w:t>pada</w:t>
            </w:r>
            <w:proofErr w:type="spellEnd"/>
            <w:r>
              <w:t xml:space="preserve"> OCR</w:t>
            </w:r>
            <w:r>
              <w:br/>
              <w:t xml:space="preserve">- Edge v112: </w:t>
            </w:r>
            <w:r>
              <w:rPr>
                <w:rFonts w:ascii="Noto Emoji" w:eastAsia="Noto Emoji" w:hAnsi="Noto Emoji" w:cs="Noto Emoji"/>
              </w:rPr>
              <w:t>✅</w:t>
            </w:r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3C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856404"/>
              </w:rPr>
            </w:pPr>
            <w:r>
              <w:rPr>
                <w:color w:val="856404"/>
              </w:rPr>
              <w:t>SEBAGIAN MEMENUHI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Safari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OCR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lambat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browser </w:t>
            </w:r>
            <w:proofErr w:type="spellStart"/>
            <w:r>
              <w:t>lainnya</w:t>
            </w:r>
            <w:proofErr w:type="spellEnd"/>
          </w:p>
        </w:tc>
      </w:tr>
    </w:tbl>
    <w:p w:rsidR="002F5756" w:rsidRDefault="002F5756">
      <w:pPr>
        <w:rPr>
          <w:vanish/>
        </w:rPr>
      </w:pP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006"/>
        <w:gridCol w:w="7610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NFT-003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Responsif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Metode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desktop, tablet,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smartphone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Tampilan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minimal 320px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>- Desktop (1920x1080): Optimal</w:t>
            </w:r>
            <w:r>
              <w:br/>
              <w:t xml:space="preserve">- Tablet </w:t>
            </w:r>
            <w:proofErr w:type="spellStart"/>
            <w:r>
              <w:t>iPad</w:t>
            </w:r>
            <w:proofErr w:type="spellEnd"/>
            <w:r>
              <w:t xml:space="preserve"> (768x1024): </w:t>
            </w:r>
            <w:proofErr w:type="spellStart"/>
            <w:r>
              <w:t>Baik</w:t>
            </w:r>
            <w:proofErr w:type="spellEnd"/>
            <w:r>
              <w:br/>
              <w:t xml:space="preserve">- Smartphone (375x667): </w:t>
            </w:r>
            <w:proofErr w:type="spellStart"/>
            <w:r>
              <w:t>Baik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r>
              <w:rPr>
                <w:color w:val="155724"/>
              </w:rPr>
              <w:t>MEMENUHI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desktop,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mobile</w:t>
            </w:r>
          </w:p>
        </w:tc>
      </w:tr>
    </w:tbl>
    <w:p w:rsidR="002F5756" w:rsidRDefault="002F5756">
      <w:pPr>
        <w:rPr>
          <w:vanish/>
        </w:rPr>
      </w:pP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0"/>
        <w:gridCol w:w="7836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NFT-004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Akurasi</w:t>
            </w:r>
            <w:proofErr w:type="spellEnd"/>
            <w:r>
              <w:t xml:space="preserve"> Optical Character Recognition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keakuratan</w:t>
            </w:r>
            <w:proofErr w:type="spellEnd"/>
            <w:r>
              <w:t xml:space="preserve"> </w:t>
            </w:r>
            <w:proofErr w:type="spellStart"/>
            <w:r>
              <w:t>ekstraksi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Metode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Bandingkan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OCR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aktual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kemasan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Akurasi</w:t>
            </w:r>
            <w:proofErr w:type="spellEnd"/>
            <w:r>
              <w:t xml:space="preserve"> ≥ 85%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Rata-rata </w:t>
            </w:r>
            <w:proofErr w:type="spellStart"/>
            <w:r>
              <w:t>akurasi</w:t>
            </w:r>
            <w:proofErr w:type="spellEnd"/>
            <w:r>
              <w:t xml:space="preserve"> 91.4%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r>
              <w:rPr>
                <w:color w:val="155724"/>
              </w:rPr>
              <w:t>MEMENUHI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menurun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(~65%)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, </w:t>
            </w:r>
            <w:proofErr w:type="spellStart"/>
            <w:r>
              <w:t>pencahayaan</w:t>
            </w:r>
            <w:proofErr w:type="spellEnd"/>
            <w:r>
              <w:t xml:space="preserve"> </w:t>
            </w:r>
            <w:proofErr w:type="spellStart"/>
            <w:r>
              <w:t>buruk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miring</w:t>
            </w:r>
          </w:p>
        </w:tc>
      </w:tr>
    </w:tbl>
    <w:p w:rsidR="002F5756" w:rsidRDefault="002F5756">
      <w:pPr>
        <w:rPr>
          <w:vanish/>
        </w:rPr>
      </w:pP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531"/>
        <w:gridCol w:w="7085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NFT-005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Validasi</w:t>
            </w:r>
            <w:proofErr w:type="spellEnd"/>
            <w:r>
              <w:t xml:space="preserve"> Input File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pembatasan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file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diupload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Metode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Coba</w:t>
            </w:r>
            <w:proofErr w:type="spellEnd"/>
            <w:r>
              <w:t xml:space="preserve"> upload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file (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non-</w:t>
            </w:r>
            <w:proofErr w:type="spellStart"/>
            <w:r>
              <w:t>gambar</w:t>
            </w:r>
            <w:proofErr w:type="spellEnd"/>
            <w:r>
              <w:t>)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lastRenderedPageBreak/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Hanya</w:t>
            </w:r>
            <w:proofErr w:type="spellEnd"/>
            <w:r>
              <w:t xml:space="preserve"> file </w:t>
            </w:r>
            <w:proofErr w:type="spellStart"/>
            <w:r>
              <w:t>gambar</w:t>
            </w:r>
            <w:proofErr w:type="spellEnd"/>
            <w:r>
              <w:t xml:space="preserve"> (jpg, jpeg, </w:t>
            </w:r>
            <w:proofErr w:type="spellStart"/>
            <w:r>
              <w:t>png</w:t>
            </w:r>
            <w:proofErr w:type="spellEnd"/>
            <w:r>
              <w:t xml:space="preserve">) yang </w:t>
            </w:r>
            <w:proofErr w:type="spellStart"/>
            <w:r>
              <w:t>diterima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file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4EDDA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155724"/>
              </w:rPr>
            </w:pPr>
            <w:r>
              <w:rPr>
                <w:color w:val="155724"/>
              </w:rPr>
              <w:t>MEMENUHI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>File non-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dialog </w:t>
            </w:r>
            <w:proofErr w:type="spellStart"/>
            <w:r>
              <w:t>pemilihan</w:t>
            </w:r>
            <w:proofErr w:type="spellEnd"/>
            <w:r>
              <w:t xml:space="preserve"> file</w:t>
            </w:r>
          </w:p>
        </w:tc>
      </w:tr>
    </w:tbl>
    <w:p w:rsidR="002F5756" w:rsidRDefault="002F5756">
      <w:pPr>
        <w:rPr>
          <w:vanish/>
        </w:rPr>
      </w:pPr>
    </w:p>
    <w:tbl>
      <w:tblPr>
        <w:tblStyle w:val="table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099"/>
        <w:gridCol w:w="7517"/>
      </w:tblGrid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b/>
                <w:bCs/>
              </w:rPr>
            </w:pPr>
            <w:r>
              <w:rPr>
                <w:b/>
                <w:bCs/>
              </w:rPr>
              <w:t>NFT-006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Nama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File </w:t>
            </w:r>
            <w:proofErr w:type="spellStart"/>
            <w:r>
              <w:t>Berbeda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file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Metode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Upload file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(100KB - 10MB)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Semua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wajar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Hasil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t xml:space="preserve">- File &lt;5MB: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br/>
              <w:t xml:space="preserve">- File 5-10MB: </w:t>
            </w:r>
            <w:proofErr w:type="spellStart"/>
            <w:r>
              <w:t>Lambat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br/>
              <w:t xml:space="preserve">- File &gt;10MB: Browser hang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3C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Pr>
              <w:rPr>
                <w:color w:val="856404"/>
              </w:rPr>
            </w:pPr>
            <w:r>
              <w:rPr>
                <w:color w:val="856404"/>
              </w:rPr>
              <w:t>SEBAGIAN MEMENUHI</w:t>
            </w:r>
          </w:p>
        </w:tc>
      </w:tr>
      <w:tr w:rsidR="002F57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rPr>
                <w:rStyle w:val="Strong"/>
              </w:rPr>
              <w:t>Catatan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:rsidR="002F5756" w:rsidRDefault="007E020B"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ideal: 100KB - 5MB</w:t>
            </w:r>
          </w:p>
        </w:tc>
      </w:tr>
    </w:tbl>
    <w:p w:rsidR="002F5756" w:rsidRDefault="002F5756"/>
    <w:sectPr w:rsidR="002F5756" w:rsidSect="002F57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Emoj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compat/>
  <w:rsids>
    <w:rsidRoot w:val="002F5756"/>
    <w:rsid w:val="000874C0"/>
    <w:rsid w:val="00254D57"/>
    <w:rsid w:val="002E4797"/>
    <w:rsid w:val="002F5756"/>
    <w:rsid w:val="00307046"/>
    <w:rsid w:val="003F4C4E"/>
    <w:rsid w:val="007E020B"/>
    <w:rsid w:val="00CA4DB0"/>
    <w:rsid w:val="00D6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C3E5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section-title">
    <w:name w:val="section-title"/>
    <w:basedOn w:val="Normal"/>
    <w:rsid w:val="002F5756"/>
    <w:pPr>
      <w:pBdr>
        <w:top w:val="none" w:sz="0" w:space="7" w:color="auto"/>
        <w:left w:val="none" w:sz="0" w:space="7" w:color="auto"/>
        <w:bottom w:val="none" w:sz="0" w:space="7" w:color="auto"/>
        <w:right w:val="none" w:sz="0" w:space="7" w:color="auto"/>
      </w:pBdr>
      <w:shd w:val="clear" w:color="auto" w:fill="3498DB"/>
    </w:pPr>
    <w:rPr>
      <w:color w:val="FFFFFF"/>
      <w:shd w:val="clear" w:color="auto" w:fill="3498DB"/>
    </w:rPr>
  </w:style>
  <w:style w:type="character" w:styleId="Strong">
    <w:name w:val="Strong"/>
    <w:basedOn w:val="DefaultParagraphFont"/>
    <w:uiPriority w:val="22"/>
    <w:qFormat/>
    <w:rsid w:val="00506D7A"/>
    <w:rPr>
      <w:b/>
      <w:bCs/>
    </w:rPr>
  </w:style>
  <w:style w:type="table" w:customStyle="1" w:styleId="table">
    <w:name w:val="table"/>
    <w:basedOn w:val="TableNormal"/>
    <w:rsid w:val="002F575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2025-04-21T05:56:00Z</dcterms:created>
  <dcterms:modified xsi:type="dcterms:W3CDTF">2025-05-07T01:54:00Z</dcterms:modified>
</cp:coreProperties>
</file>