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A13" w:rsidRPr="00AE1BDD" w:rsidRDefault="001C0A13" w:rsidP="00FB63E7"/>
    <w:p w:rsidR="002B51A0" w:rsidRDefault="009E4C10">
      <w:pPr>
        <w:pStyle w:val="centered"/>
      </w:pPr>
      <w:r>
        <w:t>Table of content</w:t>
      </w:r>
    </w:p>
    <w:p w:rsidR="00FF027E" w:rsidRDefault="009E4C10">
      <w:pPr>
        <w:pStyle w:val="TOC1"/>
        <w:tabs>
          <w:tab w:val="left" w:pos="440"/>
          <w:tab w:val="right" w:leader="dot" w:pos="9056"/>
        </w:tabs>
        <w:rPr>
          <w:noProof/>
          <w:sz w:val="22"/>
          <w:szCs w:val="22"/>
        </w:rPr>
      </w:pPr>
      <w:r>
        <w:fldChar w:fldCharType="begin"/>
      </w:r>
      <w:r>
        <w:instrText>TOC \o "1-2" \h \z \u</w:instrText>
      </w:r>
      <w:r w:rsidR="00FF027E">
        <w:fldChar w:fldCharType="separate"/>
      </w:r>
      <w:hyperlink w:anchor="_Toc33434738" w:history="1">
        <w:r w:rsidR="00FF027E" w:rsidRPr="00707F8B">
          <w:rPr>
            <w:rStyle w:val="Hyperlink"/>
            <w:noProof/>
          </w:rPr>
          <w:t>1.</w:t>
        </w:r>
        <w:r w:rsidR="00FF027E">
          <w:rPr>
            <w:noProof/>
            <w:sz w:val="22"/>
            <w:szCs w:val="22"/>
          </w:rPr>
          <w:tab/>
        </w:r>
        <w:r w:rsidR="00FF027E" w:rsidRPr="00707F8B">
          <w:rPr>
            <w:rStyle w:val="Hyperlink"/>
            <w:noProof/>
          </w:rPr>
          <w:t>Input</w:t>
        </w:r>
        <w:r w:rsidR="00FF027E">
          <w:rPr>
            <w:noProof/>
            <w:webHidden/>
          </w:rPr>
          <w:tab/>
        </w:r>
        <w:r w:rsidR="00FF027E">
          <w:rPr>
            <w:noProof/>
            <w:webHidden/>
          </w:rPr>
          <w:fldChar w:fldCharType="begin"/>
        </w:r>
        <w:r w:rsidR="00FF027E">
          <w:rPr>
            <w:noProof/>
            <w:webHidden/>
          </w:rPr>
          <w:instrText xml:space="preserve"> PAGEREF _Toc33434738 \h </w:instrText>
        </w:r>
        <w:r w:rsidR="00FF027E">
          <w:rPr>
            <w:noProof/>
            <w:webHidden/>
          </w:rPr>
        </w:r>
        <w:r w:rsidR="00FF027E">
          <w:rPr>
            <w:noProof/>
            <w:webHidden/>
          </w:rPr>
          <w:fldChar w:fldCharType="separate"/>
        </w:r>
        <w:r w:rsidR="00FF027E">
          <w:rPr>
            <w:noProof/>
            <w:webHidden/>
          </w:rPr>
          <w:t>1</w:t>
        </w:r>
        <w:r w:rsidR="00FF027E">
          <w:rPr>
            <w:noProof/>
            <w:webHidden/>
          </w:rPr>
          <w:fldChar w:fldCharType="end"/>
        </w:r>
      </w:hyperlink>
    </w:p>
    <w:p w:rsidR="00FF027E" w:rsidRDefault="00FF027E">
      <w:pPr>
        <w:pStyle w:val="TOC1"/>
        <w:tabs>
          <w:tab w:val="left" w:pos="440"/>
          <w:tab w:val="right" w:leader="dot" w:pos="9056"/>
        </w:tabs>
        <w:rPr>
          <w:noProof/>
          <w:sz w:val="22"/>
          <w:szCs w:val="22"/>
        </w:rPr>
      </w:pPr>
      <w:hyperlink w:anchor="_Toc33434739" w:history="1">
        <w:r w:rsidRPr="00707F8B">
          <w:rPr>
            <w:rStyle w:val="Hyperlink"/>
            <w:noProof/>
          </w:rPr>
          <w:t>2.</w:t>
        </w:r>
        <w:r>
          <w:rPr>
            <w:noProof/>
            <w:sz w:val="22"/>
            <w:szCs w:val="22"/>
          </w:rPr>
          <w:tab/>
        </w:r>
        <w:r w:rsidRPr="00707F8B">
          <w:rPr>
            <w:rStyle w:val="Hyperlink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_Toc33434739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F027E" w:rsidRDefault="00FF027E">
      <w:pPr>
        <w:pStyle w:val="TOC2"/>
        <w:tabs>
          <w:tab w:val="left" w:pos="880"/>
          <w:tab w:val="right" w:leader="dot" w:pos="9056"/>
        </w:tabs>
        <w:rPr>
          <w:noProof/>
          <w:sz w:val="22"/>
          <w:szCs w:val="22"/>
        </w:rPr>
      </w:pPr>
      <w:hyperlink w:anchor="_Toc33434740" w:history="1">
        <w:r w:rsidRPr="00707F8B">
          <w:rPr>
            <w:rStyle w:val="Hyperlink"/>
            <w:noProof/>
          </w:rPr>
          <w:t>2.1.</w:t>
        </w:r>
        <w:r>
          <w:rPr>
            <w:noProof/>
            <w:sz w:val="22"/>
            <w:szCs w:val="22"/>
          </w:rPr>
          <w:tab/>
        </w:r>
        <w:r w:rsidRPr="00707F8B">
          <w:rPr>
            <w:rStyle w:val="Hyperlink"/>
            <w:noProof/>
          </w:rPr>
          <w:t>NPV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_Toc33434740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F027E" w:rsidRDefault="00FF027E">
      <w:pPr>
        <w:pStyle w:val="TOC2"/>
        <w:tabs>
          <w:tab w:val="left" w:pos="880"/>
          <w:tab w:val="right" w:leader="dot" w:pos="9056"/>
        </w:tabs>
        <w:rPr>
          <w:noProof/>
          <w:sz w:val="22"/>
          <w:szCs w:val="22"/>
        </w:rPr>
      </w:pPr>
      <w:hyperlink w:anchor="_Toc33434741" w:history="1">
        <w:r w:rsidRPr="00707F8B">
          <w:rPr>
            <w:rStyle w:val="Hyperlink"/>
            <w:noProof/>
          </w:rPr>
          <w:t>2.2.</w:t>
        </w:r>
        <w:r>
          <w:rPr>
            <w:noProof/>
            <w:sz w:val="22"/>
            <w:szCs w:val="22"/>
          </w:rPr>
          <w:tab/>
        </w:r>
        <w:r w:rsidRPr="00707F8B">
          <w:rPr>
            <w:rStyle w:val="Hyperlink"/>
            <w:noProof/>
          </w:rPr>
          <w:t>Non Labor Cost (Mrp/Ha)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_Toc33434741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F027E" w:rsidRDefault="00FF027E">
      <w:pPr>
        <w:pStyle w:val="TOC2"/>
        <w:tabs>
          <w:tab w:val="left" w:pos="880"/>
          <w:tab w:val="right" w:leader="dot" w:pos="9056"/>
        </w:tabs>
        <w:rPr>
          <w:noProof/>
          <w:sz w:val="22"/>
          <w:szCs w:val="22"/>
        </w:rPr>
      </w:pPr>
      <w:hyperlink w:anchor="_Toc33434742" w:history="1">
        <w:r w:rsidRPr="00707F8B">
          <w:rPr>
            <w:rStyle w:val="Hyperlink"/>
            <w:noProof/>
          </w:rPr>
          <w:t>2.3.</w:t>
        </w:r>
        <w:r>
          <w:rPr>
            <w:noProof/>
            <w:sz w:val="22"/>
            <w:szCs w:val="22"/>
          </w:rPr>
          <w:tab/>
        </w:r>
        <w:r w:rsidRPr="00707F8B">
          <w:rPr>
            <w:rStyle w:val="Hyperlink"/>
            <w:noProof/>
          </w:rPr>
          <w:t>Establishment Cost (1st year only, Mrp/Ha)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_Toc33434742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F027E" w:rsidRDefault="00FF027E">
      <w:pPr>
        <w:pStyle w:val="TOC2"/>
        <w:tabs>
          <w:tab w:val="left" w:pos="880"/>
          <w:tab w:val="right" w:leader="dot" w:pos="9056"/>
        </w:tabs>
        <w:rPr>
          <w:noProof/>
          <w:sz w:val="22"/>
          <w:szCs w:val="22"/>
        </w:rPr>
      </w:pPr>
      <w:hyperlink w:anchor="_Toc33434743" w:history="1">
        <w:r w:rsidRPr="00707F8B">
          <w:rPr>
            <w:rStyle w:val="Hyperlink"/>
            <w:noProof/>
          </w:rPr>
          <w:t>2.4.</w:t>
        </w:r>
        <w:r>
          <w:rPr>
            <w:noProof/>
            <w:sz w:val="22"/>
            <w:szCs w:val="22"/>
          </w:rPr>
          <w:tab/>
        </w:r>
        <w:r w:rsidRPr="00707F8B">
          <w:rPr>
            <w:rStyle w:val="Hyperlink"/>
            <w:noProof/>
          </w:rPr>
          <w:t>Harvesting Product (TOn/HOK)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_Toc33434743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F027E" w:rsidRDefault="00FF027E">
      <w:pPr>
        <w:pStyle w:val="TOC2"/>
        <w:tabs>
          <w:tab w:val="left" w:pos="880"/>
          <w:tab w:val="right" w:leader="dot" w:pos="9056"/>
        </w:tabs>
        <w:rPr>
          <w:noProof/>
          <w:sz w:val="22"/>
          <w:szCs w:val="22"/>
        </w:rPr>
      </w:pPr>
      <w:hyperlink w:anchor="_Toc33434744" w:history="1">
        <w:r w:rsidRPr="00707F8B">
          <w:rPr>
            <w:rStyle w:val="Hyperlink"/>
            <w:noProof/>
          </w:rPr>
          <w:t>2.5.</w:t>
        </w:r>
        <w:r>
          <w:rPr>
            <w:noProof/>
            <w:sz w:val="22"/>
            <w:szCs w:val="22"/>
          </w:rPr>
          <w:tab/>
        </w:r>
        <w:r w:rsidRPr="00707F8B">
          <w:rPr>
            <w:rStyle w:val="Hyperlink"/>
            <w:noProof/>
          </w:rPr>
          <w:t>Labor Req for Est (1st year only, HOK/Ha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_Toc33434744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B51A0" w:rsidRDefault="009E4C10">
      <w:r>
        <w:fldChar w:fldCharType="end"/>
      </w:r>
    </w:p>
    <w:p w:rsidR="002B51A0" w:rsidRDefault="009E4C10">
      <w:pPr>
        <w:pStyle w:val="Heading1"/>
      </w:pPr>
      <w:bookmarkStart w:id="0" w:name="_Toc33434738"/>
      <w:r>
        <w:t>Input</w:t>
      </w:r>
      <w:bookmarkEnd w:id="0"/>
    </w:p>
    <w:tbl>
      <w:tblPr>
        <w:tblStyle w:val="tabletemplate"/>
        <w:tblW w:w="0" w:type="auto"/>
        <w:tblLook w:val="0420" w:firstRow="1" w:lastRow="0" w:firstColumn="0" w:lastColumn="0" w:noHBand="0" w:noVBand="1"/>
      </w:tblPr>
      <w:tblGrid>
        <w:gridCol w:w="1811"/>
        <w:gridCol w:w="2633"/>
      </w:tblGrid>
      <w:tr w:rsidR="002B51A0" w:rsidTr="002B5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2B51A0" w:rsidRDefault="009E4C10">
            <w:r>
              <w:t>Variable Input</w:t>
            </w:r>
          </w:p>
        </w:tc>
        <w:tc>
          <w:tcPr>
            <w:tcW w:w="0" w:type="auto"/>
          </w:tcPr>
          <w:p w:rsidR="002B51A0" w:rsidRDefault="009E4C10">
            <w:r>
              <w:t>value</w:t>
            </w:r>
          </w:p>
        </w:tc>
      </w:tr>
      <w:tr w:rsidR="002B51A0">
        <w:tc>
          <w:tcPr>
            <w:tcW w:w="0" w:type="auto"/>
          </w:tcPr>
          <w:p w:rsidR="002B51A0" w:rsidRDefault="009E4C10">
            <w:r>
              <w:t>Waktu Input</w:t>
            </w:r>
          </w:p>
        </w:tc>
        <w:tc>
          <w:tcPr>
            <w:tcW w:w="0" w:type="auto"/>
          </w:tcPr>
          <w:p w:rsidR="002B51A0" w:rsidRDefault="009E4C10">
            <w:r>
              <w:t>Feb_24_10_41_41_2020</w:t>
            </w:r>
          </w:p>
        </w:tc>
      </w:tr>
      <w:tr w:rsidR="002B51A0">
        <w:tc>
          <w:tcPr>
            <w:tcW w:w="0" w:type="auto"/>
          </w:tcPr>
          <w:p w:rsidR="002B51A0" w:rsidRDefault="009E4C10">
            <w:r>
              <w:t>Nama Peneliti</w:t>
            </w:r>
          </w:p>
        </w:tc>
        <w:tc>
          <w:tcPr>
            <w:tcW w:w="0" w:type="auto"/>
          </w:tcPr>
          <w:p w:rsidR="002B51A0" w:rsidRDefault="009E4C10">
            <w:r>
              <w:t>dewi</w:t>
            </w:r>
          </w:p>
        </w:tc>
      </w:tr>
      <w:tr w:rsidR="002B51A0">
        <w:tc>
          <w:tcPr>
            <w:tcW w:w="0" w:type="auto"/>
          </w:tcPr>
          <w:p w:rsidR="002B51A0" w:rsidRDefault="009E4C10">
            <w:proofErr w:type="spellStart"/>
            <w:r>
              <w:t>Komoditas</w:t>
            </w:r>
            <w:proofErr w:type="spellEnd"/>
          </w:p>
        </w:tc>
        <w:tc>
          <w:tcPr>
            <w:tcW w:w="0" w:type="auto"/>
          </w:tcPr>
          <w:p w:rsidR="002B51A0" w:rsidRDefault="00AF078D">
            <w:r>
              <w:t>kopi</w:t>
            </w:r>
          </w:p>
        </w:tc>
      </w:tr>
      <w:tr w:rsidR="002B51A0">
        <w:tc>
          <w:tcPr>
            <w:tcW w:w="0" w:type="auto"/>
          </w:tcPr>
          <w:p w:rsidR="002B51A0" w:rsidRDefault="009E4C10">
            <w:r>
              <w:t>Provinsi</w:t>
            </w:r>
          </w:p>
        </w:tc>
        <w:tc>
          <w:tcPr>
            <w:tcW w:w="0" w:type="auto"/>
          </w:tcPr>
          <w:p w:rsidR="002B51A0" w:rsidRDefault="009E4C10">
            <w:r>
              <w:t>jambi</w:t>
            </w:r>
          </w:p>
        </w:tc>
      </w:tr>
      <w:tr w:rsidR="002B51A0">
        <w:tc>
          <w:tcPr>
            <w:tcW w:w="0" w:type="auto"/>
          </w:tcPr>
          <w:p w:rsidR="002B51A0" w:rsidRDefault="009E4C10">
            <w:r>
              <w:t>Tahun</w:t>
            </w:r>
          </w:p>
        </w:tc>
        <w:tc>
          <w:tcPr>
            <w:tcW w:w="0" w:type="auto"/>
          </w:tcPr>
          <w:p w:rsidR="002B51A0" w:rsidRDefault="009E4C10">
            <w:r>
              <w:t>2016</w:t>
            </w:r>
          </w:p>
        </w:tc>
        <w:bookmarkStart w:id="1" w:name="_GoBack"/>
        <w:bookmarkEnd w:id="1"/>
      </w:tr>
    </w:tbl>
    <w:p w:rsidR="002B51A0" w:rsidRDefault="009E4C10">
      <w:pPr>
        <w:pStyle w:val="Heading1"/>
      </w:pPr>
      <w:bookmarkStart w:id="2" w:name="_Toc33434739"/>
      <w:r>
        <w:t>Summary</w:t>
      </w:r>
      <w:bookmarkEnd w:id="2"/>
    </w:p>
    <w:p w:rsidR="002B51A0" w:rsidRDefault="009E4C10">
      <w:pPr>
        <w:pStyle w:val="Heading2"/>
      </w:pPr>
      <w:bookmarkStart w:id="3" w:name="_Toc33434740"/>
      <w:r>
        <w:t>NPV</w:t>
      </w:r>
      <w:bookmarkEnd w:id="3"/>
    </w:p>
    <w:tbl>
      <w:tblPr>
        <w:tblStyle w:val="tabletemplate"/>
        <w:tblW w:w="0" w:type="auto"/>
        <w:tblLook w:val="0420" w:firstRow="1" w:lastRow="0" w:firstColumn="0" w:lastColumn="0" w:noHBand="0" w:noVBand="1"/>
      </w:tblPr>
      <w:tblGrid>
        <w:gridCol w:w="1728"/>
        <w:gridCol w:w="1728"/>
      </w:tblGrid>
      <w:tr w:rsidR="002B51A0" w:rsidTr="002B5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2B51A0" w:rsidRDefault="009E4C10">
            <w:r>
              <w:t>PRIVATE</w:t>
            </w:r>
          </w:p>
        </w:tc>
        <w:tc>
          <w:tcPr>
            <w:tcW w:w="0" w:type="auto"/>
          </w:tcPr>
          <w:p w:rsidR="002B51A0" w:rsidRDefault="009E4C10">
            <w:r>
              <w:t>SOCIAL</w:t>
            </w:r>
          </w:p>
        </w:tc>
      </w:tr>
      <w:tr w:rsidR="002B51A0">
        <w:tc>
          <w:tcPr>
            <w:tcW w:w="0" w:type="auto"/>
          </w:tcPr>
          <w:p w:rsidR="002B51A0" w:rsidRDefault="009E4C10">
            <w:r>
              <w:t>75408820.330</w:t>
            </w:r>
          </w:p>
        </w:tc>
        <w:tc>
          <w:tcPr>
            <w:tcW w:w="0" w:type="auto"/>
          </w:tcPr>
          <w:p w:rsidR="002B51A0" w:rsidRDefault="009E4C10">
            <w:r>
              <w:t>228859194.91</w:t>
            </w:r>
          </w:p>
        </w:tc>
      </w:tr>
      <w:tr w:rsidR="002B51A0">
        <w:tc>
          <w:tcPr>
            <w:tcW w:w="0" w:type="auto"/>
          </w:tcPr>
          <w:p w:rsidR="002B51A0" w:rsidRDefault="009E4C10">
            <w:r>
              <w:t>7540.882</w:t>
            </w:r>
          </w:p>
        </w:tc>
        <w:tc>
          <w:tcPr>
            <w:tcW w:w="0" w:type="auto"/>
          </w:tcPr>
          <w:p w:rsidR="002B51A0" w:rsidRDefault="009E4C10">
            <w:r>
              <w:t>22885.92</w:t>
            </w:r>
          </w:p>
        </w:tc>
      </w:tr>
    </w:tbl>
    <w:p w:rsidR="002B51A0" w:rsidRDefault="009E4C10">
      <w:pPr>
        <w:pStyle w:val="tabletitle"/>
      </w:pPr>
      <w:r>
        <w:fldChar w:fldCharType="begin"/>
      </w:r>
      <w:r>
        <w:instrText>STYLEREF 2 \s</w:instrText>
      </w:r>
      <w:r w:rsidR="00FF027E">
        <w:fldChar w:fldCharType="separate"/>
      </w:r>
      <w:r w:rsidR="00FF027E">
        <w:rPr>
          <w:noProof/>
        </w:rPr>
        <w:t>2.1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 w:rsidR="00FF027E">
        <w:fldChar w:fldCharType="separate"/>
      </w:r>
      <w:r w:rsidR="00FF027E">
        <w:rPr>
          <w:noProof/>
        </w:rPr>
        <w:t>1</w:t>
      </w:r>
      <w:r>
        <w:fldChar w:fldCharType="end"/>
      </w:r>
      <w:r>
        <w:t xml:space="preserve">: </w:t>
      </w:r>
      <w:r>
        <w:t>NPV</w:t>
      </w:r>
    </w:p>
    <w:p w:rsidR="002B51A0" w:rsidRDefault="009E4C10">
      <w:pPr>
        <w:pStyle w:val="Heading2"/>
      </w:pPr>
      <w:bookmarkStart w:id="4" w:name="_Toc33434741"/>
      <w:r>
        <w:t>Non Labor Cost (Mrp/Ha)</w:t>
      </w:r>
      <w:bookmarkEnd w:id="4"/>
    </w:p>
    <w:tbl>
      <w:tblPr>
        <w:tblStyle w:val="tabletemplate"/>
        <w:tblW w:w="0" w:type="auto"/>
        <w:tblLook w:val="0420" w:firstRow="1" w:lastRow="0" w:firstColumn="0" w:lastColumn="0" w:noHBand="0" w:noVBand="1"/>
      </w:tblPr>
      <w:tblGrid>
        <w:gridCol w:w="1207"/>
        <w:gridCol w:w="1063"/>
      </w:tblGrid>
      <w:tr w:rsidR="002B51A0" w:rsidTr="002B51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:rsidR="002B51A0" w:rsidRDefault="009E4C10">
            <w:r>
              <w:t>PRIVATE</w:t>
            </w:r>
          </w:p>
        </w:tc>
        <w:tc>
          <w:tcPr>
            <w:tcW w:w="0" w:type="auto"/>
          </w:tcPr>
          <w:p w:rsidR="002B51A0" w:rsidRDefault="009E4C10">
            <w:r>
              <w:t>SOCIAL</w:t>
            </w:r>
          </w:p>
        </w:tc>
      </w:tr>
      <w:tr w:rsidR="002B51A0">
        <w:tc>
          <w:tcPr>
            <w:tcW w:w="0" w:type="auto"/>
          </w:tcPr>
          <w:p w:rsidR="002B51A0" w:rsidRDefault="009E4C10">
            <w:r>
              <w:t>62.14979</w:t>
            </w:r>
          </w:p>
        </w:tc>
        <w:tc>
          <w:tcPr>
            <w:tcW w:w="0" w:type="auto"/>
          </w:tcPr>
          <w:p w:rsidR="002B51A0" w:rsidRDefault="009E4C10">
            <w:r>
              <w:t>78.5959</w:t>
            </w:r>
          </w:p>
        </w:tc>
      </w:tr>
    </w:tbl>
    <w:p w:rsidR="002B51A0" w:rsidRDefault="009E4C10">
      <w:pPr>
        <w:pStyle w:val="tabletitle"/>
      </w:pPr>
      <w:r>
        <w:fldChar w:fldCharType="begin"/>
      </w:r>
      <w:r>
        <w:instrText>STYLEREF 2 \s</w:instrText>
      </w:r>
      <w:r w:rsidR="00FF027E">
        <w:fldChar w:fldCharType="separate"/>
      </w:r>
      <w:r w:rsidR="00FF027E">
        <w:rPr>
          <w:noProof/>
        </w:rPr>
        <w:t>2.2</w:t>
      </w:r>
      <w:r>
        <w:fldChar w:fldCharType="end"/>
      </w:r>
      <w:r>
        <w:t xml:space="preserve"> - Table </w:t>
      </w:r>
      <w:r>
        <w:fldChar w:fldCharType="begin"/>
      </w:r>
      <w:r>
        <w:instrText>SEQ table \* Arabic \s 1 \* MERGEFORMAT</w:instrText>
      </w:r>
      <w:r w:rsidR="00FF027E">
        <w:fldChar w:fldCharType="separate"/>
      </w:r>
      <w:r w:rsidR="00FF027E">
        <w:rPr>
          <w:noProof/>
        </w:rPr>
        <w:t>2</w:t>
      </w:r>
      <w:r>
        <w:fldChar w:fldCharType="end"/>
      </w:r>
      <w:r>
        <w:t xml:space="preserve">: </w:t>
      </w:r>
      <w:r>
        <w:t>Non Labor Cost (Mrp/Ha)</w:t>
      </w:r>
    </w:p>
    <w:p w:rsidR="002B51A0" w:rsidRDefault="009E4C10">
      <w:pPr>
        <w:pStyle w:val="Heading2"/>
      </w:pPr>
      <w:bookmarkStart w:id="5" w:name="_Toc33434742"/>
      <w:r>
        <w:t>Establishment Cost (1st year only, Mrp/Ha)</w:t>
      </w:r>
      <w:bookmarkEnd w:id="5"/>
    </w:p>
    <w:p w:rsidR="002B51A0" w:rsidRDefault="009E4C10">
      <w:pPr>
        <w:pStyle w:val="centered"/>
      </w:pPr>
      <w:r>
        <w:t>12573500</w:t>
      </w:r>
    </w:p>
    <w:p w:rsidR="002B51A0" w:rsidRDefault="009E4C10">
      <w:pPr>
        <w:pStyle w:val="Heading2"/>
      </w:pPr>
      <w:bookmarkStart w:id="6" w:name="_Toc33434743"/>
      <w:r>
        <w:t>Harvesting Product (TOn/HOK)</w:t>
      </w:r>
      <w:bookmarkEnd w:id="6"/>
    </w:p>
    <w:p w:rsidR="002B51A0" w:rsidRDefault="009E4C10">
      <w:pPr>
        <w:pStyle w:val="centered"/>
      </w:pPr>
      <w:r>
        <w:t>0.176861252115059</w:t>
      </w:r>
    </w:p>
    <w:p w:rsidR="002B51A0" w:rsidRDefault="009E4C10">
      <w:pPr>
        <w:pStyle w:val="Heading2"/>
      </w:pPr>
      <w:bookmarkStart w:id="7" w:name="_Toc33434744"/>
      <w:r>
        <w:t>Labor Req for Est (1st year only, HOK/Ha</w:t>
      </w:r>
      <w:bookmarkEnd w:id="7"/>
    </w:p>
    <w:p w:rsidR="002B51A0" w:rsidRDefault="009E4C10">
      <w:pPr>
        <w:pStyle w:val="centered"/>
      </w:pPr>
      <w:r>
        <w:t>112</w:t>
      </w:r>
    </w:p>
    <w:sectPr w:rsidR="002B51A0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79D"/>
    <w:rsid w:val="00036527"/>
    <w:rsid w:val="00073835"/>
    <w:rsid w:val="001C0A13"/>
    <w:rsid w:val="001D75AB"/>
    <w:rsid w:val="002B51A0"/>
    <w:rsid w:val="00362E65"/>
    <w:rsid w:val="004158F9"/>
    <w:rsid w:val="00457CF1"/>
    <w:rsid w:val="00747CCE"/>
    <w:rsid w:val="007B3E96"/>
    <w:rsid w:val="008F1F48"/>
    <w:rsid w:val="00946CB3"/>
    <w:rsid w:val="009E4C10"/>
    <w:rsid w:val="00AE18EF"/>
    <w:rsid w:val="00AE1BDD"/>
    <w:rsid w:val="00AF078D"/>
    <w:rsid w:val="00B4379D"/>
    <w:rsid w:val="00C31EEB"/>
    <w:rsid w:val="00F12158"/>
    <w:rsid w:val="00FB63E7"/>
    <w:rsid w:val="00FC557F"/>
    <w:rsid w:val="00FF0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C0AA6E8D-BCD9-42D6-9288-AB0FCB57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F02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1251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dewikiswani</dc:creator>
  <cp:keywords/>
  <dc:description/>
  <cp:lastModifiedBy>dewikiswani</cp:lastModifiedBy>
  <cp:revision>4</cp:revision>
  <dcterms:created xsi:type="dcterms:W3CDTF">2020-02-24T08:05:00Z</dcterms:created>
  <dcterms:modified xsi:type="dcterms:W3CDTF">2020-02-24T09:10:00Z</dcterms:modified>
  <cp:category/>
</cp:coreProperties>
</file>