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4B" w:rsidRDefault="00A551B7" w:rsidP="00A551B7">
      <w:pPr>
        <w:pStyle w:val="Titel"/>
      </w:pPr>
      <w:r>
        <w:t>Übungsaufgabe Netzwerktechnik</w:t>
      </w:r>
    </w:p>
    <w:p w:rsidR="00A551B7" w:rsidRDefault="00A551B7" w:rsidP="00A551B7">
      <w:pPr>
        <w:pStyle w:val="berschrift1"/>
      </w:pPr>
      <w:r>
        <w:t>Subnetze</w:t>
      </w:r>
    </w:p>
    <w:p w:rsidR="00A551B7" w:rsidRDefault="00A551B7" w:rsidP="00A551B7">
      <w:pPr>
        <w:pStyle w:val="Untertitel"/>
      </w:pPr>
      <w:r>
        <w:t>Problem: 200.100.50.0 Class-C Netzwerk; 14 Geräte pro Raum</w:t>
      </w:r>
    </w:p>
    <w:p w:rsidR="00A551B7" w:rsidRDefault="00A551B7" w:rsidP="00A551B7">
      <w:r>
        <w:t>Verbindung mit dem Internet</w:t>
      </w:r>
    </w:p>
    <w:p w:rsidR="00A551B7" w:rsidRDefault="00A551B7" w:rsidP="00A551B7">
      <w:r>
        <w:t>Subnetzmaske: 255.255.255.240 -&gt; 16 Netze, 14 Geräte + Broadcast &amp; Netzwerk-ID pro Netz</w:t>
      </w:r>
      <w:r>
        <w:br/>
        <w:t>+ Zentraler Router als Gateway auf 200.100.50.1, in diesem Netzwerk 1 Gerät weniger.</w:t>
      </w:r>
    </w:p>
    <w:p w:rsidR="00A551B7" w:rsidRDefault="00173ACF" w:rsidP="00173ACF">
      <w:pPr>
        <w:pStyle w:val="berschrift1"/>
      </w:pPr>
      <w:r>
        <w:t>AB 2</w:t>
      </w:r>
    </w:p>
    <w:p w:rsidR="00173ACF" w:rsidRDefault="00173ACF" w:rsidP="00173ACF">
      <w:pPr>
        <w:pStyle w:val="berschrift2"/>
      </w:pPr>
      <w:r>
        <w:t>Netzwerk &amp; Broadcasts für die folgenden IPs:</w:t>
      </w:r>
    </w:p>
    <w:p w:rsidR="00173ACF" w:rsidRDefault="00173ACF" w:rsidP="00173ACF">
      <w:pPr>
        <w:pStyle w:val="Listenabsatz"/>
        <w:numPr>
          <w:ilvl w:val="0"/>
          <w:numId w:val="2"/>
        </w:numPr>
      </w:pPr>
      <w:r>
        <w:t>153.1</w:t>
      </w:r>
      <w:r w:rsidR="00F134E2">
        <w:t>23.221.235/22 -&gt; ID: 153.123.220</w:t>
      </w:r>
      <w:r>
        <w:t>.0 Broadcast: 153.123.223</w:t>
      </w:r>
      <w:r w:rsidR="00F134E2">
        <w:t>.255</w:t>
      </w:r>
    </w:p>
    <w:p w:rsidR="00F134E2" w:rsidRDefault="00F134E2" w:rsidP="00173ACF">
      <w:pPr>
        <w:pStyle w:val="Listenabsatz"/>
        <w:numPr>
          <w:ilvl w:val="0"/>
          <w:numId w:val="2"/>
        </w:numPr>
      </w:pPr>
      <w:r>
        <w:t>10.0.129.224/20 -&gt; ID: 10.0.128.0 Broadcast: 10.0.143.255</w:t>
      </w:r>
    </w:p>
    <w:p w:rsidR="00F134E2" w:rsidRDefault="00F134E2" w:rsidP="00173ACF">
      <w:pPr>
        <w:pStyle w:val="Listenabsatz"/>
        <w:numPr>
          <w:ilvl w:val="0"/>
          <w:numId w:val="2"/>
        </w:numPr>
      </w:pPr>
      <w:r>
        <w:t>172.20.240.0/20 -&gt; ID: 172.20.240.0 Broadcast: 172.20.255.255</w:t>
      </w:r>
    </w:p>
    <w:p w:rsidR="00F134E2" w:rsidRDefault="00F134E2" w:rsidP="00173ACF">
      <w:pPr>
        <w:pStyle w:val="Listenabsatz"/>
        <w:numPr>
          <w:ilvl w:val="0"/>
          <w:numId w:val="2"/>
        </w:numPr>
      </w:pPr>
      <w:r>
        <w:t xml:space="preserve">192.168.255.0/24 -&gt; ID: </w:t>
      </w:r>
      <w:r>
        <w:t>192.168.255</w:t>
      </w:r>
      <w:r>
        <w:t xml:space="preserve">.0 Broadcast: </w:t>
      </w:r>
      <w:r>
        <w:t>192.168.255</w:t>
      </w:r>
      <w:r>
        <w:t>.255</w:t>
      </w:r>
    </w:p>
    <w:p w:rsidR="00F134E2" w:rsidRDefault="00F134E2" w:rsidP="00173ACF">
      <w:pPr>
        <w:pStyle w:val="Listenabsatz"/>
        <w:numPr>
          <w:ilvl w:val="0"/>
          <w:numId w:val="2"/>
        </w:numPr>
      </w:pPr>
      <w:r>
        <w:t>79.121.97.0/26 -&gt; ID: 79.121.97.0 Broadcast: 79.121.97.63</w:t>
      </w:r>
    </w:p>
    <w:p w:rsidR="00F134E2" w:rsidRDefault="00F134E2" w:rsidP="00173ACF">
      <w:pPr>
        <w:pStyle w:val="Listenabsatz"/>
        <w:numPr>
          <w:ilvl w:val="0"/>
          <w:numId w:val="2"/>
        </w:numPr>
      </w:pPr>
      <w:r>
        <w:t>2.4.6.8/30 -&gt; ID: 2.4.6.8</w:t>
      </w:r>
      <w:r w:rsidR="00B04A24">
        <w:t xml:space="preserve"> Broadcast: 2.4.6.11</w:t>
      </w:r>
    </w:p>
    <w:p w:rsidR="00102C37" w:rsidRDefault="00B04A24" w:rsidP="00102C37">
      <w:pPr>
        <w:pStyle w:val="Listenabsatz"/>
        <w:numPr>
          <w:ilvl w:val="0"/>
          <w:numId w:val="2"/>
        </w:numPr>
      </w:pPr>
      <w:r>
        <w:t>10.12.14.16/28 -&gt; ID: 10.12.14.16 Broadcast: 10.12.14.31</w:t>
      </w:r>
      <w:bookmarkStart w:id="0" w:name="_GoBack"/>
      <w:bookmarkEnd w:id="0"/>
    </w:p>
    <w:p w:rsidR="00B04A24" w:rsidRDefault="00B04A24" w:rsidP="00B04A24">
      <w:pPr>
        <w:pStyle w:val="berschrift2"/>
      </w:pPr>
      <w:r>
        <w:t>Aufteilung des Netzes 141.69.203.0 in max. 22 Hosts und mind. 5 Netze</w:t>
      </w:r>
    </w:p>
    <w:p w:rsidR="00B04A24" w:rsidRDefault="00B04A24" w:rsidP="00B04A24">
      <w:pPr>
        <w:pStyle w:val="Listenabsatz"/>
        <w:numPr>
          <w:ilvl w:val="0"/>
          <w:numId w:val="3"/>
        </w:numPr>
      </w:pPr>
      <w:r>
        <w:t>Subnetzmaske: 255.255.255.224 (8 Netze, 30 Hosts pro Netz + Broadcast + ID</w:t>
      </w:r>
    </w:p>
    <w:p w:rsidR="00B04A24" w:rsidRDefault="00B04A24" w:rsidP="00B04A24">
      <w:pPr>
        <w:pStyle w:val="Listenabsatz"/>
        <w:numPr>
          <w:ilvl w:val="0"/>
          <w:numId w:val="3"/>
        </w:numPr>
      </w:pP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"/>
        <w:gridCol w:w="1316"/>
        <w:gridCol w:w="1474"/>
        <w:gridCol w:w="1701"/>
        <w:gridCol w:w="1701"/>
      </w:tblGrid>
      <w:tr w:rsidR="00B04A24" w:rsidTr="005F3CA8">
        <w:tc>
          <w:tcPr>
            <w:tcW w:w="491" w:type="dxa"/>
          </w:tcPr>
          <w:p w:rsidR="00B04A24" w:rsidRPr="005F3CA8" w:rsidRDefault="00B04A24" w:rsidP="00B04A24">
            <w:pPr>
              <w:rPr>
                <w:b/>
              </w:rPr>
            </w:pPr>
            <w:r w:rsidRPr="005F3CA8">
              <w:rPr>
                <w:b/>
              </w:rPr>
              <w:t>Nr.</w:t>
            </w:r>
          </w:p>
        </w:tc>
        <w:tc>
          <w:tcPr>
            <w:tcW w:w="1291" w:type="dxa"/>
          </w:tcPr>
          <w:p w:rsidR="00B04A24" w:rsidRPr="005F3CA8" w:rsidRDefault="00B04A24" w:rsidP="00B04A24">
            <w:pPr>
              <w:rPr>
                <w:b/>
              </w:rPr>
            </w:pPr>
            <w:r w:rsidRPr="005F3CA8">
              <w:rPr>
                <w:b/>
              </w:rPr>
              <w:t>Adressraum</w:t>
            </w:r>
          </w:p>
        </w:tc>
        <w:tc>
          <w:tcPr>
            <w:tcW w:w="1474" w:type="dxa"/>
          </w:tcPr>
          <w:p w:rsidR="00B04A24" w:rsidRPr="005F3CA8" w:rsidRDefault="00B04A24" w:rsidP="00B04A24">
            <w:pPr>
              <w:rPr>
                <w:b/>
              </w:rPr>
            </w:pPr>
            <w:r w:rsidRPr="005F3CA8">
              <w:rPr>
                <w:b/>
              </w:rPr>
              <w:t>Gateway</w:t>
            </w:r>
          </w:p>
        </w:tc>
        <w:tc>
          <w:tcPr>
            <w:tcW w:w="1701" w:type="dxa"/>
          </w:tcPr>
          <w:p w:rsidR="00B04A24" w:rsidRPr="005F3CA8" w:rsidRDefault="00B04A24" w:rsidP="00B04A24">
            <w:pPr>
              <w:rPr>
                <w:b/>
              </w:rPr>
            </w:pPr>
            <w:r w:rsidRPr="005F3CA8">
              <w:rPr>
                <w:b/>
              </w:rPr>
              <w:t>Netz-ID</w:t>
            </w:r>
          </w:p>
        </w:tc>
        <w:tc>
          <w:tcPr>
            <w:tcW w:w="1701" w:type="dxa"/>
          </w:tcPr>
          <w:p w:rsidR="00B04A24" w:rsidRPr="005F3CA8" w:rsidRDefault="00B04A24" w:rsidP="00B04A24">
            <w:pPr>
              <w:rPr>
                <w:b/>
              </w:rPr>
            </w:pPr>
            <w:r w:rsidRPr="005F3CA8">
              <w:rPr>
                <w:b/>
              </w:rPr>
              <w:t>Broadcast</w:t>
            </w:r>
          </w:p>
        </w:tc>
      </w:tr>
      <w:tr w:rsidR="00B04A24" w:rsidTr="005F3CA8">
        <w:tc>
          <w:tcPr>
            <w:tcW w:w="491" w:type="dxa"/>
          </w:tcPr>
          <w:p w:rsidR="00B04A24" w:rsidRDefault="00B04A24" w:rsidP="00B04A24">
            <w:r>
              <w:t>0</w:t>
            </w:r>
          </w:p>
        </w:tc>
        <w:tc>
          <w:tcPr>
            <w:tcW w:w="1291" w:type="dxa"/>
          </w:tcPr>
          <w:p w:rsidR="00B04A24" w:rsidRDefault="00B04A24" w:rsidP="00B04A24">
            <w:r>
              <w:t>0-31</w:t>
            </w:r>
          </w:p>
        </w:tc>
        <w:tc>
          <w:tcPr>
            <w:tcW w:w="1474" w:type="dxa"/>
          </w:tcPr>
          <w:p w:rsidR="00B04A24" w:rsidRDefault="005F3CA8" w:rsidP="00B04A24">
            <w:r>
              <w:t>141.69.203.1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141.69.203.0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141.69.203.31</w:t>
            </w:r>
          </w:p>
        </w:tc>
      </w:tr>
      <w:tr w:rsidR="00B04A24" w:rsidTr="005F3CA8">
        <w:tc>
          <w:tcPr>
            <w:tcW w:w="491" w:type="dxa"/>
          </w:tcPr>
          <w:p w:rsidR="00B04A24" w:rsidRDefault="00B04A24" w:rsidP="00B04A24">
            <w:r>
              <w:t>1</w:t>
            </w:r>
          </w:p>
        </w:tc>
        <w:tc>
          <w:tcPr>
            <w:tcW w:w="1291" w:type="dxa"/>
          </w:tcPr>
          <w:p w:rsidR="00B04A24" w:rsidRDefault="00B04A24" w:rsidP="00B04A24">
            <w:r>
              <w:t>32-63</w:t>
            </w:r>
          </w:p>
        </w:tc>
        <w:tc>
          <w:tcPr>
            <w:tcW w:w="1474" w:type="dxa"/>
          </w:tcPr>
          <w:p w:rsidR="00B04A24" w:rsidRDefault="005F3CA8" w:rsidP="00B04A24">
            <w:r>
              <w:t>141.69.203.1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141.69.203.32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63</w:t>
            </w:r>
          </w:p>
        </w:tc>
      </w:tr>
      <w:tr w:rsidR="00B04A24" w:rsidTr="005F3CA8">
        <w:tc>
          <w:tcPr>
            <w:tcW w:w="491" w:type="dxa"/>
          </w:tcPr>
          <w:p w:rsidR="00B04A24" w:rsidRDefault="00B04A24" w:rsidP="00B04A24">
            <w:r>
              <w:t>2</w:t>
            </w:r>
          </w:p>
        </w:tc>
        <w:tc>
          <w:tcPr>
            <w:tcW w:w="1291" w:type="dxa"/>
          </w:tcPr>
          <w:p w:rsidR="00B04A24" w:rsidRDefault="005F3CA8" w:rsidP="00B04A24">
            <w:r>
              <w:t>64-95</w:t>
            </w:r>
          </w:p>
        </w:tc>
        <w:tc>
          <w:tcPr>
            <w:tcW w:w="1474" w:type="dxa"/>
          </w:tcPr>
          <w:p w:rsidR="00B04A24" w:rsidRDefault="005F3CA8" w:rsidP="00B04A24">
            <w:r>
              <w:t>141.69.203.1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64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95</w:t>
            </w:r>
          </w:p>
        </w:tc>
      </w:tr>
      <w:tr w:rsidR="00B04A24" w:rsidTr="005F3CA8">
        <w:tc>
          <w:tcPr>
            <w:tcW w:w="491" w:type="dxa"/>
          </w:tcPr>
          <w:p w:rsidR="00B04A24" w:rsidRDefault="00B04A24" w:rsidP="00B04A24">
            <w:r>
              <w:t>3</w:t>
            </w:r>
          </w:p>
        </w:tc>
        <w:tc>
          <w:tcPr>
            <w:tcW w:w="1291" w:type="dxa"/>
          </w:tcPr>
          <w:p w:rsidR="00B04A24" w:rsidRDefault="005F3CA8" w:rsidP="00B04A24">
            <w:r>
              <w:t>96-127</w:t>
            </w:r>
          </w:p>
        </w:tc>
        <w:tc>
          <w:tcPr>
            <w:tcW w:w="1474" w:type="dxa"/>
          </w:tcPr>
          <w:p w:rsidR="00B04A24" w:rsidRDefault="005F3CA8" w:rsidP="00B04A24">
            <w:r>
              <w:t>141.69.203.1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96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127</w:t>
            </w:r>
          </w:p>
        </w:tc>
      </w:tr>
      <w:tr w:rsidR="00B04A24" w:rsidTr="005F3CA8">
        <w:tc>
          <w:tcPr>
            <w:tcW w:w="491" w:type="dxa"/>
          </w:tcPr>
          <w:p w:rsidR="00B04A24" w:rsidRDefault="00B04A24" w:rsidP="00B04A24">
            <w:r>
              <w:t>4</w:t>
            </w:r>
          </w:p>
        </w:tc>
        <w:tc>
          <w:tcPr>
            <w:tcW w:w="1291" w:type="dxa"/>
          </w:tcPr>
          <w:p w:rsidR="00B04A24" w:rsidRDefault="005F3CA8" w:rsidP="00B04A24">
            <w:r>
              <w:t>128-159</w:t>
            </w:r>
          </w:p>
        </w:tc>
        <w:tc>
          <w:tcPr>
            <w:tcW w:w="1474" w:type="dxa"/>
          </w:tcPr>
          <w:p w:rsidR="00B04A24" w:rsidRDefault="005F3CA8" w:rsidP="00B04A24">
            <w:r>
              <w:t>141.69.203.1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128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159</w:t>
            </w:r>
          </w:p>
        </w:tc>
      </w:tr>
      <w:tr w:rsidR="00B04A24" w:rsidTr="005F3CA8">
        <w:tc>
          <w:tcPr>
            <w:tcW w:w="491" w:type="dxa"/>
          </w:tcPr>
          <w:p w:rsidR="00B04A24" w:rsidRDefault="00B04A24" w:rsidP="00B04A24">
            <w:r>
              <w:t>5</w:t>
            </w:r>
          </w:p>
        </w:tc>
        <w:tc>
          <w:tcPr>
            <w:tcW w:w="1291" w:type="dxa"/>
          </w:tcPr>
          <w:p w:rsidR="00B04A24" w:rsidRDefault="005F3CA8" w:rsidP="00B04A24">
            <w:r>
              <w:t>160-191</w:t>
            </w:r>
          </w:p>
        </w:tc>
        <w:tc>
          <w:tcPr>
            <w:tcW w:w="1474" w:type="dxa"/>
          </w:tcPr>
          <w:p w:rsidR="00B04A24" w:rsidRDefault="005F3CA8" w:rsidP="00B04A24">
            <w:r>
              <w:t>141.69.203.1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160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191</w:t>
            </w:r>
          </w:p>
        </w:tc>
      </w:tr>
      <w:tr w:rsidR="00B04A24" w:rsidTr="005F3CA8">
        <w:tc>
          <w:tcPr>
            <w:tcW w:w="491" w:type="dxa"/>
          </w:tcPr>
          <w:p w:rsidR="00B04A24" w:rsidRDefault="00B04A24" w:rsidP="00B04A24">
            <w:r>
              <w:t>6</w:t>
            </w:r>
          </w:p>
        </w:tc>
        <w:tc>
          <w:tcPr>
            <w:tcW w:w="1291" w:type="dxa"/>
          </w:tcPr>
          <w:p w:rsidR="00B04A24" w:rsidRDefault="005F3CA8" w:rsidP="00B04A24">
            <w:r>
              <w:t>192-223</w:t>
            </w:r>
          </w:p>
        </w:tc>
        <w:tc>
          <w:tcPr>
            <w:tcW w:w="1474" w:type="dxa"/>
          </w:tcPr>
          <w:p w:rsidR="00B04A24" w:rsidRDefault="005F3CA8" w:rsidP="00B04A24">
            <w:r>
              <w:t>141.69.203.1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192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223</w:t>
            </w:r>
          </w:p>
        </w:tc>
      </w:tr>
      <w:tr w:rsidR="00B04A24" w:rsidTr="005F3CA8">
        <w:tc>
          <w:tcPr>
            <w:tcW w:w="491" w:type="dxa"/>
          </w:tcPr>
          <w:p w:rsidR="00B04A24" w:rsidRDefault="00B04A24" w:rsidP="00B04A24">
            <w:r>
              <w:t>7</w:t>
            </w:r>
          </w:p>
        </w:tc>
        <w:tc>
          <w:tcPr>
            <w:tcW w:w="1291" w:type="dxa"/>
          </w:tcPr>
          <w:p w:rsidR="00B04A24" w:rsidRDefault="005F3CA8" w:rsidP="00B04A24">
            <w:r>
              <w:t>224-255</w:t>
            </w:r>
          </w:p>
        </w:tc>
        <w:tc>
          <w:tcPr>
            <w:tcW w:w="1474" w:type="dxa"/>
          </w:tcPr>
          <w:p w:rsidR="00B04A24" w:rsidRDefault="005F3CA8" w:rsidP="00B04A24">
            <w:r>
              <w:t>141.69.203.1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224</w:t>
            </w:r>
          </w:p>
        </w:tc>
        <w:tc>
          <w:tcPr>
            <w:tcW w:w="1701" w:type="dxa"/>
          </w:tcPr>
          <w:p w:rsidR="00B04A24" w:rsidRDefault="005F3CA8" w:rsidP="00B04A24">
            <w:r>
              <w:t>141.69.203.</w:t>
            </w:r>
            <w:r>
              <w:t>255</w:t>
            </w:r>
          </w:p>
        </w:tc>
      </w:tr>
    </w:tbl>
    <w:p w:rsidR="00B04A24" w:rsidRDefault="00B04A24" w:rsidP="00B04A24"/>
    <w:p w:rsidR="00B04A24" w:rsidRDefault="005F3CA8" w:rsidP="005F3CA8">
      <w:pPr>
        <w:pStyle w:val="berschrift2"/>
      </w:pPr>
      <w:r>
        <w:t>Firma: 50 Hosts pro Abteilung, 5 Abteilungen</w:t>
      </w:r>
    </w:p>
    <w:p w:rsidR="005F3CA8" w:rsidRDefault="005F3CA8" w:rsidP="005F3CA8">
      <w:pPr>
        <w:pStyle w:val="Listenabsatz"/>
        <w:numPr>
          <w:ilvl w:val="0"/>
          <w:numId w:val="4"/>
        </w:numPr>
      </w:pPr>
      <w:r>
        <w:t>255.255.</w:t>
      </w:r>
      <w:r w:rsidR="00DD7EB7">
        <w:t>255.0 -&gt; Class B: Zwecks Erweiterbarkeit 256 Netze mit jeweils 256 (254) Adressen</w:t>
      </w:r>
    </w:p>
    <w:p w:rsidR="00DD7EB7" w:rsidRDefault="00DD7EB7" w:rsidP="005F3CA8">
      <w:pPr>
        <w:pStyle w:val="Listenabsatz"/>
        <w:numPr>
          <w:ilvl w:val="0"/>
          <w:numId w:val="4"/>
        </w:numPr>
      </w:pPr>
      <w:r>
        <w:t>Brauchen: 5, Effektiv: 256 (Weil Class B eh notwendig ist, wenn pro Netz 50 Adressen erforderlich sind)</w:t>
      </w:r>
    </w:p>
    <w:p w:rsidR="00DD7EB7" w:rsidRDefault="00DD7EB7" w:rsidP="005F3CA8">
      <w:pPr>
        <w:pStyle w:val="Listenabsatz"/>
        <w:numPr>
          <w:ilvl w:val="0"/>
          <w:numId w:val="4"/>
        </w:numPr>
      </w:pPr>
      <w:r>
        <w:t>Brauchen: 5x50 + Router x5 + 1xZentralrouter für Internet? = 256 Adressen</w:t>
      </w:r>
    </w:p>
    <w:p w:rsidR="00DD7EB7" w:rsidRDefault="00DD7EB7" w:rsidP="005F3CA8">
      <w:pPr>
        <w:pStyle w:val="Listenabsatz"/>
        <w:numPr>
          <w:ilvl w:val="0"/>
          <w:numId w:val="4"/>
        </w:numPr>
      </w:pPr>
      <w:r>
        <w:t>172.132.0.0, 192.168.178.0</w:t>
      </w:r>
    </w:p>
    <w:p w:rsidR="00DD7EB7" w:rsidRDefault="00DD7EB7" w:rsidP="00DD7EB7">
      <w:pPr>
        <w:pStyle w:val="berschrift2"/>
      </w:pPr>
      <w:r>
        <w:t>Städte Verteilung Minimalprinzip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693"/>
        <w:gridCol w:w="3113"/>
      </w:tblGrid>
      <w:tr w:rsidR="00DD7EB7" w:rsidTr="00DD7EB7">
        <w:tc>
          <w:tcPr>
            <w:tcW w:w="1555" w:type="dxa"/>
          </w:tcPr>
          <w:p w:rsidR="00DD7EB7" w:rsidRPr="00DD7EB7" w:rsidRDefault="00DD7EB7" w:rsidP="00DD7EB7">
            <w:pPr>
              <w:rPr>
                <w:b/>
              </w:rPr>
            </w:pPr>
            <w:r w:rsidRPr="00DD7EB7">
              <w:rPr>
                <w:b/>
              </w:rPr>
              <w:t>Niederlassung</w:t>
            </w:r>
          </w:p>
        </w:tc>
        <w:tc>
          <w:tcPr>
            <w:tcW w:w="1701" w:type="dxa"/>
          </w:tcPr>
          <w:p w:rsidR="00DD7EB7" w:rsidRPr="00DD7EB7" w:rsidRDefault="00DD7EB7" w:rsidP="00DD7EB7">
            <w:pPr>
              <w:rPr>
                <w:b/>
              </w:rPr>
            </w:pPr>
            <w:r w:rsidRPr="00DD7EB7">
              <w:rPr>
                <w:b/>
              </w:rPr>
              <w:t>Benötigte Hosts</w:t>
            </w:r>
          </w:p>
        </w:tc>
        <w:tc>
          <w:tcPr>
            <w:tcW w:w="2693" w:type="dxa"/>
          </w:tcPr>
          <w:p w:rsidR="00DD7EB7" w:rsidRPr="00DD7EB7" w:rsidRDefault="00DD7EB7" w:rsidP="00DD7EB7">
            <w:pPr>
              <w:rPr>
                <w:b/>
              </w:rPr>
            </w:pPr>
            <w:r w:rsidRPr="00DD7EB7">
              <w:rPr>
                <w:b/>
              </w:rPr>
              <w:t>Adressraum</w:t>
            </w:r>
          </w:p>
        </w:tc>
        <w:tc>
          <w:tcPr>
            <w:tcW w:w="3113" w:type="dxa"/>
          </w:tcPr>
          <w:p w:rsidR="00DD7EB7" w:rsidRPr="00DD7EB7" w:rsidRDefault="00DD7EB7" w:rsidP="00DD7EB7">
            <w:pPr>
              <w:rPr>
                <w:b/>
              </w:rPr>
            </w:pPr>
            <w:r w:rsidRPr="00DD7EB7">
              <w:rPr>
                <w:b/>
              </w:rPr>
              <w:t>Subnetzmaske</w:t>
            </w:r>
          </w:p>
        </w:tc>
      </w:tr>
      <w:tr w:rsidR="00DD7EB7" w:rsidTr="00DD7EB7">
        <w:tc>
          <w:tcPr>
            <w:tcW w:w="1555" w:type="dxa"/>
          </w:tcPr>
          <w:p w:rsidR="00DD7EB7" w:rsidRDefault="00DD7EB7" w:rsidP="00DD7EB7">
            <w:r>
              <w:t>Aachen</w:t>
            </w:r>
          </w:p>
        </w:tc>
        <w:tc>
          <w:tcPr>
            <w:tcW w:w="1701" w:type="dxa"/>
          </w:tcPr>
          <w:p w:rsidR="00DD7EB7" w:rsidRDefault="00DD7EB7" w:rsidP="00DD7EB7">
            <w:r>
              <w:t>26</w:t>
            </w:r>
          </w:p>
        </w:tc>
        <w:tc>
          <w:tcPr>
            <w:tcW w:w="2693" w:type="dxa"/>
          </w:tcPr>
          <w:p w:rsidR="00DD7EB7" w:rsidRDefault="00820F99" w:rsidP="00DD7EB7">
            <w:r>
              <w:t>0-31</w:t>
            </w:r>
          </w:p>
        </w:tc>
        <w:tc>
          <w:tcPr>
            <w:tcW w:w="3113" w:type="dxa"/>
          </w:tcPr>
          <w:p w:rsidR="00DD7EB7" w:rsidRDefault="00820F99" w:rsidP="00DD7EB7">
            <w:r>
              <w:t>255.255.255.224</w:t>
            </w:r>
          </w:p>
        </w:tc>
      </w:tr>
      <w:tr w:rsidR="00DD7EB7" w:rsidTr="00DD7EB7">
        <w:tc>
          <w:tcPr>
            <w:tcW w:w="1555" w:type="dxa"/>
          </w:tcPr>
          <w:p w:rsidR="00DD7EB7" w:rsidRDefault="00DD7EB7" w:rsidP="00DD7EB7">
            <w:r>
              <w:t>München</w:t>
            </w:r>
          </w:p>
        </w:tc>
        <w:tc>
          <w:tcPr>
            <w:tcW w:w="1701" w:type="dxa"/>
          </w:tcPr>
          <w:p w:rsidR="00DD7EB7" w:rsidRDefault="00DD7EB7" w:rsidP="00DD7EB7">
            <w:r>
              <w:t>13</w:t>
            </w:r>
          </w:p>
        </w:tc>
        <w:tc>
          <w:tcPr>
            <w:tcW w:w="2693" w:type="dxa"/>
          </w:tcPr>
          <w:p w:rsidR="00DD7EB7" w:rsidRDefault="00820F99" w:rsidP="00DD7EB7">
            <w:r>
              <w:t>32-47</w:t>
            </w:r>
          </w:p>
        </w:tc>
        <w:tc>
          <w:tcPr>
            <w:tcW w:w="3113" w:type="dxa"/>
          </w:tcPr>
          <w:p w:rsidR="00DD7EB7" w:rsidRDefault="00820F99" w:rsidP="00DD7EB7">
            <w:r>
              <w:t>255.255.255.240</w:t>
            </w:r>
          </w:p>
        </w:tc>
      </w:tr>
      <w:tr w:rsidR="00DD7EB7" w:rsidTr="00DD7EB7">
        <w:tc>
          <w:tcPr>
            <w:tcW w:w="1555" w:type="dxa"/>
          </w:tcPr>
          <w:p w:rsidR="00DD7EB7" w:rsidRDefault="00DD7EB7" w:rsidP="00DD7EB7">
            <w:r>
              <w:t>Trier</w:t>
            </w:r>
          </w:p>
        </w:tc>
        <w:tc>
          <w:tcPr>
            <w:tcW w:w="1701" w:type="dxa"/>
          </w:tcPr>
          <w:p w:rsidR="00DD7EB7" w:rsidRDefault="00DD7EB7" w:rsidP="00DD7EB7">
            <w:r>
              <w:t>5</w:t>
            </w:r>
          </w:p>
        </w:tc>
        <w:tc>
          <w:tcPr>
            <w:tcW w:w="2693" w:type="dxa"/>
          </w:tcPr>
          <w:p w:rsidR="00DD7EB7" w:rsidRDefault="00820F99" w:rsidP="00DD7EB7">
            <w:r>
              <w:t>48-55</w:t>
            </w:r>
          </w:p>
        </w:tc>
        <w:tc>
          <w:tcPr>
            <w:tcW w:w="3113" w:type="dxa"/>
          </w:tcPr>
          <w:p w:rsidR="00DD7EB7" w:rsidRDefault="00820F99" w:rsidP="00DD7EB7">
            <w:r>
              <w:t>255.255.255.248</w:t>
            </w:r>
          </w:p>
        </w:tc>
      </w:tr>
    </w:tbl>
    <w:p w:rsidR="00DD7EB7" w:rsidRPr="00DD7EB7" w:rsidRDefault="00DD7EB7" w:rsidP="00DD7EB7"/>
    <w:sectPr w:rsidR="00DD7EB7" w:rsidRPr="00DD7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C6FB7"/>
    <w:multiLevelType w:val="hybridMultilevel"/>
    <w:tmpl w:val="71D6C3A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871E7"/>
    <w:multiLevelType w:val="hybridMultilevel"/>
    <w:tmpl w:val="0C0A36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655C1"/>
    <w:multiLevelType w:val="hybridMultilevel"/>
    <w:tmpl w:val="E85A74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F5140"/>
    <w:multiLevelType w:val="hybridMultilevel"/>
    <w:tmpl w:val="983840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B7"/>
    <w:rsid w:val="00102C37"/>
    <w:rsid w:val="00173ACF"/>
    <w:rsid w:val="00486299"/>
    <w:rsid w:val="005F3CA8"/>
    <w:rsid w:val="00820F99"/>
    <w:rsid w:val="00987784"/>
    <w:rsid w:val="00A551B7"/>
    <w:rsid w:val="00B04A24"/>
    <w:rsid w:val="00DD7EB7"/>
    <w:rsid w:val="00F1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F2ED"/>
  <w15:chartTrackingRefBased/>
  <w15:docId w15:val="{32143972-D86F-4305-B832-28DE9C76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5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5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55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5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1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51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51B7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551B7"/>
    <w:pPr>
      <w:ind w:left="720"/>
      <w:contextualSpacing/>
    </w:pPr>
  </w:style>
  <w:style w:type="table" w:styleId="Tabellenraster">
    <w:name w:val="Table Grid"/>
    <w:basedOn w:val="NormaleTabelle"/>
    <w:uiPriority w:val="39"/>
    <w:rsid w:val="00B0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Dennis</dc:creator>
  <cp:keywords/>
  <dc:description/>
  <cp:lastModifiedBy>Willmann, Dennis</cp:lastModifiedBy>
  <cp:revision>3</cp:revision>
  <dcterms:created xsi:type="dcterms:W3CDTF">2018-11-01T07:35:00Z</dcterms:created>
  <dcterms:modified xsi:type="dcterms:W3CDTF">2018-11-01T09:10:00Z</dcterms:modified>
</cp:coreProperties>
</file>