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Eagan, </w:t>
      </w:r>
      <w:r>
        <w:t xml:space="preserve">Burnsville, </w:t>
      </w:r>
      <w:r>
        <w:t xml:space="preserve">LS, </w:t>
      </w:r>
    </w:p>
    <w:p>
      <w:pPr>
        <w:pStyle w:val="Heading2"/>
      </w:pPr>
      <w:r>
        <w:t>Park - Offense</w:t>
      </w:r>
    </w:p>
    <w:p>
      <w:pPr>
        <w:pStyle w:val="ListNumber2"/>
      </w:pPr>
      <w:r>
        <w:t>Efficiencies</w:t>
      </w:r>
    </w:p>
    <w:p>
      <w:pPr>
        <w:pStyle w:val="ListNumber2"/>
      </w:pPr>
      <w:r>
        <w:t>Yardage</w:t>
      </w:r>
    </w:p>
    <w:p>
      <w:pPr>
        <w:pStyle w:val="ListNumber2"/>
      </w:pPr>
      <w:r>
        <w:t>Play Type</w:t>
      </w:r>
    </w:p>
    <w:p>
      <w:pPr>
        <w:pStyle w:val="ListNumber2"/>
      </w:pPr>
      <w:r>
        <w:t>Ball Carrier</w:t>
      </w:r>
    </w:p>
    <w:p>
      <w:pPr>
        <w:pStyle w:val="ListNumber2"/>
      </w:pPr>
      <w:r>
        <w:t>1st Down</w:t>
      </w:r>
    </w:p>
    <w:p>
      <w:pPr>
        <w:pStyle w:val="ListNumber2"/>
      </w:pPr>
      <w:r>
        <w:t>2nd Down</w:t>
      </w:r>
    </w:p>
    <w:p>
      <w:pPr>
        <w:pStyle w:val="ListNumber2"/>
      </w:pPr>
      <w:r>
        <w:t>3rd Down</w:t>
      </w:r>
    </w:p>
    <w:p>
      <w:pPr>
        <w:pStyle w:val="ListNumber2"/>
      </w:pPr>
      <w:r>
        <w:t>Pass Zones</w:t>
      </w:r>
    </w:p>
    <w:p>
      <w:pPr>
        <w:pStyle w:val="ListNumber2"/>
      </w:pPr>
      <w:r>
        <w:t>Ideal Passing Coverage</w:t>
      </w:r>
    </w:p>
    <w:p>
      <w:pPr>
        <w:pStyle w:val="ListNumber2"/>
      </w:pPr>
      <w:r>
        <w:t>Targets</w:t>
      </w:r>
    </w:p>
    <w:p>
      <w:pPr>
        <w:pStyle w:val="ListNumber2"/>
      </w:pPr>
      <w:r>
        <w:t>Redzone</w:t>
      </w:r>
    </w:p>
    <w:p>
      <w:pPr>
        <w:pStyle w:val="ListNumber2"/>
      </w:pPr>
      <w:r>
        <w:t>Boundary</w:t>
      </w:r>
    </w:p>
    <w:p>
      <w:pPr>
        <w:pStyle w:val="ListNumber2"/>
      </w:pPr>
      <w:r>
        <w:t>Temporal -- IN DEV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greater than 3)</w:t>
            </w:r>
          </w:p>
        </w:tc>
        <w:tc>
          <w:tcPr>
            <w:tcW w:type="dxa" w:w="4320"/>
          </w:tcPr>
          <w:p>
            <w:r>
              <w:t>56.32% | Observations: 364</w:t>
            </w:r>
          </w:p>
        </w:tc>
      </w:tr>
      <w:tr>
        <w:tc>
          <w:tcPr>
            <w:tcW w:type="dxa" w:w="4320"/>
          </w:tcPr>
          <w:p>
            <w:r>
              <w:t>Overall Offensive Efficiency vs Any Pressure (Gain greater than 3)</w:t>
            </w:r>
          </w:p>
        </w:tc>
        <w:tc>
          <w:tcPr>
            <w:tcW w:type="dxa" w:w="4320"/>
          </w:tcPr>
          <w:p>
            <w:r>
              <w:t>56.95% | Observations: 151</w:t>
            </w:r>
          </w:p>
        </w:tc>
      </w:tr>
      <w:tr>
        <w:tc>
          <w:tcPr>
            <w:tcW w:type="dxa" w:w="4320"/>
          </w:tcPr>
          <w:p>
            <w:r>
              <w:t>Overall Offensive Efficiency vs Edge Pressure (Gain greater than 3)</w:t>
            </w:r>
          </w:p>
        </w:tc>
        <w:tc>
          <w:tcPr>
            <w:tcW w:type="dxa" w:w="4320"/>
          </w:tcPr>
          <w:p>
            <w:r>
              <w:t>67.8% | Observations: 59</w:t>
            </w:r>
          </w:p>
        </w:tc>
      </w:tr>
      <w:tr>
        <w:tc>
          <w:tcPr>
            <w:tcW w:type="dxa" w:w="4320"/>
          </w:tcPr>
          <w:p>
            <w:r>
              <w:t>Overall Offensive Efficiency vs Middle Pressure (Gain greater than 3)</w:t>
            </w:r>
          </w:p>
        </w:tc>
        <w:tc>
          <w:tcPr>
            <w:tcW w:type="dxa" w:w="4320"/>
          </w:tcPr>
          <w:p>
            <w:r>
              <w:t>55.45% | Observations: 110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Completion Percentage</w:t>
            </w:r>
          </w:p>
        </w:tc>
        <w:tc>
          <w:tcPr>
            <w:tcW w:type="dxa" w:w="4320"/>
          </w:tcPr>
          <w:p>
            <w:r>
              <w:t>62.09% | Observations:211</w:t>
            </w:r>
          </w:p>
        </w:tc>
      </w:tr>
      <w:tr>
        <w:tc>
          <w:tcPr>
            <w:tcW w:type="dxa" w:w="4320"/>
          </w:tcPr>
          <w:p>
            <w:r>
              <w:t>Completion Percentage vs Pressure</w:t>
            </w:r>
          </w:p>
        </w:tc>
        <w:tc>
          <w:tcPr>
            <w:tcW w:type="dxa" w:w="4320"/>
          </w:tcPr>
          <w:p>
            <w:r>
              <w:t>64.71% | Observations: 85</w:t>
            </w:r>
          </w:p>
        </w:tc>
      </w:tr>
      <w:tr>
        <w:tc>
          <w:tcPr>
            <w:tcW w:type="dxa" w:w="4320"/>
          </w:tcPr>
          <w:p>
            <w:r>
              <w:t>Efficiency vs Zone (Gain greater than 3)</w:t>
            </w:r>
          </w:p>
        </w:tc>
        <w:tc>
          <w:tcPr>
            <w:tcW w:type="dxa" w:w="4320"/>
          </w:tcPr>
          <w:p>
            <w:r>
              <w:t>54.79% | Observations: 188</w:t>
            </w:r>
          </w:p>
        </w:tc>
      </w:tr>
      <w:tr>
        <w:tc>
          <w:tcPr>
            <w:tcW w:type="dxa" w:w="4320"/>
          </w:tcPr>
          <w:p>
            <w:r>
              <w:t>Efficiency vs Man (Gain greater than 3)</w:t>
            </w:r>
          </w:p>
        </w:tc>
        <w:tc>
          <w:tcPr>
            <w:tcW w:type="dxa" w:w="4320"/>
          </w:tcPr>
          <w:p>
            <w:r>
              <w:t>34.78% | Observations: 23</w:t>
            </w:r>
          </w:p>
        </w:tc>
      </w:tr>
      <w:tr>
        <w:tc>
          <w:tcPr>
            <w:tcW w:type="dxa" w:w="4320"/>
          </w:tcPr>
          <w:p>
            <w:r>
              <w:t>QB Scramble Rate (Times where QB kept ball on Pass)</w:t>
            </w:r>
          </w:p>
        </w:tc>
        <w:tc>
          <w:tcPr>
            <w:tcW w:type="dxa" w:w="4320"/>
          </w:tcPr>
          <w:p>
            <w:r>
              <w:t>5.21% | Observations: 211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Running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Efficiency on Outside Runs (Gain greater than 3)</w:t>
            </w:r>
          </w:p>
        </w:tc>
        <w:tc>
          <w:tcPr>
            <w:tcW w:type="dxa" w:w="4320"/>
          </w:tcPr>
          <w:p>
            <w:r>
              <w:t>60.0% | Observations: 15</w:t>
            </w:r>
          </w:p>
        </w:tc>
      </w:tr>
      <w:tr>
        <w:tc>
          <w:tcPr>
            <w:tcW w:type="dxa" w:w="4320"/>
          </w:tcPr>
          <w:p>
            <w:r>
              <w:t>Efficiency on Inside Runs (Gain greater than 3)</w:t>
            </w:r>
          </w:p>
        </w:tc>
        <w:tc>
          <w:tcPr>
            <w:tcW w:type="dxa" w:w="4320"/>
          </w:tcPr>
          <w:p>
            <w:r>
              <w:t>61.59% | Observations: 138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3rd Down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40.54% | Observations: 74</w:t>
            </w:r>
          </w:p>
        </w:tc>
      </w:tr>
      <w:tr>
        <w:tc>
          <w:tcPr>
            <w:tcW w:type="dxa" w:w="4320"/>
          </w:tcPr>
          <w:p>
            <w:r>
              <w:t>3rd Down Conversion Rate vs Pressure</w:t>
            </w:r>
          </w:p>
        </w:tc>
        <w:tc>
          <w:tcPr>
            <w:tcW w:type="dxa" w:w="4320"/>
          </w:tcPr>
          <w:p>
            <w:r>
              <w:t>41.94% | Observations: 31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0.0% | Observations: 211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Offense - Yardage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2335</w:t>
            </w:r>
          </w:p>
        </w:tc>
        <w:tc>
          <w:tcPr>
            <w:tcW w:type="dxa" w:w="1728"/>
          </w:tcPr>
          <w:p>
            <w:r>
              <w:t>389.17</w:t>
            </w:r>
          </w:p>
        </w:tc>
        <w:tc>
          <w:tcPr>
            <w:tcW w:type="dxa" w:w="1728"/>
          </w:tcPr>
          <w:p>
            <w:r>
              <w:t>122.89</w:t>
            </w:r>
          </w:p>
        </w:tc>
        <w:tc>
          <w:tcPr>
            <w:tcW w:type="dxa" w:w="1728"/>
          </w:tcPr>
          <w:p>
            <w:r>
              <w:t>6.41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904</w:t>
            </w:r>
          </w:p>
        </w:tc>
        <w:tc>
          <w:tcPr>
            <w:tcW w:type="dxa" w:w="1728"/>
          </w:tcPr>
          <w:p>
            <w:r>
              <w:t>150.67</w:t>
            </w:r>
          </w:p>
        </w:tc>
        <w:tc>
          <w:tcPr>
            <w:tcW w:type="dxa" w:w="1728"/>
          </w:tcPr>
          <w:p>
            <w:r>
              <w:t>47.58</w:t>
            </w:r>
          </w:p>
        </w:tc>
        <w:tc>
          <w:tcPr>
            <w:tcW w:type="dxa" w:w="1728"/>
          </w:tcPr>
          <w:p>
            <w:r>
              <w:t>2.48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884</w:t>
            </w:r>
          </w:p>
        </w:tc>
        <w:tc>
          <w:tcPr>
            <w:tcW w:type="dxa" w:w="1728"/>
          </w:tcPr>
          <w:p>
            <w:r>
              <w:t>147.33</w:t>
            </w:r>
          </w:p>
        </w:tc>
        <w:tc>
          <w:tcPr>
            <w:tcW w:type="dxa" w:w="1728"/>
          </w:tcPr>
          <w:p>
            <w:r>
              <w:t>46.53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1431</w:t>
            </w:r>
          </w:p>
        </w:tc>
        <w:tc>
          <w:tcPr>
            <w:tcW w:type="dxa" w:w="1728"/>
          </w:tcPr>
          <w:p>
            <w:r>
              <w:t>238.50</w:t>
            </w:r>
          </w:p>
        </w:tc>
        <w:tc>
          <w:tcPr>
            <w:tcW w:type="dxa" w:w="1728"/>
          </w:tcPr>
          <w:p>
            <w:r>
              <w:t>75.32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943</w:t>
            </w:r>
          </w:p>
        </w:tc>
        <w:tc>
          <w:tcPr>
            <w:tcW w:type="dxa" w:w="1728"/>
          </w:tcPr>
          <w:p>
            <w:r>
              <w:t>157.17</w:t>
            </w:r>
          </w:p>
        </w:tc>
        <w:tc>
          <w:tcPr>
            <w:tcW w:type="dxa" w:w="1728"/>
          </w:tcPr>
          <w:p>
            <w:r>
              <w:t>49.63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488</w:t>
            </w:r>
          </w:p>
        </w:tc>
        <w:tc>
          <w:tcPr>
            <w:tcW w:type="dxa" w:w="1728"/>
          </w:tcPr>
          <w:p>
            <w:r>
              <w:t>81.33</w:t>
            </w:r>
          </w:p>
        </w:tc>
        <w:tc>
          <w:tcPr>
            <w:tcW w:type="dxa" w:w="1728"/>
          </w:tcPr>
          <w:p>
            <w:r>
              <w:t>25.68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Boot Pass</w:t>
            </w:r>
          </w:p>
        </w:tc>
        <w:tc>
          <w:tcPr>
            <w:tcW w:type="dxa" w:w="1440"/>
          </w:tcPr>
          <w:p>
            <w:r>
              <w:t>47.00</w:t>
            </w:r>
          </w:p>
        </w:tc>
        <w:tc>
          <w:tcPr>
            <w:tcW w:type="dxa" w:w="1440"/>
          </w:tcPr>
          <w:p>
            <w:r>
              <w:t>10.38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14.14</w:t>
            </w:r>
          </w:p>
        </w:tc>
        <w:tc>
          <w:tcPr>
            <w:tcW w:type="dxa" w:w="1440"/>
          </w:tcPr>
          <w:p>
            <w:r>
              <w:t>54.00</w:t>
            </w:r>
          </w:p>
        </w:tc>
      </w:tr>
      <w:tr>
        <w:tc>
          <w:tcPr>
            <w:tcW w:type="dxa" w:w="1440"/>
          </w:tcPr>
          <w:p>
            <w:r>
              <w:t>Inside Run</w:t>
            </w:r>
          </w:p>
        </w:tc>
        <w:tc>
          <w:tcPr>
            <w:tcW w:type="dxa" w:w="1440"/>
          </w:tcPr>
          <w:p>
            <w:r>
              <w:t>138.00</w:t>
            </w:r>
          </w:p>
        </w:tc>
        <w:tc>
          <w:tcPr>
            <w:tcW w:type="dxa" w:w="1440"/>
          </w:tcPr>
          <w:p>
            <w:r>
              <w:t>6.41</w:t>
            </w:r>
          </w:p>
        </w:tc>
        <w:tc>
          <w:tcPr>
            <w:tcW w:type="dxa" w:w="1440"/>
          </w:tcPr>
          <w:p>
            <w:r>
              <w:t>3.50</w:t>
            </w:r>
          </w:p>
        </w:tc>
        <w:tc>
          <w:tcPr>
            <w:tcW w:type="dxa" w:w="1440"/>
          </w:tcPr>
          <w:p>
            <w:r>
              <w:t>12.16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</w:tr>
      <w:tr>
        <w:tc>
          <w:tcPr>
            <w:tcW w:type="dxa" w:w="1440"/>
          </w:tcPr>
          <w:p>
            <w:r>
              <w:t>Outside Run</w:t>
            </w:r>
          </w:p>
        </w:tc>
        <w:tc>
          <w:tcPr>
            <w:tcW w:type="dxa" w:w="1440"/>
          </w:tcPr>
          <w:p>
            <w:r>
              <w:t>15.00</w:t>
            </w:r>
          </w:p>
        </w:tc>
        <w:tc>
          <w:tcPr>
            <w:tcW w:type="dxa" w:w="1440"/>
          </w:tcPr>
          <w:p>
            <w:r>
              <w:t>1.33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4.42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</w:tr>
      <w:tr>
        <w:tc>
          <w:tcPr>
            <w:tcW w:type="dxa" w:w="1440"/>
          </w:tcPr>
          <w:p>
            <w:r>
              <w:t>Pocket Pass</w:t>
            </w:r>
          </w:p>
        </w:tc>
        <w:tc>
          <w:tcPr>
            <w:tcW w:type="dxa" w:w="1440"/>
          </w:tcPr>
          <w:p>
            <w:r>
              <w:t>164.00</w:t>
            </w:r>
          </w:p>
        </w:tc>
        <w:tc>
          <w:tcPr>
            <w:tcW w:type="dxa" w:w="1440"/>
          </w:tcPr>
          <w:p>
            <w:r>
              <w:t>5.75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12.56</w:t>
            </w:r>
          </w:p>
        </w:tc>
        <w:tc>
          <w:tcPr>
            <w:tcW w:type="dxa" w:w="1440"/>
          </w:tcPr>
          <w:p>
            <w:r>
              <w:t>71.00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Field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6.8%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  <w:tc>
          <w:tcPr>
            <w:tcW w:type="dxa" w:w="1728"/>
          </w:tcPr>
          <w:p>
            <w:r>
              <w:t>3.9%</w:t>
            </w:r>
          </w:p>
        </w:tc>
        <w:tc>
          <w:tcPr>
            <w:tcW w:type="dxa" w:w="1728"/>
          </w:tcPr>
          <w:p>
            <w:r>
              <w:t>50.5%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11.7%</w:t>
            </w:r>
          </w:p>
        </w:tc>
        <w:tc>
          <w:tcPr>
            <w:tcW w:type="dxa" w:w="1728"/>
          </w:tcPr>
          <w:p>
            <w:r>
              <w:t>38.6%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19.8%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5.2%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12.3%</w:t>
            </w:r>
          </w:p>
        </w:tc>
        <w:tc>
          <w:tcPr>
            <w:tcW w:type="dxa" w:w="1728"/>
          </w:tcPr>
          <w:p>
            <w:r>
              <w:t>45.5%</w:t>
            </w:r>
          </w:p>
        </w:tc>
        <w:tc>
          <w:tcPr>
            <w:tcW w:type="dxa" w:w="1728"/>
          </w:tcPr>
          <w:p>
            <w:r>
              <w:t>6.5%</w:t>
            </w:r>
          </w:p>
        </w:tc>
        <w:tc>
          <w:tcPr>
            <w:tcW w:type="dxa" w:w="1728"/>
          </w:tcPr>
          <w:p>
            <w:r>
              <w:t>35.7%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15.6%</w:t>
            </w:r>
          </w:p>
        </w:tc>
        <w:tc>
          <w:tcPr>
            <w:tcW w:type="dxa" w:w="1728"/>
          </w:tcPr>
          <w:p>
            <w:r>
              <w:t>33.6%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48.4%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12.2%</w:t>
            </w:r>
          </w:p>
        </w:tc>
        <w:tc>
          <w:tcPr>
            <w:tcW w:type="dxa" w:w="1728"/>
          </w:tcPr>
          <w:p>
            <w:r>
              <w:t>31.1%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56.8%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57.1%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Hash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Left</w:t>
            </w:r>
          </w:p>
        </w:tc>
        <w:tc>
          <w:tcPr>
            <w:tcW w:type="dxa" w:w="1728"/>
          </w:tcPr>
          <w:p>
            <w:r>
              <w:t>12.1%</w:t>
            </w:r>
          </w:p>
        </w:tc>
        <w:tc>
          <w:tcPr>
            <w:tcW w:type="dxa" w:w="1728"/>
          </w:tcPr>
          <w:p>
            <w:r>
              <w:t>44.0%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36.9%</w:t>
            </w:r>
          </w:p>
        </w:tc>
      </w:tr>
      <w:tr>
        <w:tc>
          <w:tcPr>
            <w:tcW w:type="dxa" w:w="1728"/>
          </w:tcPr>
          <w:p>
            <w:r>
              <w:t>Middle</w:t>
            </w:r>
          </w:p>
        </w:tc>
        <w:tc>
          <w:tcPr>
            <w:tcW w:type="dxa" w:w="1728"/>
          </w:tcPr>
          <w:p>
            <w:r>
              <w:t>12.6%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48.5%</w:t>
            </w:r>
          </w:p>
        </w:tc>
      </w:tr>
      <w:tr>
        <w:tc>
          <w:tcPr>
            <w:tcW w:type="dxa" w:w="1728"/>
          </w:tcPr>
          <w:p>
            <w:r>
              <w:t>Right</w:t>
            </w:r>
          </w:p>
        </w:tc>
        <w:tc>
          <w:tcPr>
            <w:tcW w:type="dxa" w:w="1728"/>
          </w:tcPr>
          <w:p>
            <w:r>
              <w:t>14.2%</w:t>
            </w:r>
          </w:p>
        </w:tc>
        <w:tc>
          <w:tcPr>
            <w:tcW w:type="dxa" w:w="1728"/>
          </w:tcPr>
          <w:p>
            <w:r>
              <w:t>30.0%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51.7%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 Continued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75.8%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6.1%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42.9%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19.2%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34.6%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6.9%</w:t>
            </w:r>
          </w:p>
        </w:tc>
        <w:tc>
          <w:tcPr>
            <w:tcW w:type="dxa" w:w="1728"/>
          </w:tcPr>
          <w:p>
            <w:r>
              <w:t>39.7%</w:t>
            </w:r>
          </w:p>
        </w:tc>
        <w:tc>
          <w:tcPr>
            <w:tcW w:type="dxa" w:w="1728"/>
          </w:tcPr>
          <w:p>
            <w:r>
              <w:t>5.2%</w:t>
            </w:r>
          </w:p>
        </w:tc>
        <w:tc>
          <w:tcPr>
            <w:tcW w:type="dxa" w:w="1728"/>
          </w:tcPr>
          <w:p>
            <w:r>
              <w:t>48.3%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13.0%</w:t>
            </w:r>
          </w:p>
        </w:tc>
        <w:tc>
          <w:tcPr>
            <w:tcW w:type="dxa" w:w="1728"/>
          </w:tcPr>
          <w:p>
            <w:r>
              <w:t>31.6%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51.1%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7.0%</w:t>
            </w:r>
          </w:p>
        </w:tc>
        <w:tc>
          <w:tcPr>
            <w:tcW w:type="dxa" w:w="1728"/>
          </w:tcPr>
          <w:p>
            <w:r>
              <w:t>32.2%</w:t>
            </w:r>
          </w:p>
        </w:tc>
        <w:tc>
          <w:tcPr>
            <w:tcW w:type="dxa" w:w="1728"/>
          </w:tcPr>
          <w:p>
            <w:r>
              <w:t>8.7%</w:t>
            </w:r>
          </w:p>
        </w:tc>
        <w:tc>
          <w:tcPr>
            <w:tcW w:type="dxa" w:w="1728"/>
          </w:tcPr>
          <w:p>
            <w:r>
              <w:t>52.2%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86.7%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19.2%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34.6%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10.3%</w:t>
            </w:r>
          </w:p>
        </w:tc>
        <w:tc>
          <w:tcPr>
            <w:tcW w:type="dxa" w:w="1728"/>
          </w:tcPr>
          <w:p>
            <w:r>
              <w:t>31.0%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55.2%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</w:tr>
      <w:tr>
        <w:tc>
          <w:tcPr>
            <w:tcW w:type="dxa" w:w="1728"/>
          </w:tcPr>
          <w:p>
            <w:r>
              <w:t>Trips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30.9%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49.1%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Ball Carrier Stats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Resultmin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6.41</w:t>
            </w:r>
          </w:p>
        </w:tc>
        <w:tc>
          <w:tcPr>
            <w:tcW w:type="dxa" w:w="1440"/>
          </w:tcPr>
          <w:p>
            <w:r>
              <w:t>12.56</w:t>
            </w:r>
          </w:p>
        </w:tc>
        <w:tc>
          <w:tcPr>
            <w:tcW w:type="dxa" w:w="1440"/>
          </w:tcPr>
          <w:p>
            <w:r>
              <w:t>-15.00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3.48</w:t>
            </w:r>
          </w:p>
        </w:tc>
        <w:tc>
          <w:tcPr>
            <w:tcW w:type="dxa" w:w="1440"/>
          </w:tcPr>
          <w:p>
            <w:r>
              <w:t>5.43</w:t>
            </w:r>
          </w:p>
        </w:tc>
        <w:tc>
          <w:tcPr>
            <w:tcW w:type="dxa" w:w="1440"/>
          </w:tcPr>
          <w:p>
            <w:r>
              <w:t>-6.00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Personnel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80.0%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Formation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Play_Type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83.3%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15.9%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86.7%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Down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83.8%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1.2%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81.8%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91.3%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Situational Analysis 1st Down</w:t>
      </w:r>
    </w:p>
    <w:p>
      <w:pPr>
        <w:pStyle w:val="Heading3"/>
      </w:pPr>
      <w:r>
        <w:t>1st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1st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53.8%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44.4%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14.8%</w:t>
            </w:r>
          </w:p>
        </w:tc>
        <w:tc>
          <w:tcPr>
            <w:tcW w:type="dxa" w:w="1728"/>
          </w:tcPr>
          <w:p>
            <w:r>
              <w:t>44.4%</w:t>
            </w:r>
          </w:p>
        </w:tc>
        <w:tc>
          <w:tcPr>
            <w:tcW w:type="dxa" w:w="1728"/>
          </w:tcPr>
          <w:p>
            <w:r>
              <w:t>7.4%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10.9%</w:t>
            </w:r>
          </w:p>
        </w:tc>
        <w:tc>
          <w:tcPr>
            <w:tcW w:type="dxa" w:w="1728"/>
          </w:tcPr>
          <w:p>
            <w:r>
              <w:t>45.5%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37.6%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12.3%</w:t>
            </w:r>
          </w:p>
        </w:tc>
        <w:tc>
          <w:tcPr>
            <w:tcW w:type="dxa" w:w="1728"/>
          </w:tcPr>
          <w:p>
            <w:r>
              <w:t>45.5%</w:t>
            </w:r>
          </w:p>
        </w:tc>
        <w:tc>
          <w:tcPr>
            <w:tcW w:type="dxa" w:w="1728"/>
          </w:tcPr>
          <w:p>
            <w:r>
              <w:t>6.5%</w:t>
            </w:r>
          </w:p>
        </w:tc>
        <w:tc>
          <w:tcPr>
            <w:tcW w:type="dxa" w:w="1728"/>
          </w:tcPr>
          <w:p>
            <w:r>
              <w:t>35.7%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2nd Down</w:t>
      </w:r>
    </w:p>
    <w:p>
      <w:pPr>
        <w:pStyle w:val="Heading3"/>
      </w:pPr>
      <w:r>
        <w:t>2nd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2nd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36.8%</w:t>
            </w:r>
          </w:p>
        </w:tc>
        <w:tc>
          <w:tcPr>
            <w:tcW w:type="dxa" w:w="1728"/>
          </w:tcPr>
          <w:p>
            <w:r>
              <w:t>5.3%</w:t>
            </w:r>
          </w:p>
        </w:tc>
        <w:tc>
          <w:tcPr>
            <w:tcW w:type="dxa" w:w="1728"/>
          </w:tcPr>
          <w:p>
            <w:r>
              <w:t>57.9%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17.5%</w:t>
            </w:r>
          </w:p>
        </w:tc>
        <w:tc>
          <w:tcPr>
            <w:tcW w:type="dxa" w:w="1728"/>
          </w:tcPr>
          <w:p>
            <w:r>
              <w:t>23.8%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56.2%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15.6%</w:t>
            </w:r>
          </w:p>
        </w:tc>
        <w:tc>
          <w:tcPr>
            <w:tcW w:type="dxa" w:w="1728"/>
          </w:tcPr>
          <w:p>
            <w:r>
              <w:t>33.6%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48.4%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3rd Down</w:t>
      </w:r>
    </w:p>
    <w:p>
      <w:pPr>
        <w:pStyle w:val="Heading3"/>
      </w:pPr>
      <w:r>
        <w:t>3rd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3rd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160"/>
          </w:tcPr>
          <w:p>
            <w:r>
              <w:t>Boot Pass</w:t>
            </w:r>
          </w:p>
        </w:tc>
        <w:tc>
          <w:tcPr>
            <w:tcW w:type="dxa" w:w="2160"/>
          </w:tcPr>
          <w:p>
            <w:r>
              <w:t>Inside Run</w:t>
            </w:r>
          </w:p>
        </w:tc>
        <w:tc>
          <w:tcPr>
            <w:tcW w:type="dxa" w:w="2160"/>
          </w:tcPr>
          <w:p>
            <w:r>
              <w:t>Pocket Pass</w:t>
            </w:r>
          </w:p>
        </w:tc>
      </w:tr>
      <w:tr>
        <w:tc>
          <w:tcPr>
            <w:tcW w:type="dxa" w:w="2160"/>
          </w:tcPr>
          <w:p>
            <w:r>
              <w:t>1WR | 2TE | 2RB</w:t>
            </w:r>
          </w:p>
        </w:tc>
        <w:tc>
          <w:tcPr>
            <w:tcW w:type="dxa" w:w="2160"/>
          </w:tcPr>
          <w:p>
            <w:r>
              <w:t>16.7%</w:t>
            </w:r>
          </w:p>
        </w:tc>
        <w:tc>
          <w:tcPr>
            <w:tcW w:type="dxa" w:w="2160"/>
          </w:tcPr>
          <w:p>
            <w:r>
              <w:t>83.3%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3WR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3WR | 0TE | 2RB</w:t>
            </w:r>
          </w:p>
        </w:tc>
        <w:tc>
          <w:tcPr>
            <w:tcW w:type="dxa" w:w="2160"/>
          </w:tcPr>
          <w:p>
            <w:r>
              <w:t>25.0%</w:t>
            </w:r>
          </w:p>
        </w:tc>
        <w:tc>
          <w:tcPr>
            <w:tcW w:type="dxa" w:w="2160"/>
          </w:tcPr>
          <w:p>
            <w:r>
              <w:t>25.0%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30.0%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11.9%</w:t>
            </w:r>
          </w:p>
        </w:tc>
        <w:tc>
          <w:tcPr>
            <w:tcW w:type="dxa" w:w="2160"/>
          </w:tcPr>
          <w:p>
            <w:r>
              <w:t>19.0%</w:t>
            </w:r>
          </w:p>
        </w:tc>
        <w:tc>
          <w:tcPr>
            <w:tcW w:type="dxa" w:w="2160"/>
          </w:tcPr>
          <w:p>
            <w:r>
              <w:t>69.0%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12.2%</w:t>
            </w:r>
          </w:p>
        </w:tc>
        <w:tc>
          <w:tcPr>
            <w:tcW w:type="dxa" w:w="2160"/>
          </w:tcPr>
          <w:p>
            <w:r>
              <w:t>31.1%</w:t>
            </w:r>
          </w:p>
        </w:tc>
        <w:tc>
          <w:tcPr>
            <w:tcW w:type="dxa" w:w="2160"/>
          </w:tcPr>
          <w:p>
            <w:r>
              <w:t>56.8%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Passing Zone by Down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12.5%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38.8%</w:t>
            </w:r>
          </w:p>
        </w:tc>
        <w:tc>
          <w:tcPr>
            <w:tcW w:type="dxa" w:w="1080"/>
          </w:tcPr>
          <w:p>
            <w:r>
              <w:t>18.8%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15.0%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19.2%</w:t>
            </w:r>
          </w:p>
        </w:tc>
        <w:tc>
          <w:tcPr>
            <w:tcW w:type="dxa" w:w="1080"/>
          </w:tcPr>
          <w:p>
            <w:r>
              <w:t>6.8%</w:t>
            </w:r>
          </w:p>
        </w:tc>
        <w:tc>
          <w:tcPr>
            <w:tcW w:type="dxa" w:w="1080"/>
          </w:tcPr>
          <w:p>
            <w:r>
              <w:t>17.8%</w:t>
            </w:r>
          </w:p>
        </w:tc>
        <w:tc>
          <w:tcPr>
            <w:tcW w:type="dxa" w:w="1080"/>
          </w:tcPr>
          <w:p>
            <w:r>
              <w:t>17.8%</w:t>
            </w:r>
          </w:p>
        </w:tc>
        <w:tc>
          <w:tcPr>
            <w:tcW w:type="dxa" w:w="1080"/>
          </w:tcPr>
          <w:p>
            <w:r>
              <w:t>5.5%</w:t>
            </w:r>
          </w:p>
        </w:tc>
        <w:tc>
          <w:tcPr>
            <w:tcW w:type="dxa" w:w="1080"/>
          </w:tcPr>
          <w:p>
            <w:r>
              <w:t>19.2%</w:t>
            </w:r>
          </w:p>
        </w:tc>
        <w:tc>
          <w:tcPr>
            <w:tcW w:type="dxa" w:w="1080"/>
          </w:tcPr>
          <w:p>
            <w:r>
              <w:t>13.7%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6.5%</w:t>
            </w:r>
          </w:p>
        </w:tc>
        <w:tc>
          <w:tcPr>
            <w:tcW w:type="dxa" w:w="1080"/>
          </w:tcPr>
          <w:p>
            <w:r>
              <w:t>4.3%</w:t>
            </w:r>
          </w:p>
        </w:tc>
        <w:tc>
          <w:tcPr>
            <w:tcW w:type="dxa" w:w="1080"/>
          </w:tcPr>
          <w:p>
            <w:r>
              <w:t>15.2%</w:t>
            </w:r>
          </w:p>
        </w:tc>
        <w:tc>
          <w:tcPr>
            <w:tcW w:type="dxa" w:w="1080"/>
          </w:tcPr>
          <w:p>
            <w:r>
              <w:t>19.6%</w:t>
            </w:r>
          </w:p>
        </w:tc>
        <w:tc>
          <w:tcPr>
            <w:tcW w:type="dxa" w:w="1080"/>
          </w:tcPr>
          <w:p>
            <w:r>
              <w:t>17.4%</w:t>
            </w:r>
          </w:p>
        </w:tc>
        <w:tc>
          <w:tcPr>
            <w:tcW w:type="dxa" w:w="1080"/>
          </w:tcPr>
          <w:p>
            <w:r>
              <w:t>17.4%</w:t>
            </w:r>
          </w:p>
        </w:tc>
        <w:tc>
          <w:tcPr>
            <w:tcW w:type="dxa" w:w="1080"/>
          </w:tcPr>
          <w:p>
            <w:r>
              <w:t>19.6%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22.2%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11.1%</w:t>
            </w:r>
          </w:p>
        </w:tc>
        <w:tc>
          <w:tcPr>
            <w:tcW w:type="dxa" w:w="1080"/>
          </w:tcPr>
          <w:p>
            <w:r>
              <w:t>22.2%</w:t>
            </w:r>
          </w:p>
        </w:tc>
        <w:tc>
          <w:tcPr>
            <w:tcW w:type="dxa" w:w="1080"/>
          </w:tcPr>
          <w:p>
            <w:r>
              <w:t>11.1%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13.0%</w:t>
            </w:r>
          </w:p>
        </w:tc>
        <w:tc>
          <w:tcPr>
            <w:tcW w:type="dxa" w:w="1080"/>
          </w:tcPr>
          <w:p>
            <w:r>
              <w:t>6.2%</w:t>
            </w:r>
          </w:p>
        </w:tc>
        <w:tc>
          <w:tcPr>
            <w:tcW w:type="dxa" w:w="1080"/>
          </w:tcPr>
          <w:p>
            <w:r>
              <w:t>24.5%</w:t>
            </w:r>
          </w:p>
        </w:tc>
        <w:tc>
          <w:tcPr>
            <w:tcW w:type="dxa" w:w="1080"/>
          </w:tcPr>
          <w:p>
            <w:r>
              <w:t>18.3%</w:t>
            </w:r>
          </w:p>
        </w:tc>
        <w:tc>
          <w:tcPr>
            <w:tcW w:type="dxa" w:w="1080"/>
          </w:tcPr>
          <w:p>
            <w:r>
              <w:t>8.7%</w:t>
            </w:r>
          </w:p>
        </w:tc>
        <w:tc>
          <w:tcPr>
            <w:tcW w:type="dxa" w:w="1080"/>
          </w:tcPr>
          <w:p>
            <w:r>
              <w:t>13.0%</w:t>
            </w:r>
          </w:p>
        </w:tc>
        <w:tc>
          <w:tcPr>
            <w:tcW w:type="dxa" w:w="1080"/>
          </w:tcPr>
          <w:p>
            <w:r>
              <w:t>16.3%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Passing Zone by Distance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Long</w:t>
            </w:r>
          </w:p>
        </w:tc>
        <w:tc>
          <w:tcPr>
            <w:tcW w:type="dxa" w:w="1080"/>
          </w:tcPr>
          <w:p>
            <w:r>
              <w:t>14.7%</w:t>
            </w:r>
          </w:p>
        </w:tc>
        <w:tc>
          <w:tcPr>
            <w:tcW w:type="dxa" w:w="1080"/>
          </w:tcPr>
          <w:p>
            <w:r>
              <w:t>6.8%</w:t>
            </w:r>
          </w:p>
        </w:tc>
        <w:tc>
          <w:tcPr>
            <w:tcW w:type="dxa" w:w="1080"/>
          </w:tcPr>
          <w:p>
            <w:r>
              <w:t>26.6%</w:t>
            </w:r>
          </w:p>
        </w:tc>
        <w:tc>
          <w:tcPr>
            <w:tcW w:type="dxa" w:w="1080"/>
          </w:tcPr>
          <w:p>
            <w:r>
              <w:t>18.1%</w:t>
            </w:r>
          </w:p>
        </w:tc>
        <w:tc>
          <w:tcPr>
            <w:tcW w:type="dxa" w:w="1080"/>
          </w:tcPr>
          <w:p>
            <w:r>
              <w:t>7.9%</w:t>
            </w:r>
          </w:p>
        </w:tc>
        <w:tc>
          <w:tcPr>
            <w:tcW w:type="dxa" w:w="1080"/>
          </w:tcPr>
          <w:p>
            <w:r>
              <w:t>10.2%</w:t>
            </w:r>
          </w:p>
        </w:tc>
        <w:tc>
          <w:tcPr>
            <w:tcW w:type="dxa" w:w="1080"/>
          </w:tcPr>
          <w:p>
            <w:r>
              <w:t>15.8%</w:t>
            </w:r>
          </w:p>
        </w:tc>
      </w:tr>
      <w:tr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10.0%</w:t>
            </w:r>
          </w:p>
        </w:tc>
        <w:tc>
          <w:tcPr>
            <w:tcW w:type="dxa" w:w="1080"/>
          </w:tcPr>
          <w:p>
            <w:r>
              <w:t>25.0%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40.0%</w:t>
            </w:r>
          </w:p>
        </w:tc>
        <w:tc>
          <w:tcPr>
            <w:tcW w:type="dxa" w:w="1080"/>
          </w:tcPr>
          <w:p>
            <w:r>
              <w:t>15.0%</w:t>
            </w:r>
          </w:p>
        </w:tc>
      </w:tr>
      <w:tr>
        <w:tc>
          <w:tcPr>
            <w:tcW w:type="dxa" w:w="1080"/>
          </w:tcPr>
          <w:p>
            <w:r>
              <w:t>Short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9.1%</w:t>
            </w:r>
          </w:p>
        </w:tc>
        <w:tc>
          <w:tcPr>
            <w:tcW w:type="dxa" w:w="1080"/>
          </w:tcPr>
          <w:p>
            <w:r>
              <w:t>18.2%</w:t>
            </w:r>
          </w:p>
        </w:tc>
        <w:tc>
          <w:tcPr>
            <w:tcW w:type="dxa" w:w="1080"/>
          </w:tcPr>
          <w:p>
            <w:r>
              <w:t>9.1%</w:t>
            </w:r>
          </w:p>
        </w:tc>
        <w:tc>
          <w:tcPr>
            <w:tcW w:type="dxa" w:w="1080"/>
          </w:tcPr>
          <w:p>
            <w:r>
              <w:t>27.3%</w:t>
            </w:r>
          </w:p>
        </w:tc>
        <w:tc>
          <w:tcPr>
            <w:tcW w:type="dxa" w:w="1080"/>
          </w:tcPr>
          <w:p>
            <w:r>
              <w:t>9.1%</w:t>
            </w:r>
          </w:p>
        </w:tc>
        <w:tc>
          <w:tcPr>
            <w:tcW w:type="dxa" w:w="1080"/>
          </w:tcPr>
          <w:p>
            <w:r>
              <w:t>27.3%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13.0%</w:t>
            </w:r>
          </w:p>
        </w:tc>
        <w:tc>
          <w:tcPr>
            <w:tcW w:type="dxa" w:w="1080"/>
          </w:tcPr>
          <w:p>
            <w:r>
              <w:t>6.2%</w:t>
            </w:r>
          </w:p>
        </w:tc>
        <w:tc>
          <w:tcPr>
            <w:tcW w:type="dxa" w:w="1080"/>
          </w:tcPr>
          <w:p>
            <w:r>
              <w:t>24.5%</w:t>
            </w:r>
          </w:p>
        </w:tc>
        <w:tc>
          <w:tcPr>
            <w:tcW w:type="dxa" w:w="1080"/>
          </w:tcPr>
          <w:p>
            <w:r>
              <w:t>18.3%</w:t>
            </w:r>
          </w:p>
        </w:tc>
        <w:tc>
          <w:tcPr>
            <w:tcW w:type="dxa" w:w="1080"/>
          </w:tcPr>
          <w:p>
            <w:r>
              <w:t>8.7%</w:t>
            </w:r>
          </w:p>
        </w:tc>
        <w:tc>
          <w:tcPr>
            <w:tcW w:type="dxa" w:w="1080"/>
          </w:tcPr>
          <w:p>
            <w:r>
              <w:t>13.0%</w:t>
            </w:r>
          </w:p>
        </w:tc>
        <w:tc>
          <w:tcPr>
            <w:tcW w:type="dxa" w:w="1080"/>
          </w:tcPr>
          <w:p>
            <w:r>
              <w:t>16.3%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 Zone by Personnel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1WR | 2TE | 2RB</w:t>
            </w:r>
          </w:p>
        </w:tc>
        <w:tc>
          <w:tcPr>
            <w:tcW w:type="dxa" w:w="1080"/>
          </w:tcPr>
          <w:p>
            <w:r>
              <w:t>25.0%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75.0%</w:t>
            </w:r>
          </w:p>
        </w:tc>
      </w:tr>
      <w:tr>
        <w:tc>
          <w:tcPr>
            <w:tcW w:type="dxa" w:w="1080"/>
          </w:tcPr>
          <w:p>
            <w:r>
              <w:t>2WR | 1TE | 2RB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66.7%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2WR | 2TE | 1RB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100.0%</w:t>
            </w:r>
          </w:p>
        </w:tc>
      </w:tr>
      <w:tr>
        <w:tc>
          <w:tcPr>
            <w:tcW w:type="dxa" w:w="1080"/>
          </w:tcPr>
          <w:p>
            <w:r>
              <w:t>3WR | 0TE | 1RB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40.0%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3WR | 0TE | 2RB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25.0%</w:t>
            </w:r>
          </w:p>
        </w:tc>
        <w:tc>
          <w:tcPr>
            <w:tcW w:type="dxa" w:w="1080"/>
          </w:tcPr>
          <w:p>
            <w:r>
              <w:t>58.3%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3WR | 1TE | 1RB</w:t>
            </w:r>
          </w:p>
        </w:tc>
        <w:tc>
          <w:tcPr>
            <w:tcW w:type="dxa" w:w="1080"/>
          </w:tcPr>
          <w:p>
            <w:r>
              <w:t>18.4%</w:t>
            </w:r>
          </w:p>
        </w:tc>
        <w:tc>
          <w:tcPr>
            <w:tcW w:type="dxa" w:w="1080"/>
          </w:tcPr>
          <w:p>
            <w:r>
              <w:t>6.1%</w:t>
            </w:r>
          </w:p>
        </w:tc>
        <w:tc>
          <w:tcPr>
            <w:tcW w:type="dxa" w:w="1080"/>
          </w:tcPr>
          <w:p>
            <w:r>
              <w:t>14.3%</w:t>
            </w:r>
          </w:p>
        </w:tc>
        <w:tc>
          <w:tcPr>
            <w:tcW w:type="dxa" w:w="1080"/>
          </w:tcPr>
          <w:p>
            <w:r>
              <w:t>12.2%</w:t>
            </w:r>
          </w:p>
        </w:tc>
        <w:tc>
          <w:tcPr>
            <w:tcW w:type="dxa" w:w="1080"/>
          </w:tcPr>
          <w:p>
            <w:r>
              <w:t>12.2%</w:t>
            </w:r>
          </w:p>
        </w:tc>
        <w:tc>
          <w:tcPr>
            <w:tcW w:type="dxa" w:w="1080"/>
          </w:tcPr>
          <w:p>
            <w:r>
              <w:t>10.2%</w:t>
            </w:r>
          </w:p>
        </w:tc>
        <w:tc>
          <w:tcPr>
            <w:tcW w:type="dxa" w:w="1080"/>
          </w:tcPr>
          <w:p>
            <w:r>
              <w:t>26.5%</w:t>
            </w:r>
          </w:p>
        </w:tc>
      </w:tr>
      <w:tr>
        <w:tc>
          <w:tcPr>
            <w:tcW w:type="dxa" w:w="1080"/>
          </w:tcPr>
          <w:p>
            <w:r>
              <w:t>4WR | 0TE | 1RB</w:t>
            </w:r>
          </w:p>
        </w:tc>
        <w:tc>
          <w:tcPr>
            <w:tcW w:type="dxa" w:w="1080"/>
          </w:tcPr>
          <w:p>
            <w:r>
              <w:t>11.5%</w:t>
            </w:r>
          </w:p>
        </w:tc>
        <w:tc>
          <w:tcPr>
            <w:tcW w:type="dxa" w:w="1080"/>
          </w:tcPr>
          <w:p>
            <w:r>
              <w:t>6.9%</w:t>
            </w:r>
          </w:p>
        </w:tc>
        <w:tc>
          <w:tcPr>
            <w:tcW w:type="dxa" w:w="1080"/>
          </w:tcPr>
          <w:p>
            <w:r>
              <w:t>30.8%</w:t>
            </w:r>
          </w:p>
        </w:tc>
        <w:tc>
          <w:tcPr>
            <w:tcW w:type="dxa" w:w="1080"/>
          </w:tcPr>
          <w:p>
            <w:r>
              <w:t>19.2%</w:t>
            </w:r>
          </w:p>
        </w:tc>
        <w:tc>
          <w:tcPr>
            <w:tcW w:type="dxa" w:w="1080"/>
          </w:tcPr>
          <w:p>
            <w:r>
              <w:t>6.9%</w:t>
            </w:r>
          </w:p>
        </w:tc>
        <w:tc>
          <w:tcPr>
            <w:tcW w:type="dxa" w:w="1080"/>
          </w:tcPr>
          <w:p>
            <w:r>
              <w:t>13.8%</w:t>
            </w:r>
          </w:p>
        </w:tc>
        <w:tc>
          <w:tcPr>
            <w:tcW w:type="dxa" w:w="1080"/>
          </w:tcPr>
          <w:p>
            <w:r>
              <w:t>10.8%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13.0%</w:t>
            </w:r>
          </w:p>
        </w:tc>
        <w:tc>
          <w:tcPr>
            <w:tcW w:type="dxa" w:w="1080"/>
          </w:tcPr>
          <w:p>
            <w:r>
              <w:t>6.2%</w:t>
            </w:r>
          </w:p>
        </w:tc>
        <w:tc>
          <w:tcPr>
            <w:tcW w:type="dxa" w:w="1080"/>
          </w:tcPr>
          <w:p>
            <w:r>
              <w:t>24.5%</w:t>
            </w:r>
          </w:p>
        </w:tc>
        <w:tc>
          <w:tcPr>
            <w:tcW w:type="dxa" w:w="1080"/>
          </w:tcPr>
          <w:p>
            <w:r>
              <w:t>18.3%</w:t>
            </w:r>
          </w:p>
        </w:tc>
        <w:tc>
          <w:tcPr>
            <w:tcW w:type="dxa" w:w="1080"/>
          </w:tcPr>
          <w:p>
            <w:r>
              <w:t>8.7%</w:t>
            </w:r>
          </w:p>
        </w:tc>
        <w:tc>
          <w:tcPr>
            <w:tcW w:type="dxa" w:w="1080"/>
          </w:tcPr>
          <w:p>
            <w:r>
              <w:t>13.0%</w:t>
            </w:r>
          </w:p>
        </w:tc>
        <w:tc>
          <w:tcPr>
            <w:tcW w:type="dxa" w:w="1080"/>
          </w:tcPr>
          <w:p>
            <w:r>
              <w:t>16.3%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Ideal Passing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(1, 'Man 0')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(1, 'Man 1')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8.67</w:t>
            </w:r>
          </w:p>
        </w:tc>
        <w:tc>
          <w:tcPr>
            <w:tcW w:type="dxa" w:w="1728"/>
          </w:tcPr>
          <w:p>
            <w:r>
              <w:t>9.50</w:t>
            </w:r>
          </w:p>
        </w:tc>
        <w:tc>
          <w:tcPr>
            <w:tcW w:type="dxa" w:w="1728"/>
          </w:tcPr>
          <w:p>
            <w:r>
              <w:t>5.24</w:t>
            </w:r>
          </w:p>
        </w:tc>
      </w:tr>
      <w:tr>
        <w:tc>
          <w:tcPr>
            <w:tcW w:type="dxa" w:w="1728"/>
          </w:tcPr>
          <w:p>
            <w:r>
              <w:t>(1, 'Zone 2')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-5.43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11.40</w:t>
            </w:r>
          </w:p>
        </w:tc>
      </w:tr>
      <w:tr>
        <w:tc>
          <w:tcPr>
            <w:tcW w:type="dxa" w:w="1728"/>
          </w:tcPr>
          <w:p>
            <w:r>
              <w:t>(1,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9.90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18.25</w:t>
            </w:r>
          </w:p>
        </w:tc>
      </w:tr>
      <w:tr>
        <w:tc>
          <w:tcPr>
            <w:tcW w:type="dxa" w:w="1728"/>
          </w:tcPr>
          <w:p>
            <w:r>
              <w:t>(1, 'Zone 4')</w:t>
            </w:r>
          </w:p>
        </w:tc>
        <w:tc>
          <w:tcPr>
            <w:tcW w:type="dxa" w:w="1728"/>
          </w:tcPr>
          <w:p>
            <w:r>
              <w:t>49.00</w:t>
            </w:r>
          </w:p>
        </w:tc>
        <w:tc>
          <w:tcPr>
            <w:tcW w:type="dxa" w:w="1728"/>
          </w:tcPr>
          <w:p>
            <w:r>
              <w:t>4.61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11.72</w:t>
            </w:r>
          </w:p>
        </w:tc>
      </w:tr>
      <w:tr>
        <w:tc>
          <w:tcPr>
            <w:tcW w:type="dxa" w:w="1728"/>
          </w:tcPr>
          <w:p>
            <w:r>
              <w:t>(2, 'Man 0')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(2,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17.00</w:t>
            </w:r>
          </w:p>
        </w:tc>
        <w:tc>
          <w:tcPr>
            <w:tcW w:type="dxa" w:w="1728"/>
          </w:tcPr>
          <w:p>
            <w:r>
              <w:t>-10.00</w:t>
            </w:r>
          </w:p>
        </w:tc>
        <w:tc>
          <w:tcPr>
            <w:tcW w:type="dxa" w:w="1728"/>
          </w:tcPr>
          <w:p>
            <w:r>
              <w:t>46.77</w:t>
            </w:r>
          </w:p>
        </w:tc>
      </w:tr>
      <w:tr>
        <w:tc>
          <w:tcPr>
            <w:tcW w:type="dxa" w:w="1728"/>
          </w:tcPr>
          <w:p>
            <w:r>
              <w:t>(2,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(2, 'Zone 2')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5.24</w:t>
            </w:r>
          </w:p>
        </w:tc>
      </w:tr>
      <w:tr>
        <w:tc>
          <w:tcPr>
            <w:tcW w:type="dxa" w:w="1728"/>
          </w:tcPr>
          <w:p>
            <w:r>
              <w:t>(2, 'Zone 3')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7.47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10.42</w:t>
            </w:r>
          </w:p>
        </w:tc>
      </w:tr>
      <w:tr>
        <w:tc>
          <w:tcPr>
            <w:tcW w:type="dxa" w:w="1728"/>
          </w:tcPr>
          <w:p>
            <w:r>
              <w:t>(2, 'Zone 4')</w:t>
            </w:r>
          </w:p>
        </w:tc>
        <w:tc>
          <w:tcPr>
            <w:tcW w:type="dxa" w:w="1728"/>
          </w:tcPr>
          <w:p>
            <w:r>
              <w:t>47.00</w:t>
            </w:r>
          </w:p>
        </w:tc>
        <w:tc>
          <w:tcPr>
            <w:tcW w:type="dxa" w:w="1728"/>
          </w:tcPr>
          <w:p>
            <w:r>
              <w:t>7.79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</w:tr>
      <w:tr>
        <w:tc>
          <w:tcPr>
            <w:tcW w:type="dxa" w:w="1728"/>
          </w:tcPr>
          <w:p>
            <w:r>
              <w:t>(3,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(3,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7.51</w:t>
            </w:r>
          </w:p>
        </w:tc>
      </w:tr>
      <w:tr>
        <w:tc>
          <w:tcPr>
            <w:tcW w:type="dxa" w:w="1728"/>
          </w:tcPr>
          <w:p>
            <w:r>
              <w:t>(3, 'Zone 2')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10.17</w:t>
            </w:r>
          </w:p>
        </w:tc>
      </w:tr>
      <w:tr>
        <w:tc>
          <w:tcPr>
            <w:tcW w:type="dxa" w:w="1728"/>
          </w:tcPr>
          <w:p>
            <w:r>
              <w:t>(3, 'Zone 3')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10.89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12.53</w:t>
            </w:r>
          </w:p>
        </w:tc>
      </w:tr>
      <w:tr>
        <w:tc>
          <w:tcPr>
            <w:tcW w:type="dxa" w:w="1728"/>
          </w:tcPr>
          <w:p>
            <w:r>
              <w:t>(3, 'Zone 4')</w:t>
            </w:r>
          </w:p>
        </w:tc>
        <w:tc>
          <w:tcPr>
            <w:tcW w:type="dxa" w:w="1728"/>
          </w:tcPr>
          <w:p>
            <w:r>
              <w:t>33.00</w:t>
            </w:r>
          </w:p>
        </w:tc>
        <w:tc>
          <w:tcPr>
            <w:tcW w:type="dxa" w:w="1728"/>
          </w:tcPr>
          <w:p>
            <w:r>
              <w:t>10.42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14.82</w:t>
            </w:r>
          </w:p>
        </w:tc>
      </w:tr>
      <w:tr>
        <w:tc>
          <w:tcPr>
            <w:tcW w:type="dxa" w:w="1728"/>
          </w:tcPr>
          <w:p>
            <w:r>
              <w:t>(4,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(4,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(4, 'Zone 4')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0.20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5.31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Distance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('Long', 'Man 0')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('Long', 'Man 1')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8.67</w:t>
            </w:r>
          </w:p>
        </w:tc>
        <w:tc>
          <w:tcPr>
            <w:tcW w:type="dxa" w:w="1728"/>
          </w:tcPr>
          <w:p>
            <w:r>
              <w:t>8.50</w:t>
            </w:r>
          </w:p>
        </w:tc>
        <w:tc>
          <w:tcPr>
            <w:tcW w:type="dxa" w:w="1728"/>
          </w:tcPr>
          <w:p>
            <w:r>
              <w:t>21.41</w:t>
            </w:r>
          </w:p>
        </w:tc>
      </w:tr>
      <w:tr>
        <w:tc>
          <w:tcPr>
            <w:tcW w:type="dxa" w:w="1728"/>
          </w:tcPr>
          <w:p>
            <w:r>
              <w:t>('Long',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('Long', 'Zone 2')</w:t>
            </w:r>
          </w:p>
        </w:tc>
        <w:tc>
          <w:tcPr>
            <w:tcW w:type="dxa" w:w="1728"/>
          </w:tcPr>
          <w:p>
            <w:r>
              <w:t>14.00</w:t>
            </w:r>
          </w:p>
        </w:tc>
        <w:tc>
          <w:tcPr>
            <w:tcW w:type="dxa" w:w="1728"/>
          </w:tcPr>
          <w:p>
            <w:r>
              <w:t>-0.57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9.83</w:t>
            </w:r>
          </w:p>
        </w:tc>
      </w:tr>
      <w:tr>
        <w:tc>
          <w:tcPr>
            <w:tcW w:type="dxa" w:w="1728"/>
          </w:tcPr>
          <w:p>
            <w:r>
              <w:t>('Long', 'Zone 3')</w:t>
            </w:r>
          </w:p>
        </w:tc>
        <w:tc>
          <w:tcPr>
            <w:tcW w:type="dxa" w:w="1728"/>
          </w:tcPr>
          <w:p>
            <w:r>
              <w:t>27.00</w:t>
            </w:r>
          </w:p>
        </w:tc>
        <w:tc>
          <w:tcPr>
            <w:tcW w:type="dxa" w:w="1728"/>
          </w:tcPr>
          <w:p>
            <w:r>
              <w:t>12.63</w:t>
            </w:r>
          </w:p>
        </w:tc>
        <w:tc>
          <w:tcPr>
            <w:tcW w:type="dxa" w:w="1728"/>
          </w:tcPr>
          <w:p>
            <w:r>
              <w:t>8.00</w:t>
            </w:r>
          </w:p>
        </w:tc>
        <w:tc>
          <w:tcPr>
            <w:tcW w:type="dxa" w:w="1728"/>
          </w:tcPr>
          <w:p>
            <w:r>
              <w:t>14.03</w:t>
            </w:r>
          </w:p>
        </w:tc>
      </w:tr>
      <w:tr>
        <w:tc>
          <w:tcPr>
            <w:tcW w:type="dxa" w:w="1728"/>
          </w:tcPr>
          <w:p>
            <w:r>
              <w:t>('Long', 'Zone 4')</w:t>
            </w:r>
          </w:p>
        </w:tc>
        <w:tc>
          <w:tcPr>
            <w:tcW w:type="dxa" w:w="1728"/>
          </w:tcPr>
          <w:p>
            <w:r>
              <w:t>117.00</w:t>
            </w:r>
          </w:p>
        </w:tc>
        <w:tc>
          <w:tcPr>
            <w:tcW w:type="dxa" w:w="1728"/>
          </w:tcPr>
          <w:p>
            <w:r>
              <w:t>6.97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13.33</w:t>
            </w:r>
          </w:p>
        </w:tc>
      </w:tr>
      <w:tr>
        <w:tc>
          <w:tcPr>
            <w:tcW w:type="dxa" w:w="1728"/>
          </w:tcPr>
          <w:p>
            <w:r>
              <w:t>('Medium', 'Man 0')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3')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</w:tr>
      <w:tr>
        <w:tc>
          <w:tcPr>
            <w:tcW w:type="dxa" w:w="1728"/>
          </w:tcPr>
          <w:p>
            <w:r>
              <w:t>('Medium', 'Zone 4')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8.25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</w:tr>
      <w:tr>
        <w:tc>
          <w:tcPr>
            <w:tcW w:type="dxa" w:w="1728"/>
          </w:tcPr>
          <w:p>
            <w:r>
              <w:t>('Short',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('Short',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('Short', 'Zone 4')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4.60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Field Position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('Backed Up', 'Man 0')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('Backed Up',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('Backed Up', 'Zone 2')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1.33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</w:tr>
      <w:tr>
        <w:tc>
          <w:tcPr>
            <w:tcW w:type="dxa" w:w="1728"/>
          </w:tcPr>
          <w:p>
            <w:r>
              <w:t>('Backed Up',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3.70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6.41</w:t>
            </w:r>
          </w:p>
        </w:tc>
      </w:tr>
      <w:tr>
        <w:tc>
          <w:tcPr>
            <w:tcW w:type="dxa" w:w="1728"/>
          </w:tcPr>
          <w:p>
            <w:r>
              <w:t>('Backed Up', 'Zone 4')</w:t>
            </w:r>
          </w:p>
        </w:tc>
        <w:tc>
          <w:tcPr>
            <w:tcW w:type="dxa" w:w="1728"/>
          </w:tcPr>
          <w:p>
            <w:r>
              <w:t>38.00</w:t>
            </w:r>
          </w:p>
        </w:tc>
        <w:tc>
          <w:tcPr>
            <w:tcW w:type="dxa" w:w="1728"/>
          </w:tcPr>
          <w:p>
            <w:r>
              <w:t>8.26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12.76</w:t>
            </w:r>
          </w:p>
        </w:tc>
      </w:tr>
      <w:tr>
        <w:tc>
          <w:tcPr>
            <w:tcW w:type="dxa" w:w="1728"/>
          </w:tcPr>
          <w:p>
            <w:r>
              <w:t>('Midfield',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('Midfield', 'Man 1')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6.66</w:t>
            </w:r>
          </w:p>
        </w:tc>
      </w:tr>
      <w:tr>
        <w:tc>
          <w:tcPr>
            <w:tcW w:type="dxa" w:w="1728"/>
          </w:tcPr>
          <w:p>
            <w:r>
              <w:t>('Midfield', 'Zone 2')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13.63</w:t>
            </w:r>
          </w:p>
        </w:tc>
      </w:tr>
      <w:tr>
        <w:tc>
          <w:tcPr>
            <w:tcW w:type="dxa" w:w="1728"/>
          </w:tcPr>
          <w:p>
            <w:r>
              <w:t>('Midfield', 'Zone 3')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16.97</w:t>
            </w:r>
          </w:p>
        </w:tc>
      </w:tr>
      <w:tr>
        <w:tc>
          <w:tcPr>
            <w:tcW w:type="dxa" w:w="1728"/>
          </w:tcPr>
          <w:p>
            <w:r>
              <w:t>('Midfield', 'Zone 4')</w:t>
            </w:r>
          </w:p>
        </w:tc>
        <w:tc>
          <w:tcPr>
            <w:tcW w:type="dxa" w:w="1728"/>
          </w:tcPr>
          <w:p>
            <w:r>
              <w:t>50.00</w:t>
            </w:r>
          </w:p>
        </w:tc>
        <w:tc>
          <w:tcPr>
            <w:tcW w:type="dxa" w:w="1728"/>
          </w:tcPr>
          <w:p>
            <w:r>
              <w:t>8.12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16.64</w:t>
            </w:r>
          </w:p>
        </w:tc>
      </w:tr>
      <w:tr>
        <w:tc>
          <w:tcPr>
            <w:tcW w:type="dxa" w:w="1728"/>
          </w:tcPr>
          <w:p>
            <w:r>
              <w:t>('Scoring Position', 'Man 0')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('Scoring Position', 'Man 1')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12.04</w:t>
            </w:r>
          </w:p>
        </w:tc>
      </w:tr>
      <w:tr>
        <w:tc>
          <w:tcPr>
            <w:tcW w:type="dxa" w:w="1728"/>
          </w:tcPr>
          <w:p>
            <w:r>
              <w:t>('Scoring Position',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('Scoring Position', 'Zone 3')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13.55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10.62</w:t>
            </w:r>
          </w:p>
        </w:tc>
      </w:tr>
      <w:tr>
        <w:tc>
          <w:tcPr>
            <w:tcW w:type="dxa" w:w="1728"/>
          </w:tcPr>
          <w:p>
            <w:r>
              <w:t>('Scoring Position', 'Zone 4')</w:t>
            </w:r>
          </w:p>
        </w:tc>
        <w:tc>
          <w:tcPr>
            <w:tcW w:type="dxa" w:w="1728"/>
          </w:tcPr>
          <w:p>
            <w:r>
              <w:t>46.00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5.41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 Targets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Coverage by Passzone</w:t>
            </w:r>
          </w:p>
        </w:tc>
        <w:tc>
          <w:tcPr>
            <w:tcW w:type="dxa" w:w="1234"/>
          </w:tcPr>
          <w:p>
            <w:r>
              <w:t>Man 0</w:t>
            </w:r>
          </w:p>
        </w:tc>
        <w:tc>
          <w:tcPr>
            <w:tcW w:type="dxa" w:w="1234"/>
          </w:tcPr>
          <w:p>
            <w:r>
              <w:t>Man 1</w:t>
            </w:r>
          </w:p>
        </w:tc>
        <w:tc>
          <w:tcPr>
            <w:tcW w:type="dxa" w:w="1234"/>
          </w:tcPr>
          <w:p>
            <w:r>
              <w:t>Man 2</w:t>
            </w:r>
          </w:p>
        </w:tc>
        <w:tc>
          <w:tcPr>
            <w:tcW w:type="dxa" w:w="1234"/>
          </w:tcPr>
          <w:p>
            <w:r>
              <w:t>Zone 2</w:t>
            </w:r>
          </w:p>
        </w:tc>
        <w:tc>
          <w:tcPr>
            <w:tcW w:type="dxa" w:w="1234"/>
          </w:tcPr>
          <w:p>
            <w:r>
              <w:t>Zone 3</w:t>
            </w:r>
          </w:p>
        </w:tc>
        <w:tc>
          <w:tcPr>
            <w:tcW w:type="dxa" w:w="1234"/>
          </w:tcPr>
          <w:p>
            <w:r>
              <w:t>Zone 4</w:t>
            </w:r>
          </w:p>
        </w:tc>
      </w:tr>
      <w:tr>
        <w:tc>
          <w:tcPr>
            <w:tcW w:type="dxa" w:w="1234"/>
          </w:tcPr>
          <w:p>
            <w:r>
              <w:t>Deep - Left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7.4%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70.4%</w:t>
            </w:r>
          </w:p>
        </w:tc>
      </w:tr>
      <w:tr>
        <w:tc>
          <w:tcPr>
            <w:tcW w:type="dxa" w:w="1234"/>
          </w:tcPr>
          <w:p>
            <w:r>
              <w:t>Deep - Right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7.7%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30.8%</w:t>
            </w:r>
          </w:p>
        </w:tc>
        <w:tc>
          <w:tcPr>
            <w:tcW w:type="dxa" w:w="1234"/>
          </w:tcPr>
          <w:p>
            <w:r>
              <w:t>46.2%</w:t>
            </w:r>
          </w:p>
        </w:tc>
      </w:tr>
      <w:tr>
        <w:tc>
          <w:tcPr>
            <w:tcW w:type="dxa" w:w="1234"/>
          </w:tcPr>
          <w:p>
            <w:r>
              <w:t>Flats - Left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17.6%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58.8%</w:t>
            </w:r>
          </w:p>
        </w:tc>
      </w:tr>
      <w:tr>
        <w:tc>
          <w:tcPr>
            <w:tcW w:type="dxa" w:w="1234"/>
          </w:tcPr>
          <w:p>
            <w:r>
              <w:t>Flats - Right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5.3%</w:t>
            </w:r>
          </w:p>
        </w:tc>
        <w:tc>
          <w:tcPr>
            <w:tcW w:type="dxa" w:w="1234"/>
          </w:tcPr>
          <w:p>
            <w:r>
              <w:t>26.3%</w:t>
            </w:r>
          </w:p>
        </w:tc>
        <w:tc>
          <w:tcPr>
            <w:tcW w:type="dxa" w:w="1234"/>
          </w:tcPr>
          <w:p>
            <w:r>
              <w:t>68.4%</w:t>
            </w:r>
          </w:p>
        </w:tc>
      </w:tr>
      <w:tr>
        <w:tc>
          <w:tcPr>
            <w:tcW w:type="dxa" w:w="1234"/>
          </w:tcPr>
          <w:p>
            <w:r>
              <w:t>Middle - Left</w:t>
            </w:r>
          </w:p>
        </w:tc>
        <w:tc>
          <w:tcPr>
            <w:tcW w:type="dxa" w:w="1234"/>
          </w:tcPr>
          <w:p>
            <w:r>
              <w:t>5.6%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27.8%</w:t>
            </w:r>
          </w:p>
        </w:tc>
        <w:tc>
          <w:tcPr>
            <w:tcW w:type="dxa" w:w="1234"/>
          </w:tcPr>
          <w:p>
            <w:r>
              <w:t>66.7%</w:t>
            </w:r>
          </w:p>
        </w:tc>
      </w:tr>
      <w:tr>
        <w:tc>
          <w:tcPr>
            <w:tcW w:type="dxa" w:w="1234"/>
          </w:tcPr>
          <w:p>
            <w:r>
              <w:t>Middle - Middle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3.7%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7.4%</w:t>
            </w:r>
          </w:p>
        </w:tc>
        <w:tc>
          <w:tcPr>
            <w:tcW w:type="dxa" w:w="1234"/>
          </w:tcPr>
          <w:p>
            <w:r>
              <w:t>22.2%</w:t>
            </w:r>
          </w:p>
        </w:tc>
        <w:tc>
          <w:tcPr>
            <w:tcW w:type="dxa" w:w="1234"/>
          </w:tcPr>
          <w:p>
            <w:r>
              <w:t>55.6%</w:t>
            </w:r>
          </w:p>
        </w:tc>
      </w:tr>
      <w:tr>
        <w:tc>
          <w:tcPr>
            <w:tcW w:type="dxa" w:w="1234"/>
          </w:tcPr>
          <w:p>
            <w:r>
              <w:t>Middle - Right</w:t>
            </w:r>
          </w:p>
        </w:tc>
        <w:tc>
          <w:tcPr>
            <w:tcW w:type="dxa" w:w="1234"/>
          </w:tcPr>
          <w:p>
            <w:r>
              <w:t>5.9%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5.9%</w:t>
            </w:r>
          </w:p>
        </w:tc>
        <w:tc>
          <w:tcPr>
            <w:tcW w:type="dxa" w:w="1234"/>
          </w:tcPr>
          <w:p>
            <w:r>
              <w:t>8.8%</w:t>
            </w:r>
          </w:p>
        </w:tc>
        <w:tc>
          <w:tcPr>
            <w:tcW w:type="dxa" w:w="1234"/>
          </w:tcPr>
          <w:p>
            <w:r>
              <w:t>17.6%</w:t>
            </w:r>
          </w:p>
        </w:tc>
        <w:tc>
          <w:tcPr>
            <w:tcW w:type="dxa" w:w="1234"/>
          </w:tcPr>
          <w:p>
            <w:r>
              <w:t>61.8%</w:t>
            </w:r>
          </w:p>
        </w:tc>
      </w:tr>
      <w:tr>
        <w:tc>
          <w:tcPr>
            <w:tcW w:type="dxa" w:w="1234"/>
          </w:tcPr>
          <w:p>
            <w:r>
              <w:t>All</w:t>
            </w:r>
          </w:p>
        </w:tc>
        <w:tc>
          <w:tcPr>
            <w:tcW w:type="dxa" w:w="1234"/>
          </w:tcPr>
          <w:p>
            <w:r>
              <w:t>4.3%</w:t>
            </w:r>
          </w:p>
        </w:tc>
        <w:tc>
          <w:tcPr>
            <w:tcW w:type="dxa" w:w="1234"/>
          </w:tcPr>
          <w:p>
            <w:r>
              <w:t>4.8%</w:t>
            </w:r>
          </w:p>
        </w:tc>
        <w:tc>
          <w:tcPr>
            <w:tcW w:type="dxa" w:w="1234"/>
          </w:tcPr>
          <w:p>
            <w:r>
              <w:t>1.0%</w:t>
            </w:r>
          </w:p>
        </w:tc>
        <w:tc>
          <w:tcPr>
            <w:tcW w:type="dxa" w:w="1234"/>
          </w:tcPr>
          <w:p>
            <w:r>
              <w:t>8.7%</w:t>
            </w:r>
          </w:p>
        </w:tc>
        <w:tc>
          <w:tcPr>
            <w:tcW w:type="dxa" w:w="1234"/>
          </w:tcPr>
          <w:p>
            <w:r>
              <w:t>19.2%</w:t>
            </w:r>
          </w:p>
        </w:tc>
        <w:tc>
          <w:tcPr>
            <w:tcW w:type="dxa" w:w="1234"/>
          </w:tcPr>
          <w:p>
            <w:r>
              <w:t>62.0%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Targets by Passzone</w:t>
            </w:r>
          </w:p>
        </w:tc>
        <w:tc>
          <w:tcPr>
            <w:tcW w:type="dxa" w:w="960"/>
          </w:tcPr>
          <w:p>
            <w:r>
              <w:t>-99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91</w:t>
            </w:r>
          </w:p>
        </w:tc>
      </w:tr>
      <w:tr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70.4%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7.4%</w:t>
            </w:r>
          </w:p>
        </w:tc>
        <w:tc>
          <w:tcPr>
            <w:tcW w:type="dxa" w:w="960"/>
          </w:tcPr>
          <w:p>
            <w:r>
              <w:t>3.7%</w:t>
            </w:r>
          </w:p>
        </w:tc>
        <w:tc>
          <w:tcPr>
            <w:tcW w:type="dxa" w:w="960"/>
          </w:tcPr>
          <w:p>
            <w:r>
              <w:t>18.5%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76.9%</w:t>
            </w:r>
          </w:p>
        </w:tc>
        <w:tc>
          <w:tcPr>
            <w:tcW w:type="dxa" w:w="960"/>
          </w:tcPr>
          <w:p>
            <w:r>
              <w:t>7.7%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7.7%</w:t>
            </w:r>
          </w:p>
        </w:tc>
        <w:tc>
          <w:tcPr>
            <w:tcW w:type="dxa" w:w="960"/>
          </w:tcPr>
          <w:p>
            <w:r>
              <w:t>7.7%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86.3%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3.9%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7.8%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81.6%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5.3%</w:t>
            </w:r>
          </w:p>
        </w:tc>
        <w:tc>
          <w:tcPr>
            <w:tcW w:type="dxa" w:w="960"/>
          </w:tcPr>
          <w:p>
            <w:r>
              <w:t>10.5%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2.6%</w:t>
            </w:r>
          </w:p>
        </w:tc>
      </w:tr>
      <w:tr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55.6%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11.1%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85.2%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7.4%</w:t>
            </w:r>
          </w:p>
        </w:tc>
        <w:tc>
          <w:tcPr>
            <w:tcW w:type="dxa" w:w="960"/>
          </w:tcPr>
          <w:p>
            <w:r>
              <w:t>3.7%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3.7%</w:t>
            </w:r>
          </w:p>
        </w:tc>
      </w:tr>
      <w:tr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61.8%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2.9%</w:t>
            </w:r>
          </w:p>
        </w:tc>
        <w:tc>
          <w:tcPr>
            <w:tcW w:type="dxa" w:w="960"/>
          </w:tcPr>
          <w:p>
            <w:r>
              <w:t>20.6%</w:t>
            </w:r>
          </w:p>
        </w:tc>
        <w:tc>
          <w:tcPr>
            <w:tcW w:type="dxa" w:w="960"/>
          </w:tcPr>
          <w:p>
            <w:r>
              <w:t>8.8%</w:t>
            </w:r>
          </w:p>
        </w:tc>
        <w:tc>
          <w:tcPr>
            <w:tcW w:type="dxa" w:w="960"/>
          </w:tcPr>
          <w:p>
            <w:r>
              <w:t>2.9%</w:t>
            </w:r>
          </w:p>
        </w:tc>
        <w:tc>
          <w:tcPr>
            <w:tcW w:type="dxa" w:w="960"/>
          </w:tcPr>
          <w:p>
            <w:r>
              <w:t>2.9%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76.0%</w:t>
            </w:r>
          </w:p>
        </w:tc>
        <w:tc>
          <w:tcPr>
            <w:tcW w:type="dxa" w:w="960"/>
          </w:tcPr>
          <w:p>
            <w:r>
              <w:t>0.5%</w:t>
            </w:r>
          </w:p>
        </w:tc>
        <w:tc>
          <w:tcPr>
            <w:tcW w:type="dxa" w:w="960"/>
          </w:tcPr>
          <w:p>
            <w:r>
              <w:t>1.0%</w:t>
            </w:r>
          </w:p>
        </w:tc>
        <w:tc>
          <w:tcPr>
            <w:tcW w:type="dxa" w:w="960"/>
          </w:tcPr>
          <w:p>
            <w:r>
              <w:t>2.4%</w:t>
            </w:r>
          </w:p>
        </w:tc>
        <w:tc>
          <w:tcPr>
            <w:tcW w:type="dxa" w:w="960"/>
          </w:tcPr>
          <w:p>
            <w:r>
              <w:t>9.6%</w:t>
            </w:r>
          </w:p>
        </w:tc>
        <w:tc>
          <w:tcPr>
            <w:tcW w:type="dxa" w:w="960"/>
          </w:tcPr>
          <w:p>
            <w:r>
              <w:t>4.3%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1.4%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Reciever Yardage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158.00</w:t>
            </w:r>
          </w:p>
        </w:tc>
        <w:tc>
          <w:tcPr>
            <w:tcW w:type="dxa" w:w="1728"/>
          </w:tcPr>
          <w:p>
            <w:r>
              <w:t>7.82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12.46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1.20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2.68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  <w:tc>
          <w:tcPr>
            <w:tcW w:type="dxa" w:w="1728"/>
          </w:tcPr>
          <w:p>
            <w:r>
              <w:t>3.45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5.80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6.78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7.05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16.60</w:t>
            </w:r>
          </w:p>
        </w:tc>
        <w:tc>
          <w:tcPr>
            <w:tcW w:type="dxa" w:w="1728"/>
          </w:tcPr>
          <w:p>
            <w:r>
              <w:t>3.50</w:t>
            </w:r>
          </w:p>
        </w:tc>
        <w:tc>
          <w:tcPr>
            <w:tcW w:type="dxa" w:w="1728"/>
          </w:tcPr>
          <w:p>
            <w:r>
              <w:t>26.21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Redzone</w:t>
      </w:r>
    </w:p>
    <w:p>
      <w:pPr>
        <w:pStyle w:val="Heading3"/>
      </w:pPr>
      <w:r>
        <w:t>Redzone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Redzone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Yard Marker 10 - 5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</w:tr>
      <w:tr>
        <w:tc>
          <w:tcPr>
            <w:tcW w:type="dxa" w:w="1728"/>
          </w:tcPr>
          <w:p>
            <w:r>
              <w:t>Yard Marker 20 - 10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</w:tr>
      <w:tr>
        <w:tc>
          <w:tcPr>
            <w:tcW w:type="dxa" w:w="1728"/>
          </w:tcPr>
          <w:p>
            <w:r>
              <w:t>Yard Marker 5 - Endzone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46.7%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38.9%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38.9%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40.0%</w:t>
            </w:r>
          </w:p>
        </w:tc>
        <w:tc>
          <w:tcPr>
            <w:tcW w:type="dxa" w:w="1728"/>
          </w:tcPr>
          <w:p>
            <w:r>
              <w:t>46.7%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7.5%</w:t>
            </w:r>
          </w:p>
        </w:tc>
        <w:tc>
          <w:tcPr>
            <w:tcW w:type="dxa" w:w="1728"/>
          </w:tcPr>
          <w:p>
            <w:r>
              <w:t>35.0%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  <w:tc>
          <w:tcPr>
            <w:tcW w:type="dxa" w:w="1728"/>
          </w:tcPr>
          <w:p>
            <w:r>
              <w:t>52.5%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29.4%</w:t>
            </w:r>
          </w:p>
        </w:tc>
        <w:tc>
          <w:tcPr>
            <w:tcW w:type="dxa" w:w="1728"/>
          </w:tcPr>
          <w:p>
            <w:r>
              <w:t>11.8%</w:t>
            </w:r>
          </w:p>
        </w:tc>
        <w:tc>
          <w:tcPr>
            <w:tcW w:type="dxa" w:w="1728"/>
          </w:tcPr>
          <w:p>
            <w:r>
              <w:t>58.8%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52.4%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Boundary</w:t>
      </w:r>
    </w:p>
    <w:p>
      <w:pPr>
        <w:pStyle w:val="Heading4"/>
        <w:jc w:val="center"/>
      </w:pPr>
      <w:r>
        <w:t>Analyzing Left and Right Hash Plays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11.9%</w:t>
            </w:r>
          </w:p>
        </w:tc>
        <w:tc>
          <w:tcPr>
            <w:tcW w:type="dxa" w:w="1728"/>
          </w:tcPr>
          <w:p>
            <w:r>
              <w:t>48.6%</w:t>
            </w:r>
          </w:p>
        </w:tc>
        <w:tc>
          <w:tcPr>
            <w:tcW w:type="dxa" w:w="1728"/>
          </w:tcPr>
          <w:p>
            <w:r>
              <w:t>9.2%</w:t>
            </w:r>
          </w:p>
        </w:tc>
        <w:tc>
          <w:tcPr>
            <w:tcW w:type="dxa" w:w="1728"/>
          </w:tcPr>
          <w:p>
            <w:r>
              <w:t>30.3%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16.9%</w:t>
            </w:r>
          </w:p>
        </w:tc>
        <w:tc>
          <w:tcPr>
            <w:tcW w:type="dxa" w:w="1728"/>
          </w:tcPr>
          <w:p>
            <w:r>
              <w:t>30.3%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49.4%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  <w:tc>
          <w:tcPr>
            <w:tcW w:type="dxa" w:w="1728"/>
          </w:tcPr>
          <w:p>
            <w:r>
              <w:t>29.6%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59.3%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5.7%</w:t>
            </w:r>
          </w:p>
        </w:tc>
        <w:tc>
          <w:tcPr>
            <w:tcW w:type="dxa" w:w="1728"/>
          </w:tcPr>
          <w:p>
            <w:r>
              <w:t>43.7%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Down</w:t>
            </w:r>
          </w:p>
        </w:tc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Into Slideline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72.5%</w:t>
            </w:r>
          </w:p>
        </w:tc>
        <w:tc>
          <w:tcPr>
            <w:tcW w:type="dxa" w:w="2880"/>
          </w:tcPr>
          <w:p>
            <w:r>
              <w:t>27.5%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87.6%</w:t>
            </w:r>
          </w:p>
        </w:tc>
        <w:tc>
          <w:tcPr>
            <w:tcW w:type="dxa" w:w="2880"/>
          </w:tcPr>
          <w:p>
            <w:r>
              <w:t>12.4%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90.7%</w:t>
            </w:r>
          </w:p>
        </w:tc>
        <w:tc>
          <w:tcPr>
            <w:tcW w:type="dxa" w:w="2880"/>
          </w:tcPr>
          <w:p>
            <w:r>
              <w:t>9.3%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77.8%</w:t>
            </w:r>
          </w:p>
        </w:tc>
        <w:tc>
          <w:tcPr>
            <w:tcW w:type="dxa" w:w="2880"/>
          </w:tcPr>
          <w:p>
            <w:r>
              <w:t>22.2%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81.6%</w:t>
            </w:r>
          </w:p>
        </w:tc>
        <w:tc>
          <w:tcPr>
            <w:tcW w:type="dxa" w:w="2880"/>
          </w:tcPr>
          <w:p>
            <w:r>
              <w:t>18.4%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Boundary by Play Type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Away from Sideline</w:t>
            </w:r>
          </w:p>
        </w:tc>
        <w:tc>
          <w:tcPr>
            <w:tcW w:type="dxa" w:w="1728"/>
          </w:tcPr>
          <w:p>
            <w:r>
              <w:t>15.5%</w:t>
            </w:r>
          </w:p>
        </w:tc>
        <w:tc>
          <w:tcPr>
            <w:tcW w:type="dxa" w:w="1728"/>
          </w:tcPr>
          <w:p>
            <w:r>
              <w:t>31.5%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49.3%</w:t>
            </w:r>
          </w:p>
        </w:tc>
      </w:tr>
      <w:tr>
        <w:tc>
          <w:tcPr>
            <w:tcW w:type="dxa" w:w="1728"/>
          </w:tcPr>
          <w:p>
            <w:r>
              <w:t>Into Slideline</w:t>
            </w:r>
          </w:p>
        </w:tc>
        <w:tc>
          <w:tcPr>
            <w:tcW w:type="dxa" w:w="1728"/>
          </w:tcPr>
          <w:p>
            <w:r>
              <w:t>2.1%</w:t>
            </w:r>
          </w:p>
        </w:tc>
        <w:tc>
          <w:tcPr>
            <w:tcW w:type="dxa" w:w="1728"/>
          </w:tcPr>
          <w:p>
            <w:r>
              <w:t>64.6%</w:t>
            </w:r>
          </w:p>
        </w:tc>
        <w:tc>
          <w:tcPr>
            <w:tcW w:type="dxa" w:w="1728"/>
          </w:tcPr>
          <w:p>
            <w:r>
              <w:t>14.6%</w:t>
            </w:r>
          </w:p>
        </w:tc>
        <w:tc>
          <w:tcPr>
            <w:tcW w:type="dxa" w:w="1728"/>
          </w:tcPr>
          <w:p>
            <w:r>
              <w:t>18.8%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5.7%</w:t>
            </w:r>
          </w:p>
        </w:tc>
        <w:tc>
          <w:tcPr>
            <w:tcW w:type="dxa" w:w="1728"/>
          </w:tcPr>
          <w:p>
            <w:r>
              <w:t>43.7%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Hash</w:t>
            </w:r>
          </w:p>
        </w:tc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Right</w:t>
            </w:r>
          </w:p>
        </w:tc>
      </w:tr>
      <w:tr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54.9%</w:t>
            </w:r>
          </w:p>
        </w:tc>
        <w:tc>
          <w:tcPr>
            <w:tcW w:type="dxa" w:w="2880"/>
          </w:tcPr>
          <w:p>
            <w:r>
              <w:t>45.1%</w:t>
            </w:r>
          </w:p>
        </w:tc>
      </w:tr>
      <w:tr>
        <w:tc>
          <w:tcPr>
            <w:tcW w:type="dxa" w:w="2880"/>
          </w:tcPr>
          <w:p>
            <w:r>
              <w:t>Into Slideline</w:t>
            </w:r>
          </w:p>
        </w:tc>
        <w:tc>
          <w:tcPr>
            <w:tcW w:type="dxa" w:w="2880"/>
          </w:tcPr>
          <w:p>
            <w:r>
              <w:t>50.0%</w:t>
            </w:r>
          </w:p>
        </w:tc>
        <w:tc>
          <w:tcPr>
            <w:tcW w:type="dxa" w:w="2880"/>
          </w:tcPr>
          <w:p>
            <w:r>
              <w:t>50.0%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54.0%</w:t>
            </w:r>
          </w:p>
        </w:tc>
        <w:tc>
          <w:tcPr>
            <w:tcW w:type="dxa" w:w="2880"/>
          </w:tcPr>
          <w:p>
            <w:r>
              <w:t>46.0%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