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3E6" w:rsidRDefault="00E87EFC" w:rsidP="004C13E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</w:t>
      </w:r>
      <w:r w:rsidR="004C13E6" w:rsidRPr="00655511">
        <w:rPr>
          <w:rFonts w:ascii="Arial" w:hAnsi="Arial" w:cs="Arial"/>
          <w:b/>
          <w:bCs/>
          <w:sz w:val="36"/>
          <w:szCs w:val="36"/>
        </w:rPr>
        <w:t>IM</w:t>
      </w:r>
      <w:r w:rsidR="00B92DE3">
        <w:rPr>
          <w:rFonts w:ascii="Arial" w:hAnsi="Arial" w:cs="Arial"/>
          <w:b/>
          <w:bCs/>
          <w:sz w:val="36"/>
          <w:szCs w:val="36"/>
        </w:rPr>
        <w:t>4</w:t>
      </w:r>
      <w:r w:rsidR="003E5464">
        <w:rPr>
          <w:rFonts w:ascii="Arial" w:hAnsi="Arial" w:cs="Arial"/>
          <w:b/>
          <w:bCs/>
          <w:sz w:val="36"/>
          <w:szCs w:val="36"/>
        </w:rPr>
        <w:t xml:space="preserve">CCB Enquiry </w:t>
      </w:r>
      <w:r w:rsidR="00073225">
        <w:rPr>
          <w:rFonts w:ascii="Arial" w:hAnsi="Arial" w:cs="Arial"/>
          <w:b/>
          <w:bCs/>
          <w:sz w:val="36"/>
          <w:szCs w:val="36"/>
        </w:rPr>
        <w:t>Part B</w:t>
      </w:r>
      <w:r w:rsidR="004C13E6" w:rsidRPr="00655511">
        <w:rPr>
          <w:rFonts w:ascii="Arial" w:hAnsi="Arial" w:cs="Arial"/>
          <w:b/>
          <w:bCs/>
          <w:sz w:val="36"/>
          <w:szCs w:val="36"/>
        </w:rPr>
        <w:t xml:space="preserve"> </w:t>
      </w:r>
      <w:r w:rsidR="00887AB5">
        <w:rPr>
          <w:rFonts w:ascii="Arial" w:hAnsi="Arial" w:cs="Arial"/>
          <w:b/>
          <w:bCs/>
          <w:sz w:val="36"/>
          <w:szCs w:val="36"/>
        </w:rPr>
        <w:t>suggested answers</w:t>
      </w:r>
      <w:r w:rsidR="00887AB5" w:rsidRPr="00655511">
        <w:rPr>
          <w:rFonts w:ascii="Arial" w:hAnsi="Arial" w:cs="Arial"/>
          <w:b/>
          <w:bCs/>
          <w:sz w:val="36"/>
          <w:szCs w:val="36"/>
        </w:rPr>
        <w:t xml:space="preserve"> </w:t>
      </w:r>
    </w:p>
    <w:p w:rsidR="00E87EFC" w:rsidRPr="000F7D1C" w:rsidRDefault="00E87EFC" w:rsidP="0095372E">
      <w:pPr>
        <w:rPr>
          <w:rFonts w:ascii="Arial" w:hAnsi="Arial" w:cs="Arial"/>
          <w:b/>
          <w:bCs/>
          <w:color w:val="FF0000"/>
        </w:rPr>
      </w:pPr>
      <w:r w:rsidRPr="000F7D1C">
        <w:rPr>
          <w:rFonts w:ascii="Arial" w:hAnsi="Arial" w:cs="Arial"/>
          <w:b/>
          <w:bCs/>
          <w:color w:val="FF0000"/>
        </w:rPr>
        <w:t>Marking schema in LMS</w:t>
      </w:r>
    </w:p>
    <w:p w:rsidR="004C13E6" w:rsidRPr="007B143D" w:rsidRDefault="00B13664" w:rsidP="00E87EFC">
      <w:pPr>
        <w:jc w:val="both"/>
        <w:rPr>
          <w:rFonts w:ascii="Arial" w:hAnsi="Arial" w:cs="Arial"/>
          <w:b/>
          <w:bCs/>
          <w:color w:val="FF0000"/>
        </w:rPr>
      </w:pPr>
      <w:r w:rsidRPr="00B13664">
        <w:rPr>
          <w:rFonts w:ascii="Arial" w:hAnsi="Arial" w:cs="Arial"/>
          <w:b/>
          <w:bCs/>
          <w:sz w:val="28"/>
          <w:szCs w:val="28"/>
        </w:rPr>
        <w:t>Marks:</w:t>
      </w:r>
      <w:r w:rsidR="002A2BAE">
        <w:rPr>
          <w:rFonts w:ascii="Arial" w:hAnsi="Arial" w:cs="Arial"/>
          <w:b/>
          <w:bCs/>
          <w:sz w:val="28"/>
          <w:szCs w:val="28"/>
        </w:rPr>
        <w:t xml:space="preserve"> </w:t>
      </w:r>
      <w:r w:rsidR="007B143D" w:rsidRPr="007B143D">
        <w:rPr>
          <w:rFonts w:ascii="Arial" w:hAnsi="Arial" w:cs="Arial"/>
          <w:b/>
          <w:bCs/>
          <w:color w:val="FF0000"/>
          <w:sz w:val="28"/>
          <w:szCs w:val="28"/>
        </w:rPr>
        <w:t>5</w:t>
      </w:r>
      <w:r w:rsidR="003B6894">
        <w:rPr>
          <w:rFonts w:ascii="Arial" w:hAnsi="Arial" w:cs="Arial"/>
          <w:b/>
          <w:bCs/>
          <w:color w:val="FF0000"/>
          <w:sz w:val="28"/>
          <w:szCs w:val="28"/>
        </w:rPr>
        <w:t>6</w:t>
      </w:r>
      <w:r w:rsidR="007B143D" w:rsidRPr="007B143D">
        <w:rPr>
          <w:rFonts w:ascii="Arial" w:hAnsi="Arial" w:cs="Arial"/>
          <w:b/>
          <w:bCs/>
          <w:color w:val="FF0000"/>
          <w:sz w:val="28"/>
          <w:szCs w:val="28"/>
        </w:rPr>
        <w:t>.5+</w:t>
      </w:r>
      <w:r w:rsidR="00856191">
        <w:rPr>
          <w:rFonts w:ascii="Arial" w:hAnsi="Arial" w:cs="Arial"/>
          <w:b/>
          <w:bCs/>
          <w:color w:val="FF0000"/>
          <w:sz w:val="28"/>
          <w:szCs w:val="28"/>
        </w:rPr>
        <w:t>3</w:t>
      </w:r>
      <w:r w:rsidR="001E6DAD">
        <w:rPr>
          <w:rFonts w:ascii="Arial" w:hAnsi="Arial" w:cs="Arial"/>
          <w:b/>
          <w:bCs/>
          <w:color w:val="FF0000"/>
          <w:sz w:val="28"/>
          <w:szCs w:val="28"/>
        </w:rPr>
        <w:t>4</w:t>
      </w:r>
      <w:r w:rsidR="00856191">
        <w:rPr>
          <w:rFonts w:ascii="Arial" w:hAnsi="Arial" w:cs="Arial"/>
          <w:b/>
          <w:bCs/>
          <w:color w:val="FF0000"/>
          <w:sz w:val="28"/>
          <w:szCs w:val="28"/>
        </w:rPr>
        <w:t>.5</w:t>
      </w:r>
      <w:r w:rsidR="00574291">
        <w:rPr>
          <w:rFonts w:ascii="Arial" w:hAnsi="Arial" w:cs="Arial"/>
          <w:b/>
          <w:bCs/>
          <w:color w:val="FF0000"/>
          <w:sz w:val="28"/>
          <w:szCs w:val="28"/>
        </w:rPr>
        <w:t>+13.5+24</w:t>
      </w:r>
      <w:r w:rsidR="003E24E4">
        <w:rPr>
          <w:rFonts w:ascii="Arial" w:hAnsi="Arial" w:cs="Arial"/>
          <w:b/>
          <w:bCs/>
          <w:color w:val="FF0000"/>
          <w:sz w:val="28"/>
          <w:szCs w:val="28"/>
        </w:rPr>
        <w:t>+7</w:t>
      </w:r>
      <w:r w:rsidR="00E93A37">
        <w:rPr>
          <w:rFonts w:ascii="Arial" w:hAnsi="Arial" w:cs="Arial"/>
          <w:b/>
          <w:bCs/>
          <w:color w:val="FF0000"/>
          <w:sz w:val="28"/>
          <w:szCs w:val="28"/>
        </w:rPr>
        <w:t>1</w:t>
      </w:r>
      <w:r w:rsidR="000E4A69">
        <w:rPr>
          <w:rFonts w:ascii="Arial" w:hAnsi="Arial" w:cs="Arial"/>
          <w:b/>
          <w:bCs/>
          <w:color w:val="FF0000"/>
          <w:sz w:val="28"/>
          <w:szCs w:val="28"/>
        </w:rPr>
        <w:t>+34.5+</w:t>
      </w:r>
      <w:r w:rsidR="006E5427">
        <w:rPr>
          <w:rFonts w:ascii="Arial" w:hAnsi="Arial" w:cs="Arial"/>
          <w:b/>
          <w:bCs/>
          <w:color w:val="FF0000"/>
          <w:sz w:val="28"/>
          <w:szCs w:val="28"/>
        </w:rPr>
        <w:t>35+</w:t>
      </w:r>
      <w:r w:rsidR="00C525DF">
        <w:rPr>
          <w:rFonts w:ascii="Arial" w:hAnsi="Arial" w:cs="Arial"/>
          <w:b/>
          <w:bCs/>
          <w:color w:val="FF0000"/>
          <w:sz w:val="28"/>
          <w:szCs w:val="28"/>
        </w:rPr>
        <w:t>8+</w:t>
      </w:r>
      <w:r w:rsidR="005C5D43">
        <w:rPr>
          <w:rFonts w:ascii="Arial" w:hAnsi="Arial" w:cs="Arial"/>
          <w:b/>
          <w:bCs/>
          <w:color w:val="FF0000"/>
          <w:sz w:val="28"/>
          <w:szCs w:val="28"/>
        </w:rPr>
        <w:t>22.5+15.5+</w:t>
      </w:r>
      <w:r w:rsidR="00A86D2B">
        <w:rPr>
          <w:rFonts w:ascii="Arial" w:hAnsi="Arial" w:cs="Arial"/>
          <w:b/>
          <w:bCs/>
          <w:color w:val="FF0000"/>
          <w:sz w:val="28"/>
          <w:szCs w:val="28"/>
        </w:rPr>
        <w:t>16=</w:t>
      </w:r>
      <w:r w:rsidR="00606B84">
        <w:rPr>
          <w:rFonts w:ascii="Arial" w:hAnsi="Arial" w:cs="Arial"/>
          <w:b/>
          <w:bCs/>
          <w:color w:val="FF0000"/>
          <w:sz w:val="28"/>
          <w:szCs w:val="28"/>
        </w:rPr>
        <w:t>335.5</w:t>
      </w:r>
    </w:p>
    <w:p w:rsidR="00655511" w:rsidRPr="00574291" w:rsidRDefault="0062346D" w:rsidP="00655511">
      <w:r w:rsidRPr="0062346D">
        <w:rPr>
          <w:b/>
          <w:bCs/>
        </w:rPr>
        <w:t>Question one</w:t>
      </w:r>
      <w:r>
        <w:rPr>
          <w:b/>
          <w:bCs/>
          <w:color w:val="FF0000"/>
        </w:rPr>
        <w:t xml:space="preserve"> </w:t>
      </w:r>
      <w:commentRangeStart w:id="0"/>
      <w:r w:rsidR="00062678" w:rsidRPr="00574291">
        <w:rPr>
          <w:b/>
          <w:bCs/>
          <w:color w:val="FF0000"/>
        </w:rPr>
        <w:t>2</w:t>
      </w:r>
      <w:commentRangeEnd w:id="0"/>
      <w:r w:rsidR="00BB5AD4">
        <w:rPr>
          <w:rStyle w:val="CommentReference"/>
        </w:rPr>
        <w:commentReference w:id="0"/>
      </w:r>
      <w:r w:rsidR="00062678" w:rsidRPr="00574291">
        <w:rPr>
          <w:b/>
          <w:bCs/>
          <w:color w:val="FF0000"/>
        </w:rPr>
        <w:t>.5+12+6+.5+10+.5+1+2</w:t>
      </w:r>
      <w:r w:rsidR="001E6DAD">
        <w:rPr>
          <w:b/>
          <w:bCs/>
          <w:color w:val="FF0000"/>
        </w:rPr>
        <w:t>4</w:t>
      </w:r>
      <w:r w:rsidR="00062678" w:rsidRPr="00574291">
        <w:rPr>
          <w:b/>
          <w:bCs/>
          <w:color w:val="FF0000"/>
        </w:rPr>
        <w:t>=</w:t>
      </w:r>
      <w:r w:rsidR="007B143D" w:rsidRPr="00574291">
        <w:rPr>
          <w:b/>
          <w:bCs/>
          <w:color w:val="FF0000"/>
        </w:rPr>
        <w:t>5</w:t>
      </w:r>
      <w:r w:rsidR="003B6894">
        <w:rPr>
          <w:b/>
          <w:bCs/>
          <w:color w:val="FF0000"/>
        </w:rPr>
        <w:t>6</w:t>
      </w:r>
      <w:r w:rsidR="007B143D" w:rsidRPr="00574291">
        <w:rPr>
          <w:b/>
          <w:bCs/>
          <w:color w:val="FF0000"/>
        </w:rPr>
        <w:t>.5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4961"/>
        <w:gridCol w:w="850"/>
        <w:gridCol w:w="993"/>
        <w:gridCol w:w="1842"/>
      </w:tblGrid>
      <w:tr w:rsidR="005428DF" w:rsidRPr="00805327" w:rsidTr="00F25740">
        <w:trPr>
          <w:trHeight w:val="435"/>
        </w:trPr>
        <w:tc>
          <w:tcPr>
            <w:tcW w:w="1419" w:type="dxa"/>
          </w:tcPr>
          <w:p w:rsidR="005428DF" w:rsidRPr="00805327" w:rsidRDefault="005428DF" w:rsidP="00B46CC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61" w:type="dxa"/>
            <w:vAlign w:val="center"/>
          </w:tcPr>
          <w:p w:rsidR="005428DF" w:rsidRPr="00805327" w:rsidRDefault="005428DF" w:rsidP="00B46CC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50" w:type="dxa"/>
            <w:vAlign w:val="center"/>
          </w:tcPr>
          <w:p w:rsidR="005428DF" w:rsidRPr="00805327" w:rsidRDefault="005428DF" w:rsidP="00B46CC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Prefix</w:t>
            </w:r>
          </w:p>
        </w:tc>
        <w:tc>
          <w:tcPr>
            <w:tcW w:w="993" w:type="dxa"/>
            <w:vAlign w:val="center"/>
          </w:tcPr>
          <w:p w:rsidR="005428DF" w:rsidRPr="00805327" w:rsidRDefault="005428DF" w:rsidP="00B46CC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Code</w:t>
            </w:r>
          </w:p>
        </w:tc>
        <w:tc>
          <w:tcPr>
            <w:tcW w:w="1842" w:type="dxa"/>
            <w:vAlign w:val="center"/>
          </w:tcPr>
          <w:p w:rsidR="005428DF" w:rsidRDefault="005428DF" w:rsidP="005428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ACS/VIC/CM</w:t>
            </w:r>
          </w:p>
          <w:p w:rsidR="005428DF" w:rsidRPr="00805327" w:rsidRDefault="005428DF" w:rsidP="005428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convention</w:t>
            </w:r>
          </w:p>
        </w:tc>
      </w:tr>
      <w:tr w:rsidR="005428DF" w:rsidRPr="00805327" w:rsidTr="00F25740">
        <w:trPr>
          <w:trHeight w:val="630"/>
        </w:trPr>
        <w:tc>
          <w:tcPr>
            <w:tcW w:w="1419" w:type="dxa"/>
          </w:tcPr>
          <w:p w:rsidR="005428DF" w:rsidRPr="00805327" w:rsidRDefault="005428DF" w:rsidP="00B46CCF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Principal Diagnosis</w:t>
            </w:r>
          </w:p>
        </w:tc>
        <w:tc>
          <w:tcPr>
            <w:tcW w:w="4961" w:type="dxa"/>
          </w:tcPr>
          <w:p w:rsidR="005428DF" w:rsidRPr="00C43C58" w:rsidRDefault="00881AFF" w:rsidP="00B46CCF">
            <w:pPr>
              <w:rPr>
                <w:color w:val="FF0000"/>
              </w:rPr>
            </w:pPr>
            <w:r w:rsidRPr="00C43C58">
              <w:rPr>
                <w:rFonts w:eastAsia="SimSun"/>
                <w:color w:val="FF0000"/>
                <w:lang w:eastAsia="zh-CN"/>
              </w:rPr>
              <w:t xml:space="preserve">Atherosclerotic heart disease of native coronary </w:t>
            </w:r>
            <w:commentRangeStart w:id="1"/>
            <w:r w:rsidRPr="00C43C58">
              <w:rPr>
                <w:rFonts w:eastAsia="SimSun"/>
                <w:color w:val="FF0000"/>
                <w:lang w:eastAsia="zh-CN"/>
              </w:rPr>
              <w:t>artery</w:t>
            </w:r>
            <w:commentRangeEnd w:id="1"/>
            <w:r w:rsidR="0079432B">
              <w:rPr>
                <w:rStyle w:val="CommentReference"/>
              </w:rPr>
              <w:commentReference w:id="1"/>
            </w:r>
            <w:r w:rsidRPr="00C43C58">
              <w:rPr>
                <w:rFonts w:eastAsia="SimSun"/>
                <w:color w:val="FF0000"/>
                <w:lang w:eastAsia="zh-CN"/>
              </w:rPr>
              <w:t xml:space="preserve"> </w:t>
            </w:r>
          </w:p>
        </w:tc>
        <w:tc>
          <w:tcPr>
            <w:tcW w:w="850" w:type="dxa"/>
          </w:tcPr>
          <w:p w:rsidR="005428DF" w:rsidRPr="00C43C58" w:rsidRDefault="00087AD3" w:rsidP="00B46CCF">
            <w:pPr>
              <w:rPr>
                <w:color w:val="FF0000"/>
              </w:rPr>
            </w:pPr>
            <w:commentRangeStart w:id="2"/>
            <w:r w:rsidRPr="00C43C58">
              <w:rPr>
                <w:color w:val="FF0000"/>
              </w:rPr>
              <w:t>P</w:t>
            </w:r>
            <w:commentRangeEnd w:id="2"/>
            <w:r w:rsidR="0079432B">
              <w:rPr>
                <w:rStyle w:val="CommentReference"/>
              </w:rPr>
              <w:commentReference w:id="2"/>
            </w:r>
          </w:p>
        </w:tc>
        <w:tc>
          <w:tcPr>
            <w:tcW w:w="993" w:type="dxa"/>
          </w:tcPr>
          <w:p w:rsidR="005428DF" w:rsidRPr="00C43C58" w:rsidRDefault="006E6944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I25.</w:t>
            </w:r>
            <w:commentRangeStart w:id="3"/>
            <w:r w:rsidRPr="00C43C58">
              <w:rPr>
                <w:color w:val="FF0000"/>
              </w:rPr>
              <w:t>11</w:t>
            </w:r>
            <w:commentRangeEnd w:id="3"/>
            <w:r w:rsidR="0079432B">
              <w:rPr>
                <w:rStyle w:val="CommentReference"/>
              </w:rPr>
              <w:commentReference w:id="3"/>
            </w:r>
          </w:p>
        </w:tc>
        <w:tc>
          <w:tcPr>
            <w:tcW w:w="1842" w:type="dxa"/>
          </w:tcPr>
          <w:p w:rsidR="00087AD3" w:rsidRPr="00C43C58" w:rsidRDefault="00087AD3" w:rsidP="00087AD3">
            <w:pPr>
              <w:rPr>
                <w:color w:val="FF0000"/>
              </w:rPr>
            </w:pPr>
            <w:commentRangeStart w:id="4"/>
            <w:r w:rsidRPr="00C43C58">
              <w:rPr>
                <w:color w:val="FF0000"/>
              </w:rPr>
              <w:t>ACS0909</w:t>
            </w:r>
            <w:commentRangeEnd w:id="4"/>
            <w:r w:rsidR="0079432B">
              <w:rPr>
                <w:rStyle w:val="CommentReference"/>
              </w:rPr>
              <w:commentReference w:id="4"/>
            </w:r>
            <w:r w:rsidR="007815B3" w:rsidRPr="00C43C58">
              <w:rPr>
                <w:color w:val="FF0000"/>
              </w:rPr>
              <w:t>/</w:t>
            </w:r>
          </w:p>
          <w:p w:rsidR="005428DF" w:rsidRPr="00C43C58" w:rsidRDefault="00087AD3" w:rsidP="00087AD3">
            <w:pPr>
              <w:rPr>
                <w:color w:val="FF0000"/>
              </w:rPr>
            </w:pPr>
            <w:r w:rsidRPr="00C43C58">
              <w:rPr>
                <w:color w:val="FF0000"/>
              </w:rPr>
              <w:t>ACS0001</w:t>
            </w:r>
          </w:p>
        </w:tc>
      </w:tr>
      <w:tr w:rsidR="005428DF" w:rsidRPr="00805327" w:rsidTr="00F25740">
        <w:trPr>
          <w:trHeight w:val="3748"/>
        </w:trPr>
        <w:tc>
          <w:tcPr>
            <w:tcW w:w="1419" w:type="dxa"/>
          </w:tcPr>
          <w:p w:rsidR="005428DF" w:rsidRPr="00805327" w:rsidRDefault="005428DF" w:rsidP="00B46CCF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Additional Diagnoses</w:t>
            </w:r>
          </w:p>
        </w:tc>
        <w:tc>
          <w:tcPr>
            <w:tcW w:w="4961" w:type="dxa"/>
          </w:tcPr>
          <w:p w:rsidR="00881AFF" w:rsidRPr="00C43C58" w:rsidRDefault="00881AFF" w:rsidP="00B46CCF">
            <w:pPr>
              <w:rPr>
                <w:rFonts w:eastAsia="SimSun"/>
                <w:color w:val="FF0000"/>
                <w:lang w:eastAsia="zh-CN"/>
              </w:rPr>
            </w:pPr>
            <w:r w:rsidRPr="00C43C58">
              <w:rPr>
                <w:rFonts w:eastAsia="SimSun"/>
                <w:color w:val="FF0000"/>
                <w:lang w:eastAsia="zh-CN"/>
              </w:rPr>
              <w:t xml:space="preserve">Atherosclerotic heart disease of autologous bypass graft </w:t>
            </w:r>
          </w:p>
          <w:p w:rsidR="00087AD3" w:rsidRPr="00C43C58" w:rsidRDefault="00881AFF" w:rsidP="00B46CCF">
            <w:pPr>
              <w:rPr>
                <w:color w:val="FF0000"/>
              </w:rPr>
            </w:pPr>
            <w:r w:rsidRPr="00C43C58">
              <w:rPr>
                <w:rFonts w:eastAsia="SimSun"/>
                <w:color w:val="FF0000"/>
                <w:lang w:eastAsia="zh-CN"/>
              </w:rPr>
              <w:t xml:space="preserve">Essential (primary) </w:t>
            </w:r>
            <w:r w:rsidR="00087AD3" w:rsidRPr="00C43C58">
              <w:rPr>
                <w:color w:val="FF0000"/>
              </w:rPr>
              <w:t>Hypertension</w:t>
            </w:r>
          </w:p>
          <w:p w:rsidR="00C43C58" w:rsidRDefault="00C43C58" w:rsidP="00B46CCF">
            <w:pPr>
              <w:rPr>
                <w:rFonts w:eastAsia="SimSun"/>
                <w:color w:val="FF0000"/>
                <w:lang w:eastAsia="zh-CN"/>
              </w:rPr>
            </w:pPr>
          </w:p>
          <w:p w:rsidR="00087AD3" w:rsidRPr="00C43C58" w:rsidRDefault="00881AFF" w:rsidP="00B46CCF">
            <w:pPr>
              <w:rPr>
                <w:color w:val="FF0000"/>
              </w:rPr>
            </w:pPr>
            <w:r w:rsidRPr="00C43C58">
              <w:rPr>
                <w:rFonts w:eastAsia="SimSun"/>
                <w:color w:val="FF0000"/>
                <w:lang w:eastAsia="zh-CN"/>
              </w:rPr>
              <w:t xml:space="preserve">Diseases of mediastinum, not elsewhere classified </w:t>
            </w:r>
          </w:p>
          <w:p w:rsidR="00881AFF" w:rsidRPr="00C43C58" w:rsidRDefault="00881AFF" w:rsidP="00B46CCF">
            <w:pPr>
              <w:rPr>
                <w:rFonts w:eastAsia="SimSun"/>
                <w:color w:val="FF0000"/>
                <w:lang w:eastAsia="zh-CN"/>
              </w:rPr>
            </w:pPr>
            <w:r w:rsidRPr="00C43C58">
              <w:rPr>
                <w:rFonts w:eastAsia="SimSun"/>
                <w:color w:val="FF0000"/>
                <w:lang w:eastAsia="zh-CN"/>
              </w:rPr>
              <w:t>Accidental puncture and laceration during a procedure, not elsewhere classified</w:t>
            </w:r>
          </w:p>
          <w:p w:rsidR="00881AFF" w:rsidRPr="00C43C58" w:rsidRDefault="00881AFF" w:rsidP="00B46CCF">
            <w:pPr>
              <w:rPr>
                <w:rFonts w:eastAsia="SimSun"/>
                <w:color w:val="FF0000"/>
                <w:lang w:eastAsia="zh-CN"/>
              </w:rPr>
            </w:pPr>
            <w:r w:rsidRPr="00C43C58">
              <w:rPr>
                <w:rFonts w:eastAsia="SimSun"/>
                <w:color w:val="FF0000"/>
                <w:lang w:eastAsia="zh-CN"/>
              </w:rPr>
              <w:t>Injury of thoracic aorta</w:t>
            </w:r>
          </w:p>
          <w:p w:rsidR="00087AD3" w:rsidRPr="00C43C58" w:rsidRDefault="00881AFF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Unintentional cut, puncture, perforation or haemorrhage during surgical and medical care, during surgical operation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H</w:t>
            </w:r>
            <w:r w:rsidR="00881AFF" w:rsidRPr="00C43C58">
              <w:rPr>
                <w:color w:val="FF0000"/>
              </w:rPr>
              <w:t xml:space="preserve">ealth </w:t>
            </w:r>
            <w:r w:rsidRPr="00C43C58">
              <w:rPr>
                <w:color w:val="FF0000"/>
              </w:rPr>
              <w:t>S</w:t>
            </w:r>
            <w:r w:rsidR="00881AFF" w:rsidRPr="00C43C58">
              <w:rPr>
                <w:color w:val="FF0000"/>
              </w:rPr>
              <w:t xml:space="preserve">ervice </w:t>
            </w:r>
            <w:r w:rsidRPr="00C43C58">
              <w:rPr>
                <w:color w:val="FF0000"/>
              </w:rPr>
              <w:t>A</w:t>
            </w:r>
            <w:r w:rsidR="00881AFF" w:rsidRPr="00C43C58">
              <w:rPr>
                <w:color w:val="FF0000"/>
              </w:rPr>
              <w:t>rea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</w:p>
          <w:p w:rsidR="005428DF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 xml:space="preserve">Acute </w:t>
            </w:r>
            <w:r w:rsidR="008A38F4" w:rsidRPr="00C43C58">
              <w:rPr>
                <w:color w:val="FF0000"/>
              </w:rPr>
              <w:t>respiratory</w:t>
            </w:r>
            <w:r w:rsidRPr="00C43C58">
              <w:rPr>
                <w:color w:val="FF0000"/>
              </w:rPr>
              <w:t xml:space="preserve"> failure</w:t>
            </w:r>
            <w:r w:rsidR="00D24AC6" w:rsidRPr="00C43C58">
              <w:rPr>
                <w:color w:val="FF0000"/>
              </w:rPr>
              <w:t>, type unspecified</w:t>
            </w:r>
          </w:p>
          <w:p w:rsidR="005428DF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Atrial fibrillation</w:t>
            </w:r>
            <w:r w:rsidR="00D24AC6" w:rsidRPr="00C43C58">
              <w:rPr>
                <w:color w:val="FF0000"/>
              </w:rPr>
              <w:t xml:space="preserve"> &amp; atrial flutter, unspecified</w:t>
            </w:r>
          </w:p>
          <w:p w:rsidR="00816FBF" w:rsidRPr="00C43C58" w:rsidRDefault="0095372E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Pulmonary collapse</w:t>
            </w:r>
          </w:p>
          <w:p w:rsidR="005428DF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Hypokalaemia</w:t>
            </w:r>
          </w:p>
          <w:p w:rsidR="005428DF" w:rsidRPr="00C43C58" w:rsidRDefault="00C43C58" w:rsidP="00B46CCF">
            <w:pPr>
              <w:rPr>
                <w:color w:val="FF0000"/>
              </w:rPr>
            </w:pPr>
            <w:r w:rsidRPr="00C43C58">
              <w:rPr>
                <w:rFonts w:eastAsia="SimSun"/>
                <w:color w:val="FF0000"/>
                <w:lang w:eastAsia="zh-CN"/>
              </w:rPr>
              <w:t>Mental and behavioural disorders due to use of tobacco, harmful use</w:t>
            </w:r>
          </w:p>
        </w:tc>
        <w:tc>
          <w:tcPr>
            <w:tcW w:w="850" w:type="dxa"/>
          </w:tcPr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P</w:t>
            </w:r>
          </w:p>
          <w:p w:rsidR="00881AFF" w:rsidRPr="00C43C58" w:rsidRDefault="00881AFF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A</w:t>
            </w:r>
          </w:p>
          <w:p w:rsidR="00C43C58" w:rsidRDefault="00C43C58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P</w:t>
            </w:r>
          </w:p>
          <w:p w:rsidR="00C43C58" w:rsidRDefault="00C43C58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C</w:t>
            </w:r>
          </w:p>
          <w:p w:rsidR="00881AFF" w:rsidRPr="00C43C58" w:rsidRDefault="00881AFF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C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C</w:t>
            </w:r>
          </w:p>
          <w:p w:rsidR="00881AFF" w:rsidRPr="00C43C58" w:rsidRDefault="00881AFF" w:rsidP="00B46CCF">
            <w:pPr>
              <w:rPr>
                <w:color w:val="FF0000"/>
              </w:rPr>
            </w:pPr>
          </w:p>
          <w:p w:rsidR="00881AFF" w:rsidRPr="00C43C58" w:rsidRDefault="00881AFF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C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C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C</w:t>
            </w:r>
          </w:p>
          <w:p w:rsidR="00816FBF" w:rsidRPr="00C43C58" w:rsidRDefault="00816FBF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C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C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P</w:t>
            </w:r>
          </w:p>
        </w:tc>
        <w:tc>
          <w:tcPr>
            <w:tcW w:w="993" w:type="dxa"/>
          </w:tcPr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I25.12</w:t>
            </w:r>
          </w:p>
          <w:p w:rsidR="00881AFF" w:rsidRPr="00C43C58" w:rsidRDefault="00881AFF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I10</w:t>
            </w:r>
          </w:p>
          <w:p w:rsidR="00C43C58" w:rsidRDefault="00C43C58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J98.5</w:t>
            </w:r>
          </w:p>
          <w:p w:rsidR="00C43C58" w:rsidRDefault="00C43C58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T81.2</w:t>
            </w:r>
          </w:p>
          <w:p w:rsidR="00881AFF" w:rsidRPr="00C43C58" w:rsidRDefault="00881AFF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S25.0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Y60.0</w:t>
            </w:r>
          </w:p>
          <w:p w:rsidR="00881AFF" w:rsidRPr="00C43C58" w:rsidRDefault="00881AFF" w:rsidP="00B46CCF">
            <w:pPr>
              <w:rPr>
                <w:color w:val="FF0000"/>
              </w:rPr>
            </w:pPr>
          </w:p>
          <w:p w:rsidR="00881AFF" w:rsidRPr="00C43C58" w:rsidRDefault="00881AFF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Y92.</w:t>
            </w:r>
            <w:commentRangeStart w:id="5"/>
            <w:r w:rsidRPr="00C43C58">
              <w:rPr>
                <w:color w:val="FF0000"/>
              </w:rPr>
              <w:t>22</w:t>
            </w:r>
            <w:commentRangeEnd w:id="5"/>
            <w:r w:rsidR="0079432B">
              <w:rPr>
                <w:rStyle w:val="CommentReference"/>
              </w:rPr>
              <w:commentReference w:id="5"/>
            </w:r>
          </w:p>
          <w:p w:rsidR="00087AD3" w:rsidRPr="00C43C58" w:rsidRDefault="00087AD3" w:rsidP="00B46CCF">
            <w:pPr>
              <w:rPr>
                <w:color w:val="FF0000"/>
              </w:rPr>
            </w:pPr>
          </w:p>
          <w:p w:rsidR="00087AD3" w:rsidRPr="00C43C58" w:rsidRDefault="008A38F4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J96.0</w:t>
            </w:r>
            <w:r w:rsidR="002E5D38" w:rsidRPr="00C43C58">
              <w:rPr>
                <w:color w:val="FF0000"/>
              </w:rPr>
              <w:t>9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I48</w:t>
            </w:r>
            <w:r w:rsidR="002E5D38" w:rsidRPr="00C43C58">
              <w:rPr>
                <w:color w:val="FF0000"/>
              </w:rPr>
              <w:t>.9</w:t>
            </w:r>
          </w:p>
          <w:p w:rsidR="00816FBF" w:rsidRPr="00C43C58" w:rsidRDefault="00816FBF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J98.1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E87.6</w:t>
            </w:r>
          </w:p>
          <w:p w:rsidR="00087AD3" w:rsidRPr="00C43C58" w:rsidRDefault="00087AD3" w:rsidP="0084524C">
            <w:pPr>
              <w:rPr>
                <w:color w:val="FF0000"/>
              </w:rPr>
            </w:pPr>
            <w:r w:rsidRPr="00C43C58">
              <w:rPr>
                <w:color w:val="FF0000"/>
              </w:rPr>
              <w:t>F17.</w:t>
            </w:r>
            <w:r w:rsidR="0084524C" w:rsidRPr="00C43C58">
              <w:rPr>
                <w:color w:val="FF0000"/>
              </w:rPr>
              <w:t>1</w:t>
            </w:r>
          </w:p>
        </w:tc>
        <w:tc>
          <w:tcPr>
            <w:tcW w:w="1842" w:type="dxa"/>
          </w:tcPr>
          <w:p w:rsidR="00087AD3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ACS0909</w:t>
            </w:r>
          </w:p>
          <w:p w:rsidR="00881AFF" w:rsidRPr="00C43C58" w:rsidRDefault="00837A26" w:rsidP="00B46CCF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ACS/</w:t>
            </w:r>
            <w:commentRangeStart w:id="6"/>
            <w:r>
              <w:rPr>
                <w:i/>
                <w:color w:val="FF0000"/>
              </w:rPr>
              <w:t>VIC0048</w:t>
            </w:r>
            <w:commentRangeEnd w:id="6"/>
            <w:r w:rsidR="0079432B">
              <w:rPr>
                <w:rStyle w:val="CommentReference"/>
              </w:rPr>
              <w:commentReference w:id="6"/>
            </w:r>
          </w:p>
          <w:p w:rsidR="00087AD3" w:rsidRPr="00C43C58" w:rsidRDefault="00881AFF" w:rsidP="00B46CCF">
            <w:pPr>
              <w:rPr>
                <w:color w:val="FF0000"/>
              </w:rPr>
            </w:pPr>
            <w:r w:rsidRPr="00C43C58">
              <w:rPr>
                <w:i/>
                <w:color w:val="FF0000"/>
              </w:rPr>
              <w:t>‘</w:t>
            </w:r>
            <w:r w:rsidR="00087AD3" w:rsidRPr="00C43C58">
              <w:rPr>
                <w:i/>
                <w:color w:val="FF0000"/>
              </w:rPr>
              <w:t>Code also</w:t>
            </w:r>
            <w:r w:rsidRPr="00C43C58">
              <w:rPr>
                <w:color w:val="FF0000"/>
              </w:rPr>
              <w:t>’ @I20-I25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ACS0909</w:t>
            </w:r>
          </w:p>
          <w:p w:rsidR="00C43C58" w:rsidRDefault="00C43C58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ACS1904</w:t>
            </w:r>
          </w:p>
          <w:p w:rsidR="00881AFF" w:rsidRPr="00C43C58" w:rsidRDefault="00881AFF" w:rsidP="00B46CCF">
            <w:pPr>
              <w:rPr>
                <w:color w:val="FF0000"/>
              </w:rPr>
            </w:pPr>
          </w:p>
          <w:p w:rsidR="00087AD3" w:rsidRPr="00C43C58" w:rsidRDefault="009A30DF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ACS1906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ACS2001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ACS2001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ACS0002</w:t>
            </w:r>
          </w:p>
          <w:p w:rsidR="00C43C58" w:rsidRDefault="00C43C58" w:rsidP="00B46CCF">
            <w:pPr>
              <w:rPr>
                <w:color w:val="FF0000"/>
              </w:rPr>
            </w:pP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ACS0002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ACS0002</w:t>
            </w:r>
          </w:p>
          <w:p w:rsidR="00087AD3" w:rsidRPr="00C43C58" w:rsidRDefault="00816FBF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ACS0002</w:t>
            </w:r>
          </w:p>
          <w:p w:rsidR="00816FBF" w:rsidRPr="00C43C58" w:rsidRDefault="00C43C58" w:rsidP="00B46CCF">
            <w:pPr>
              <w:rPr>
                <w:color w:val="FF0000"/>
              </w:rPr>
            </w:pPr>
            <w:r>
              <w:rPr>
                <w:color w:val="FF0000"/>
              </w:rPr>
              <w:t>ACS0002</w:t>
            </w:r>
          </w:p>
          <w:p w:rsidR="00087AD3" w:rsidRPr="00C43C58" w:rsidRDefault="00087AD3" w:rsidP="00B46CCF">
            <w:pPr>
              <w:rPr>
                <w:color w:val="FF0000"/>
              </w:rPr>
            </w:pPr>
            <w:r w:rsidRPr="00C43C58">
              <w:rPr>
                <w:color w:val="FF0000"/>
              </w:rPr>
              <w:t>ACS0503</w:t>
            </w:r>
          </w:p>
        </w:tc>
      </w:tr>
      <w:tr w:rsidR="005428DF" w:rsidRPr="00805327" w:rsidTr="00F25740">
        <w:trPr>
          <w:cantSplit/>
          <w:trHeight w:val="4729"/>
        </w:trPr>
        <w:tc>
          <w:tcPr>
            <w:tcW w:w="1419" w:type="dxa"/>
          </w:tcPr>
          <w:p w:rsidR="005428DF" w:rsidRPr="00805327" w:rsidRDefault="005428DF" w:rsidP="00B46CCF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Procedures</w:t>
            </w:r>
          </w:p>
        </w:tc>
        <w:tc>
          <w:tcPr>
            <w:tcW w:w="4961" w:type="dxa"/>
          </w:tcPr>
          <w:p w:rsidR="005428DF" w:rsidRPr="00F25740" w:rsidRDefault="00062678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Coronary artery bypass graft – left internal mammary</w:t>
            </w:r>
          </w:p>
          <w:p w:rsidR="009A6477" w:rsidRPr="00F25740" w:rsidRDefault="00062678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Coronary artery bypass graft - r</w:t>
            </w:r>
            <w:r w:rsidR="009A6477" w:rsidRPr="00F25740">
              <w:rPr>
                <w:color w:val="FF0000"/>
              </w:rPr>
              <w:t xml:space="preserve">adial </w:t>
            </w:r>
            <w:r w:rsidRPr="00F25740">
              <w:rPr>
                <w:color w:val="FF0000"/>
              </w:rPr>
              <w:t>artery</w:t>
            </w:r>
          </w:p>
          <w:p w:rsidR="009A6477" w:rsidRPr="00F25740" w:rsidRDefault="00062678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Coronary artery bypass graft – saphenous vein</w:t>
            </w:r>
          </w:p>
          <w:p w:rsidR="009A6477" w:rsidRPr="00F25740" w:rsidRDefault="00B36237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C</w:t>
            </w:r>
            <w:r w:rsidR="00062678" w:rsidRPr="00F25740">
              <w:rPr>
                <w:color w:val="FF0000"/>
              </w:rPr>
              <w:t>ardiopulmonary bypass</w:t>
            </w:r>
          </w:p>
          <w:p w:rsidR="009A6477" w:rsidRPr="00F25740" w:rsidRDefault="009A6477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 xml:space="preserve">Division </w:t>
            </w:r>
            <w:r w:rsidR="00B36237" w:rsidRPr="00F25740">
              <w:rPr>
                <w:color w:val="FF0000"/>
              </w:rPr>
              <w:t xml:space="preserve">of </w:t>
            </w:r>
            <w:r w:rsidR="00062678" w:rsidRPr="00F25740">
              <w:rPr>
                <w:color w:val="FF0000"/>
              </w:rPr>
              <w:t xml:space="preserve">thoracic </w:t>
            </w:r>
            <w:r w:rsidRPr="00F25740">
              <w:rPr>
                <w:color w:val="FF0000"/>
              </w:rPr>
              <w:t>adhesions</w:t>
            </w:r>
          </w:p>
          <w:p w:rsidR="005428DF" w:rsidRPr="00F25740" w:rsidRDefault="00062678" w:rsidP="003B385E">
            <w:pPr>
              <w:rPr>
                <w:color w:val="FF0000"/>
              </w:rPr>
            </w:pPr>
            <w:r w:rsidRPr="00F25740">
              <w:rPr>
                <w:rFonts w:eastAsia="SimSun"/>
                <w:color w:val="FF0000"/>
                <w:lang w:eastAsia="zh-CN"/>
              </w:rPr>
              <w:t>Patch graft of artery using synthetic material</w:t>
            </w:r>
            <w:r w:rsidRPr="00F25740">
              <w:rPr>
                <w:color w:val="FF0000"/>
              </w:rPr>
              <w:t xml:space="preserve"> </w:t>
            </w:r>
            <w:r w:rsidR="009A6477" w:rsidRPr="00F25740">
              <w:rPr>
                <w:color w:val="FF0000"/>
              </w:rPr>
              <w:t>Reoperation for other cardiac procedure</w:t>
            </w:r>
          </w:p>
          <w:p w:rsidR="005428DF" w:rsidRPr="00F25740" w:rsidRDefault="009A6477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General anaesthesia, ASA2</w:t>
            </w:r>
            <w:r w:rsidR="003B385E">
              <w:rPr>
                <w:color w:val="FF0000"/>
              </w:rPr>
              <w:t>, patient with mild systemic disease, nonemergency or not known</w:t>
            </w:r>
          </w:p>
          <w:p w:rsidR="003B385E" w:rsidRDefault="003B385E" w:rsidP="003B385E">
            <w:pPr>
              <w:rPr>
                <w:color w:val="FF0000"/>
              </w:rPr>
            </w:pPr>
          </w:p>
          <w:p w:rsidR="0035036C" w:rsidRPr="00F25740" w:rsidRDefault="0035036C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CVS</w:t>
            </w:r>
          </w:p>
          <w:p w:rsidR="005428DF" w:rsidRPr="00F25740" w:rsidRDefault="009A6477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Physiotherapy</w:t>
            </w:r>
          </w:p>
        </w:tc>
        <w:tc>
          <w:tcPr>
            <w:tcW w:w="1843" w:type="dxa"/>
            <w:gridSpan w:val="2"/>
          </w:tcPr>
          <w:p w:rsidR="005428DF" w:rsidRPr="00F25740" w:rsidRDefault="00BB4A06" w:rsidP="003B385E">
            <w:pPr>
              <w:rPr>
                <w:color w:val="FF0000"/>
              </w:rPr>
            </w:pPr>
            <w:commentRangeStart w:id="7"/>
            <w:r w:rsidRPr="00F25740">
              <w:rPr>
                <w:color w:val="FF0000"/>
              </w:rPr>
              <w:t>38500</w:t>
            </w:r>
            <w:commentRangeEnd w:id="7"/>
            <w:r w:rsidR="00BB5AD4">
              <w:rPr>
                <w:rStyle w:val="CommentReference"/>
              </w:rPr>
              <w:commentReference w:id="7"/>
            </w:r>
            <w:r w:rsidRPr="00F25740">
              <w:rPr>
                <w:color w:val="FF0000"/>
              </w:rPr>
              <w:t>-00[</w:t>
            </w:r>
            <w:commentRangeStart w:id="8"/>
            <w:r w:rsidRPr="00F25740">
              <w:rPr>
                <w:color w:val="FF0000"/>
              </w:rPr>
              <w:t>674</w:t>
            </w:r>
            <w:commentRangeEnd w:id="8"/>
            <w:r w:rsidR="0079432B">
              <w:rPr>
                <w:rStyle w:val="CommentReference"/>
              </w:rPr>
              <w:commentReference w:id="8"/>
            </w:r>
            <w:r w:rsidRPr="00F25740">
              <w:rPr>
                <w:color w:val="FF0000"/>
              </w:rPr>
              <w:t>]</w:t>
            </w:r>
          </w:p>
          <w:p w:rsidR="00F25740" w:rsidRPr="00F25740" w:rsidRDefault="00F25740" w:rsidP="003B385E">
            <w:pPr>
              <w:rPr>
                <w:color w:val="FF0000"/>
              </w:rPr>
            </w:pPr>
          </w:p>
          <w:p w:rsidR="00BB4A06" w:rsidRPr="00F25740" w:rsidRDefault="00BB4A06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38</w:t>
            </w:r>
            <w:r w:rsidR="001E6DAD">
              <w:rPr>
                <w:color w:val="FF0000"/>
              </w:rPr>
              <w:t>5</w:t>
            </w:r>
            <w:r w:rsidRPr="00F25740">
              <w:rPr>
                <w:color w:val="FF0000"/>
              </w:rPr>
              <w:t>00-02[676]</w:t>
            </w:r>
          </w:p>
          <w:p w:rsidR="00BB4A06" w:rsidRPr="00F25740" w:rsidRDefault="00BB4A06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38497-00[672]</w:t>
            </w:r>
          </w:p>
          <w:p w:rsidR="00BB4A06" w:rsidRPr="00F25740" w:rsidRDefault="00BB4A06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38600-00[642]</w:t>
            </w:r>
          </w:p>
          <w:p w:rsidR="00BB4A06" w:rsidRPr="00F25740" w:rsidRDefault="00BB4A06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38647-00[644]</w:t>
            </w:r>
          </w:p>
          <w:p w:rsidR="00BB4A06" w:rsidRPr="00F25740" w:rsidRDefault="00BB4A06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33548-01[707]</w:t>
            </w:r>
          </w:p>
          <w:p w:rsidR="00BB4A06" w:rsidRPr="00F25740" w:rsidRDefault="0035036C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38640-00[664]</w:t>
            </w:r>
          </w:p>
          <w:p w:rsidR="0035036C" w:rsidRPr="00F25740" w:rsidRDefault="0035036C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92514-29[</w:t>
            </w:r>
            <w:commentRangeStart w:id="9"/>
            <w:r w:rsidRPr="00F25740">
              <w:rPr>
                <w:color w:val="FF0000"/>
              </w:rPr>
              <w:t>1910</w:t>
            </w:r>
            <w:commentRangeEnd w:id="9"/>
            <w:r w:rsidR="00BB5AD4">
              <w:rPr>
                <w:rStyle w:val="CommentReference"/>
              </w:rPr>
              <w:commentReference w:id="9"/>
            </w:r>
            <w:r w:rsidRPr="00F25740">
              <w:rPr>
                <w:color w:val="FF0000"/>
              </w:rPr>
              <w:t>]</w:t>
            </w:r>
          </w:p>
          <w:p w:rsidR="003B385E" w:rsidRDefault="003B385E" w:rsidP="003B385E">
            <w:pPr>
              <w:rPr>
                <w:color w:val="FF0000"/>
              </w:rPr>
            </w:pPr>
          </w:p>
          <w:p w:rsidR="003B385E" w:rsidRDefault="003B385E" w:rsidP="003B385E">
            <w:pPr>
              <w:rPr>
                <w:color w:val="FF0000"/>
              </w:rPr>
            </w:pPr>
          </w:p>
          <w:p w:rsidR="0035036C" w:rsidRPr="00F25740" w:rsidRDefault="003B385E" w:rsidP="003B385E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35036C" w:rsidRPr="00F25740">
              <w:rPr>
                <w:color w:val="FF0000"/>
              </w:rPr>
              <w:t>3882-01[569]</w:t>
            </w:r>
          </w:p>
          <w:p w:rsidR="0035036C" w:rsidRPr="00F25740" w:rsidRDefault="0035036C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95550-03[</w:t>
            </w:r>
            <w:commentRangeStart w:id="10"/>
            <w:r w:rsidRPr="00F25740">
              <w:rPr>
                <w:color w:val="FF0000"/>
              </w:rPr>
              <w:t>1916</w:t>
            </w:r>
            <w:commentRangeEnd w:id="10"/>
            <w:r w:rsidR="00BB5AD4">
              <w:rPr>
                <w:rStyle w:val="CommentReference"/>
              </w:rPr>
              <w:commentReference w:id="10"/>
            </w:r>
            <w:r w:rsidRPr="00F25740">
              <w:rPr>
                <w:color w:val="FF0000"/>
              </w:rPr>
              <w:t>]</w:t>
            </w:r>
          </w:p>
        </w:tc>
        <w:tc>
          <w:tcPr>
            <w:tcW w:w="1842" w:type="dxa"/>
          </w:tcPr>
          <w:p w:rsidR="005428DF" w:rsidRPr="00F25740" w:rsidRDefault="00426D4C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ACS0909</w:t>
            </w:r>
            <w:r w:rsidR="00062678" w:rsidRPr="00F25740">
              <w:rPr>
                <w:color w:val="FF0000"/>
              </w:rPr>
              <w:t>/0016</w:t>
            </w:r>
          </w:p>
          <w:p w:rsidR="00F25740" w:rsidRPr="00F25740" w:rsidRDefault="00F25740" w:rsidP="003B385E">
            <w:pPr>
              <w:rPr>
                <w:color w:val="FF0000"/>
              </w:rPr>
            </w:pPr>
          </w:p>
          <w:p w:rsidR="00426D4C" w:rsidRPr="00F25740" w:rsidRDefault="00426D4C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ACS0909</w:t>
            </w:r>
          </w:p>
          <w:p w:rsidR="00426D4C" w:rsidRPr="00F25740" w:rsidRDefault="00426D4C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ACS0909</w:t>
            </w:r>
          </w:p>
          <w:p w:rsidR="00426D4C" w:rsidRPr="00F25740" w:rsidRDefault="00426D4C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ACS0909</w:t>
            </w:r>
          </w:p>
          <w:p w:rsidR="00426D4C" w:rsidRPr="00F25740" w:rsidRDefault="00426D4C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ACS0909</w:t>
            </w:r>
          </w:p>
          <w:p w:rsidR="00426D4C" w:rsidRPr="00F25740" w:rsidRDefault="00426D4C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ACS0016</w:t>
            </w:r>
          </w:p>
          <w:p w:rsidR="00426D4C" w:rsidRPr="00F25740" w:rsidRDefault="00426D4C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ACS0909</w:t>
            </w:r>
          </w:p>
          <w:p w:rsidR="00426D4C" w:rsidRPr="00F25740" w:rsidRDefault="00426D4C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ACS0031</w:t>
            </w:r>
          </w:p>
          <w:p w:rsidR="003B385E" w:rsidRDefault="003B385E" w:rsidP="003B385E">
            <w:pPr>
              <w:rPr>
                <w:color w:val="FF0000"/>
              </w:rPr>
            </w:pPr>
          </w:p>
          <w:p w:rsidR="003B385E" w:rsidRDefault="003B385E" w:rsidP="003B385E">
            <w:pPr>
              <w:rPr>
                <w:color w:val="FF0000"/>
              </w:rPr>
            </w:pPr>
          </w:p>
          <w:p w:rsidR="00426D4C" w:rsidRPr="00F25740" w:rsidRDefault="00426D4C" w:rsidP="003B385E">
            <w:pPr>
              <w:rPr>
                <w:color w:val="FF0000"/>
              </w:rPr>
            </w:pPr>
            <w:r w:rsidRPr="00F25740">
              <w:rPr>
                <w:color w:val="FF0000"/>
              </w:rPr>
              <w:t>ACS1006</w:t>
            </w:r>
          </w:p>
          <w:p w:rsidR="00426D4C" w:rsidRPr="00F25740" w:rsidRDefault="00426D4C" w:rsidP="003B385E">
            <w:pPr>
              <w:rPr>
                <w:color w:val="FF0000"/>
              </w:rPr>
            </w:pPr>
            <w:commentRangeStart w:id="11"/>
            <w:r w:rsidRPr="00F25740">
              <w:rPr>
                <w:color w:val="FF0000"/>
              </w:rPr>
              <w:t>ACS0032</w:t>
            </w:r>
            <w:commentRangeEnd w:id="11"/>
            <w:r w:rsidR="00D67175">
              <w:rPr>
                <w:rStyle w:val="CommentReference"/>
              </w:rPr>
              <w:commentReference w:id="11"/>
            </w:r>
          </w:p>
        </w:tc>
      </w:tr>
      <w:tr w:rsidR="005428DF" w:rsidRPr="00805327" w:rsidTr="00F25740">
        <w:trPr>
          <w:cantSplit/>
          <w:trHeight w:val="550"/>
        </w:trPr>
        <w:tc>
          <w:tcPr>
            <w:tcW w:w="1419" w:type="dxa"/>
            <w:vAlign w:val="center"/>
          </w:tcPr>
          <w:p w:rsidR="005428DF" w:rsidRDefault="005428DF" w:rsidP="00DC4C9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CVS hr </w:t>
            </w:r>
          </w:p>
          <w:p w:rsidR="005428DF" w:rsidRDefault="005428DF" w:rsidP="00DC4C9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 reporting</w:t>
            </w:r>
          </w:p>
          <w:p w:rsidR="004A1092" w:rsidRPr="00805327" w:rsidRDefault="004A1092" w:rsidP="00DC4C9A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804" w:type="dxa"/>
            <w:gridSpan w:val="3"/>
          </w:tcPr>
          <w:p w:rsidR="005428DF" w:rsidRPr="00057FCB" w:rsidRDefault="00087AD3" w:rsidP="00B46CCF">
            <w:pPr>
              <w:rPr>
                <w:color w:val="FF0000"/>
              </w:rPr>
            </w:pPr>
            <w:r w:rsidRPr="00057FCB">
              <w:rPr>
                <w:color w:val="FF0000"/>
              </w:rPr>
              <w:t>65 hours</w:t>
            </w:r>
            <w:r w:rsidR="003C2C08" w:rsidRPr="00057FCB">
              <w:rPr>
                <w:color w:val="FF0000"/>
              </w:rPr>
              <w:t xml:space="preserve">  (1 </w:t>
            </w:r>
            <w:commentRangeStart w:id="12"/>
            <w:commentRangeStart w:id="13"/>
            <w:r w:rsidR="003C2C08" w:rsidRPr="00057FCB">
              <w:rPr>
                <w:color w:val="FF0000"/>
              </w:rPr>
              <w:t>mark</w:t>
            </w:r>
            <w:commentRangeEnd w:id="12"/>
            <w:r w:rsidR="0079432B">
              <w:rPr>
                <w:rStyle w:val="CommentReference"/>
              </w:rPr>
              <w:commentReference w:id="12"/>
            </w:r>
            <w:commentRangeEnd w:id="13"/>
            <w:r w:rsidR="0079432B">
              <w:rPr>
                <w:rStyle w:val="CommentReference"/>
              </w:rPr>
              <w:commentReference w:id="13"/>
            </w:r>
            <w:r w:rsidR="003C2C08" w:rsidRPr="00057FCB">
              <w:rPr>
                <w:color w:val="FF0000"/>
              </w:rPr>
              <w:t>)</w:t>
            </w:r>
          </w:p>
        </w:tc>
        <w:tc>
          <w:tcPr>
            <w:tcW w:w="1842" w:type="dxa"/>
          </w:tcPr>
          <w:p w:rsidR="005428DF" w:rsidRPr="00AD3271" w:rsidRDefault="00062678" w:rsidP="00B46CCF">
            <w:pPr>
              <w:rPr>
                <w:b/>
                <w:color w:val="FF0000"/>
              </w:rPr>
            </w:pPr>
            <w:r w:rsidRPr="00AD3271">
              <w:rPr>
                <w:b/>
                <w:color w:val="FF0000"/>
              </w:rPr>
              <w:t>DHHS, VAED</w:t>
            </w:r>
          </w:p>
          <w:p w:rsidR="00062678" w:rsidRPr="00062678" w:rsidRDefault="00062678" w:rsidP="00B46CCF">
            <w:pPr>
              <w:rPr>
                <w:color w:val="FF0000"/>
              </w:rPr>
            </w:pPr>
            <w:r w:rsidRPr="00AD3271">
              <w:rPr>
                <w:b/>
                <w:color w:val="FF0000"/>
              </w:rPr>
              <w:t>Reporting requirements</w:t>
            </w:r>
          </w:p>
        </w:tc>
      </w:tr>
    </w:tbl>
    <w:p w:rsidR="0084524C" w:rsidRDefault="0084524C" w:rsidP="00655511">
      <w:pPr>
        <w:rPr>
          <w:rFonts w:ascii="Arial" w:hAnsi="Arial" w:cs="Arial"/>
          <w:b/>
          <w:bCs/>
          <w:color w:val="FF0000"/>
          <w:sz w:val="28"/>
          <w:szCs w:val="28"/>
          <w:shd w:val="clear" w:color="auto" w:fill="D9D9D9" w:themeFill="background1" w:themeFillShade="D9"/>
        </w:rPr>
      </w:pPr>
    </w:p>
    <w:p w:rsidR="003C2C08" w:rsidRDefault="003C2C08" w:rsidP="00655511">
      <w:pPr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</w:pPr>
    </w:p>
    <w:p w:rsidR="00655511" w:rsidRPr="00987E91" w:rsidRDefault="00655511" w:rsidP="00B57A6A">
      <w:pPr>
        <w:shd w:val="clear" w:color="auto" w:fill="D9D9D9" w:themeFill="background1" w:themeFillShade="D9"/>
        <w:rPr>
          <w:rFonts w:ascii="Arial" w:hAnsi="Arial" w:cs="Arial"/>
          <w:b/>
          <w:bCs/>
          <w:sz w:val="28"/>
          <w:szCs w:val="28"/>
        </w:rPr>
      </w:pPr>
      <w:r w:rsidRPr="00D27F00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>Question two</w:t>
      </w:r>
      <w:r w:rsidR="00D27F00" w:rsidRPr="00D27F00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 xml:space="preserve"> </w:t>
      </w:r>
    </w:p>
    <w:p w:rsidR="003C2C08" w:rsidRPr="007815B3" w:rsidRDefault="00057FCB" w:rsidP="003C2C08">
      <w:pPr>
        <w:rPr>
          <w:rFonts w:ascii="Arial" w:hAnsi="Arial" w:cs="Arial"/>
          <w:b/>
          <w:bCs/>
          <w:color w:val="FF0000"/>
          <w:sz w:val="20"/>
        </w:rPr>
      </w:pPr>
      <w:r>
        <w:rPr>
          <w:rFonts w:ascii="Arial" w:hAnsi="Arial" w:cs="Arial"/>
          <w:b/>
          <w:bCs/>
          <w:color w:val="FF0000"/>
          <w:sz w:val="20"/>
        </w:rPr>
        <w:t>2.5+</w:t>
      </w:r>
      <w:r w:rsidR="00856191">
        <w:rPr>
          <w:rFonts w:ascii="Arial" w:hAnsi="Arial" w:cs="Arial"/>
          <w:b/>
          <w:bCs/>
          <w:color w:val="FF0000"/>
          <w:sz w:val="20"/>
        </w:rPr>
        <w:t>8+4+.5+5+.5+1</w:t>
      </w:r>
      <w:r w:rsidR="00423053">
        <w:rPr>
          <w:rFonts w:ascii="Arial" w:hAnsi="Arial" w:cs="Arial"/>
          <w:b/>
          <w:bCs/>
          <w:color w:val="FF0000"/>
          <w:sz w:val="20"/>
        </w:rPr>
        <w:t>4</w:t>
      </w:r>
      <w:r w:rsidR="00856191">
        <w:rPr>
          <w:rFonts w:ascii="Arial" w:hAnsi="Arial" w:cs="Arial"/>
          <w:b/>
          <w:bCs/>
          <w:color w:val="FF0000"/>
          <w:sz w:val="20"/>
        </w:rPr>
        <w:t>=3</w:t>
      </w:r>
      <w:r w:rsidR="00423053">
        <w:rPr>
          <w:rFonts w:ascii="Arial" w:hAnsi="Arial" w:cs="Arial"/>
          <w:b/>
          <w:bCs/>
          <w:color w:val="FF0000"/>
          <w:sz w:val="20"/>
        </w:rPr>
        <w:t>4</w:t>
      </w:r>
      <w:r w:rsidR="00856191">
        <w:rPr>
          <w:rFonts w:ascii="Arial" w:hAnsi="Arial" w:cs="Arial"/>
          <w:b/>
          <w:bCs/>
          <w:color w:val="FF0000"/>
          <w:sz w:val="20"/>
        </w:rPr>
        <w:t>.5</w:t>
      </w: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4961"/>
        <w:gridCol w:w="851"/>
        <w:gridCol w:w="992"/>
        <w:gridCol w:w="1559"/>
      </w:tblGrid>
      <w:tr w:rsidR="005428DF" w:rsidRPr="00805327" w:rsidTr="00057FCB">
        <w:trPr>
          <w:trHeight w:val="435"/>
        </w:trPr>
        <w:tc>
          <w:tcPr>
            <w:tcW w:w="1702" w:type="dxa"/>
          </w:tcPr>
          <w:p w:rsidR="005428DF" w:rsidRPr="00805327" w:rsidRDefault="005428DF" w:rsidP="009A64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961" w:type="dxa"/>
            <w:vAlign w:val="center"/>
          </w:tcPr>
          <w:p w:rsidR="005428DF" w:rsidRPr="00805327" w:rsidRDefault="005428DF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51" w:type="dxa"/>
            <w:vAlign w:val="center"/>
          </w:tcPr>
          <w:p w:rsidR="005428DF" w:rsidRPr="00805327" w:rsidRDefault="005428DF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Prefix</w:t>
            </w:r>
          </w:p>
        </w:tc>
        <w:tc>
          <w:tcPr>
            <w:tcW w:w="992" w:type="dxa"/>
            <w:vAlign w:val="center"/>
          </w:tcPr>
          <w:p w:rsidR="005428DF" w:rsidRPr="00805327" w:rsidRDefault="005428DF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Code</w:t>
            </w:r>
          </w:p>
        </w:tc>
        <w:tc>
          <w:tcPr>
            <w:tcW w:w="1559" w:type="dxa"/>
            <w:vAlign w:val="center"/>
          </w:tcPr>
          <w:p w:rsidR="005428DF" w:rsidRDefault="005428DF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ACS/VIC/CM</w:t>
            </w:r>
          </w:p>
          <w:p w:rsidR="005428DF" w:rsidRPr="00805327" w:rsidRDefault="005428DF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convention</w:t>
            </w:r>
          </w:p>
        </w:tc>
      </w:tr>
      <w:tr w:rsidR="005428DF" w:rsidRPr="00805327" w:rsidTr="00057FCB">
        <w:trPr>
          <w:trHeight w:val="630"/>
        </w:trPr>
        <w:tc>
          <w:tcPr>
            <w:tcW w:w="1702" w:type="dxa"/>
          </w:tcPr>
          <w:p w:rsidR="005428DF" w:rsidRPr="00805327" w:rsidRDefault="005428DF" w:rsidP="009A6477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Principal Diagnosis</w:t>
            </w:r>
          </w:p>
        </w:tc>
        <w:tc>
          <w:tcPr>
            <w:tcW w:w="4961" w:type="dxa"/>
          </w:tcPr>
          <w:p w:rsidR="005428DF" w:rsidRPr="00057FCB" w:rsidRDefault="00057FCB" w:rsidP="009A6477">
            <w:pPr>
              <w:rPr>
                <w:color w:val="FF0000"/>
              </w:rPr>
            </w:pPr>
            <w:r w:rsidRPr="00057FCB">
              <w:rPr>
                <w:rFonts w:eastAsia="SimSun"/>
                <w:color w:val="FF0000"/>
                <w:lang w:eastAsia="zh-CN"/>
              </w:rPr>
              <w:t>Atherosclerosis of arteries of extremities with ulceration</w:t>
            </w:r>
          </w:p>
        </w:tc>
        <w:tc>
          <w:tcPr>
            <w:tcW w:w="851" w:type="dxa"/>
          </w:tcPr>
          <w:p w:rsidR="005428DF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P</w:t>
            </w:r>
          </w:p>
        </w:tc>
        <w:tc>
          <w:tcPr>
            <w:tcW w:w="992" w:type="dxa"/>
          </w:tcPr>
          <w:p w:rsidR="005428DF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I70.23</w:t>
            </w:r>
          </w:p>
        </w:tc>
        <w:tc>
          <w:tcPr>
            <w:tcW w:w="1559" w:type="dxa"/>
          </w:tcPr>
          <w:p w:rsidR="005428DF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ACS0941</w:t>
            </w:r>
          </w:p>
        </w:tc>
      </w:tr>
      <w:tr w:rsidR="005428DF" w:rsidRPr="00805327" w:rsidTr="00057FCB">
        <w:trPr>
          <w:trHeight w:val="2820"/>
        </w:trPr>
        <w:tc>
          <w:tcPr>
            <w:tcW w:w="1702" w:type="dxa"/>
          </w:tcPr>
          <w:p w:rsidR="005428DF" w:rsidRPr="00805327" w:rsidRDefault="005428DF" w:rsidP="009A6477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Additional Diagnoses</w:t>
            </w:r>
          </w:p>
        </w:tc>
        <w:tc>
          <w:tcPr>
            <w:tcW w:w="4961" w:type="dxa"/>
          </w:tcPr>
          <w:p w:rsidR="005428DF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Iron deficiency anaemia</w:t>
            </w:r>
            <w:r w:rsidR="00057FCB" w:rsidRPr="00057FCB">
              <w:rPr>
                <w:color w:val="FF0000"/>
              </w:rPr>
              <w:t>, unspecified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5428DF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Acute renal failure</w:t>
            </w:r>
            <w:r w:rsidR="00057FCB" w:rsidRPr="00057FCB">
              <w:rPr>
                <w:color w:val="FF0000"/>
              </w:rPr>
              <w:t>, unspecified</w:t>
            </w:r>
          </w:p>
          <w:p w:rsidR="005428DF" w:rsidRPr="00057FCB" w:rsidRDefault="005428DF" w:rsidP="009A6477">
            <w:pPr>
              <w:rPr>
                <w:color w:val="FF0000"/>
              </w:rPr>
            </w:pPr>
          </w:p>
          <w:p w:rsidR="00057FCB" w:rsidRPr="00057FCB" w:rsidRDefault="00057FCB" w:rsidP="009A6477">
            <w:pPr>
              <w:rPr>
                <w:color w:val="FF0000"/>
              </w:rPr>
            </w:pPr>
            <w:r w:rsidRPr="00057FCB">
              <w:rPr>
                <w:rFonts w:eastAsia="SimSun"/>
                <w:color w:val="FF0000"/>
                <w:lang w:eastAsia="zh-CN"/>
              </w:rPr>
              <w:t>Infection and inflammatory reaction due to prosthetic device, implant and graft in urinary system</w:t>
            </w:r>
            <w:r w:rsidRPr="00057FCB">
              <w:rPr>
                <w:color w:val="FF0000"/>
              </w:rPr>
              <w:t xml:space="preserve"> </w:t>
            </w:r>
          </w:p>
          <w:p w:rsidR="009E6C62" w:rsidRPr="00057FCB" w:rsidRDefault="00057FCB" w:rsidP="009A6477">
            <w:pPr>
              <w:rPr>
                <w:color w:val="FF0000"/>
              </w:rPr>
            </w:pPr>
            <w:r w:rsidRPr="00057FCB">
              <w:rPr>
                <w:rFonts w:eastAsia="SimSun"/>
                <w:color w:val="FF0000"/>
                <w:lang w:eastAsia="zh-CN"/>
              </w:rPr>
              <w:t>Urinary tract infection, site not specified</w:t>
            </w:r>
            <w:r w:rsidRPr="00057FCB">
              <w:rPr>
                <w:color w:val="FF0000"/>
              </w:rPr>
              <w:t xml:space="preserve"> </w:t>
            </w:r>
            <w:r w:rsidRPr="00057FCB">
              <w:rPr>
                <w:rFonts w:eastAsia="SimSun"/>
                <w:i/>
                <w:iCs/>
                <w:color w:val="FF0000"/>
                <w:lang w:eastAsia="zh-CN"/>
              </w:rPr>
              <w:t>Escherichia coli</w:t>
            </w:r>
            <w:r w:rsidRPr="00057FCB">
              <w:rPr>
                <w:rFonts w:eastAsia="SimSun"/>
                <w:color w:val="FF0000"/>
                <w:lang w:eastAsia="zh-CN"/>
              </w:rPr>
              <w:t xml:space="preserve"> </w:t>
            </w:r>
            <w:r w:rsidRPr="00057FCB">
              <w:rPr>
                <w:rFonts w:eastAsia="SimSun"/>
                <w:i/>
                <w:iCs/>
                <w:color w:val="FF0000"/>
                <w:lang w:eastAsia="zh-CN"/>
              </w:rPr>
              <w:t>[E. coli]</w:t>
            </w:r>
            <w:r w:rsidRPr="00057FCB">
              <w:rPr>
                <w:rFonts w:eastAsia="SimSun"/>
                <w:color w:val="FF0000"/>
                <w:lang w:eastAsia="zh-CN"/>
              </w:rPr>
              <w:t xml:space="preserve"> as the cause of diseases classified to other chapters</w:t>
            </w:r>
          </w:p>
          <w:p w:rsidR="00057FCB" w:rsidRPr="00057FCB" w:rsidRDefault="00057FCB" w:rsidP="009A6477">
            <w:pPr>
              <w:rPr>
                <w:rFonts w:eastAsia="SimSun"/>
                <w:bCs/>
                <w:color w:val="FF0000"/>
                <w:lang w:eastAsia="zh-CN"/>
              </w:rPr>
            </w:pPr>
            <w:r w:rsidRPr="00057FCB">
              <w:rPr>
                <w:rFonts w:eastAsia="SimSun"/>
                <w:bCs/>
                <w:color w:val="FF0000"/>
                <w:lang w:eastAsia="zh-CN"/>
              </w:rPr>
              <w:t>Other medical procedures as the cause of abnormal reaction of the patient, or of later complication, without mention of misadventure at the time of the procedure, urinary catheterisation</w:t>
            </w:r>
          </w:p>
          <w:p w:rsidR="005428DF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Health service area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5428DF" w:rsidRPr="00057FCB" w:rsidRDefault="00057FCB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Personal history of tobacco use disorder</w:t>
            </w:r>
          </w:p>
          <w:p w:rsidR="005428DF" w:rsidRPr="00057FCB" w:rsidRDefault="005428DF" w:rsidP="009A6477">
            <w:pPr>
              <w:rPr>
                <w:color w:val="FF0000"/>
              </w:rPr>
            </w:pPr>
          </w:p>
          <w:p w:rsidR="005428DF" w:rsidRPr="00057FCB" w:rsidRDefault="005428DF" w:rsidP="009A6477">
            <w:pPr>
              <w:rPr>
                <w:color w:val="FF0000"/>
              </w:rPr>
            </w:pPr>
          </w:p>
          <w:p w:rsidR="005428DF" w:rsidRPr="00057FCB" w:rsidRDefault="005428DF" w:rsidP="009A6477">
            <w:pPr>
              <w:rPr>
                <w:color w:val="FF0000"/>
              </w:rPr>
            </w:pPr>
          </w:p>
          <w:p w:rsidR="005428DF" w:rsidRPr="00057FCB" w:rsidRDefault="005428DF" w:rsidP="009A6477">
            <w:pPr>
              <w:rPr>
                <w:color w:val="FF0000"/>
              </w:rPr>
            </w:pPr>
          </w:p>
        </w:tc>
        <w:tc>
          <w:tcPr>
            <w:tcW w:w="851" w:type="dxa"/>
          </w:tcPr>
          <w:p w:rsidR="005428DF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P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C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9E6C62" w:rsidRPr="00057FCB" w:rsidRDefault="00423053" w:rsidP="009A6477">
            <w:pPr>
              <w:rPr>
                <w:color w:val="FF0000"/>
              </w:rPr>
            </w:pPr>
            <w:r>
              <w:rPr>
                <w:color w:val="FF0000"/>
              </w:rPr>
              <w:t>P/</w:t>
            </w:r>
            <w:r w:rsidR="009E6C62" w:rsidRPr="00057FCB">
              <w:rPr>
                <w:color w:val="FF0000"/>
              </w:rPr>
              <w:t>C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057FCB" w:rsidRDefault="00057FCB" w:rsidP="009A6477">
            <w:pPr>
              <w:rPr>
                <w:color w:val="FF0000"/>
              </w:rPr>
            </w:pPr>
          </w:p>
          <w:p w:rsidR="009E6C62" w:rsidRPr="00057FCB" w:rsidRDefault="00423053" w:rsidP="009A6477">
            <w:pPr>
              <w:rPr>
                <w:color w:val="FF0000"/>
              </w:rPr>
            </w:pPr>
            <w:r>
              <w:rPr>
                <w:color w:val="FF0000"/>
              </w:rPr>
              <w:t>P/</w:t>
            </w:r>
            <w:r w:rsidR="009E6C62" w:rsidRPr="00057FCB">
              <w:rPr>
                <w:color w:val="FF0000"/>
              </w:rPr>
              <w:t>C</w:t>
            </w:r>
          </w:p>
          <w:p w:rsidR="009E6C62" w:rsidRPr="00057FCB" w:rsidRDefault="00423053" w:rsidP="009A6477">
            <w:pPr>
              <w:rPr>
                <w:color w:val="FF0000"/>
              </w:rPr>
            </w:pPr>
            <w:r>
              <w:rPr>
                <w:color w:val="FF0000"/>
              </w:rPr>
              <w:t>P/</w:t>
            </w:r>
            <w:r w:rsidR="009E6C62" w:rsidRPr="00057FCB">
              <w:rPr>
                <w:color w:val="FF0000"/>
              </w:rPr>
              <w:t>C</w:t>
            </w:r>
          </w:p>
          <w:p w:rsidR="00057FCB" w:rsidRDefault="00057FCB" w:rsidP="009A6477">
            <w:pPr>
              <w:rPr>
                <w:color w:val="FF0000"/>
              </w:rPr>
            </w:pPr>
          </w:p>
          <w:p w:rsidR="009E6C62" w:rsidRPr="00057FCB" w:rsidRDefault="00423053" w:rsidP="009A6477">
            <w:pPr>
              <w:rPr>
                <w:color w:val="FF0000"/>
              </w:rPr>
            </w:pPr>
            <w:r>
              <w:rPr>
                <w:color w:val="FF0000"/>
              </w:rPr>
              <w:t>P/</w:t>
            </w:r>
            <w:r w:rsidR="009E6C62" w:rsidRPr="00057FCB">
              <w:rPr>
                <w:color w:val="FF0000"/>
              </w:rPr>
              <w:t>C</w:t>
            </w:r>
          </w:p>
          <w:p w:rsidR="00057FCB" w:rsidRDefault="00057FCB" w:rsidP="009A6477">
            <w:pPr>
              <w:rPr>
                <w:color w:val="FF0000"/>
              </w:rPr>
            </w:pPr>
          </w:p>
          <w:p w:rsidR="00057FCB" w:rsidRDefault="00057FCB" w:rsidP="009A6477">
            <w:pPr>
              <w:rPr>
                <w:color w:val="FF0000"/>
              </w:rPr>
            </w:pPr>
          </w:p>
          <w:p w:rsidR="00057FCB" w:rsidRDefault="00057FCB" w:rsidP="009A6477">
            <w:pPr>
              <w:rPr>
                <w:color w:val="FF0000"/>
              </w:rPr>
            </w:pPr>
          </w:p>
          <w:p w:rsidR="00057FCB" w:rsidRDefault="00057FCB" w:rsidP="009A6477">
            <w:pPr>
              <w:rPr>
                <w:color w:val="FF0000"/>
              </w:rPr>
            </w:pPr>
          </w:p>
          <w:p w:rsidR="009E6C62" w:rsidRPr="00057FCB" w:rsidRDefault="00423053" w:rsidP="009A6477">
            <w:pPr>
              <w:rPr>
                <w:color w:val="FF0000"/>
              </w:rPr>
            </w:pPr>
            <w:r>
              <w:rPr>
                <w:color w:val="FF0000"/>
              </w:rPr>
              <w:t>P/</w:t>
            </w:r>
            <w:r w:rsidR="009E6C62" w:rsidRPr="00057FCB">
              <w:rPr>
                <w:color w:val="FF0000"/>
              </w:rPr>
              <w:t>C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A</w:t>
            </w:r>
          </w:p>
        </w:tc>
        <w:tc>
          <w:tcPr>
            <w:tcW w:w="992" w:type="dxa"/>
          </w:tcPr>
          <w:p w:rsidR="005428DF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D50.9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N17.9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commentRangeStart w:id="15"/>
            <w:r w:rsidRPr="00057FCB">
              <w:rPr>
                <w:color w:val="FF0000"/>
              </w:rPr>
              <w:t>T83.5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057FCB" w:rsidRDefault="00057FCB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N39.0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B96.2</w:t>
            </w:r>
          </w:p>
          <w:p w:rsidR="00057FCB" w:rsidRDefault="00057FCB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Y84.6</w:t>
            </w:r>
          </w:p>
          <w:p w:rsidR="00057FCB" w:rsidRDefault="00057FCB" w:rsidP="009A6477">
            <w:pPr>
              <w:rPr>
                <w:color w:val="FF0000"/>
              </w:rPr>
            </w:pPr>
          </w:p>
          <w:p w:rsidR="00057FCB" w:rsidRDefault="00057FCB" w:rsidP="009A6477">
            <w:pPr>
              <w:rPr>
                <w:color w:val="FF0000"/>
              </w:rPr>
            </w:pPr>
          </w:p>
          <w:p w:rsidR="00057FCB" w:rsidRDefault="00057FCB" w:rsidP="009A6477">
            <w:pPr>
              <w:rPr>
                <w:color w:val="FF0000"/>
              </w:rPr>
            </w:pPr>
          </w:p>
          <w:p w:rsidR="00057FCB" w:rsidRDefault="00057FCB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Y92.22</w:t>
            </w:r>
            <w:commentRangeEnd w:id="15"/>
            <w:r w:rsidR="00D67175">
              <w:rPr>
                <w:rStyle w:val="CommentReference"/>
              </w:rPr>
              <w:commentReference w:id="15"/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Z86.43</w:t>
            </w:r>
          </w:p>
        </w:tc>
        <w:tc>
          <w:tcPr>
            <w:tcW w:w="1559" w:type="dxa"/>
          </w:tcPr>
          <w:p w:rsidR="005428DF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ACS0002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ACS0002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ACS1904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057FCB" w:rsidRDefault="00057FCB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ACS0</w:t>
            </w:r>
            <w:r w:rsidR="00856191">
              <w:rPr>
                <w:color w:val="FF0000"/>
              </w:rPr>
              <w:t>002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ACS00</w:t>
            </w:r>
            <w:r w:rsidR="00856191">
              <w:rPr>
                <w:color w:val="FF0000"/>
              </w:rPr>
              <w:t>02</w:t>
            </w:r>
          </w:p>
          <w:p w:rsidR="00856191" w:rsidRDefault="00856191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ACS2001</w:t>
            </w:r>
          </w:p>
          <w:p w:rsidR="00856191" w:rsidRDefault="00856191" w:rsidP="009A6477">
            <w:pPr>
              <w:rPr>
                <w:color w:val="FF0000"/>
              </w:rPr>
            </w:pPr>
          </w:p>
          <w:p w:rsidR="00856191" w:rsidRDefault="00856191" w:rsidP="009A6477">
            <w:pPr>
              <w:rPr>
                <w:color w:val="FF0000"/>
              </w:rPr>
            </w:pPr>
          </w:p>
          <w:p w:rsidR="00856191" w:rsidRDefault="00856191" w:rsidP="009A6477">
            <w:pPr>
              <w:rPr>
                <w:color w:val="FF0000"/>
              </w:rPr>
            </w:pPr>
          </w:p>
          <w:p w:rsidR="00856191" w:rsidRDefault="00856191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ACS2001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  <w:r w:rsidRPr="00057FCB">
              <w:rPr>
                <w:color w:val="FF0000"/>
              </w:rPr>
              <w:t>ACS0503</w:t>
            </w:r>
          </w:p>
          <w:p w:rsidR="009E6C62" w:rsidRPr="00057FCB" w:rsidRDefault="009E6C62" w:rsidP="009A6477">
            <w:pPr>
              <w:rPr>
                <w:color w:val="FF0000"/>
              </w:rPr>
            </w:pPr>
          </w:p>
          <w:p w:rsidR="009E6C62" w:rsidRPr="00057FCB" w:rsidRDefault="009E6C62" w:rsidP="009A6477">
            <w:pPr>
              <w:rPr>
                <w:color w:val="FF0000"/>
              </w:rPr>
            </w:pPr>
          </w:p>
        </w:tc>
      </w:tr>
      <w:tr w:rsidR="005428DF" w:rsidRPr="00805327" w:rsidTr="00057FCB">
        <w:trPr>
          <w:cantSplit/>
          <w:trHeight w:val="1718"/>
        </w:trPr>
        <w:tc>
          <w:tcPr>
            <w:tcW w:w="1702" w:type="dxa"/>
          </w:tcPr>
          <w:p w:rsidR="005428DF" w:rsidRPr="00805327" w:rsidRDefault="005428DF" w:rsidP="009A6477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Procedures</w:t>
            </w:r>
          </w:p>
        </w:tc>
        <w:tc>
          <w:tcPr>
            <w:tcW w:w="4961" w:type="dxa"/>
          </w:tcPr>
          <w:p w:rsidR="005428DF" w:rsidRPr="00535D65" w:rsidRDefault="00E06D49" w:rsidP="009A6477">
            <w:pPr>
              <w:rPr>
                <w:color w:val="FF0000"/>
              </w:rPr>
            </w:pPr>
            <w:r w:rsidRPr="00535D65">
              <w:rPr>
                <w:color w:val="FF0000"/>
              </w:rPr>
              <w:t>Excisional debridement skin &amp; subcut</w:t>
            </w:r>
            <w:r w:rsidR="00856191" w:rsidRPr="00535D65">
              <w:rPr>
                <w:color w:val="FF0000"/>
              </w:rPr>
              <w:t>aneous</w:t>
            </w:r>
            <w:r w:rsidRPr="00535D65">
              <w:rPr>
                <w:color w:val="FF0000"/>
              </w:rPr>
              <w:t xml:space="preserve"> tissue</w:t>
            </w:r>
          </w:p>
          <w:p w:rsidR="00535D65" w:rsidRPr="00535D65" w:rsidRDefault="00535D65" w:rsidP="009A6477">
            <w:pPr>
              <w:rPr>
                <w:color w:val="FF0000"/>
              </w:rPr>
            </w:pPr>
            <w:r w:rsidRPr="00535D65">
              <w:rPr>
                <w:rFonts w:eastAsia="SimSun"/>
                <w:color w:val="FF0000"/>
                <w:lang w:eastAsia="zh-CN"/>
              </w:rPr>
              <w:t>Small split skin graft of other site</w:t>
            </w:r>
            <w:r w:rsidRPr="00535D65">
              <w:rPr>
                <w:color w:val="FF0000"/>
              </w:rPr>
              <w:t xml:space="preserve"> </w:t>
            </w:r>
          </w:p>
          <w:p w:rsidR="005428DF" w:rsidRPr="00535D65" w:rsidRDefault="00E06D49" w:rsidP="009A6477">
            <w:pPr>
              <w:rPr>
                <w:color w:val="FF0000"/>
              </w:rPr>
            </w:pPr>
            <w:r w:rsidRPr="00535D65">
              <w:rPr>
                <w:color w:val="FF0000"/>
              </w:rPr>
              <w:t>Sedation ASA 2</w:t>
            </w:r>
            <w:r w:rsidR="00535D65" w:rsidRPr="00535D65">
              <w:rPr>
                <w:color w:val="FF0000"/>
              </w:rPr>
              <w:t xml:space="preserve">, </w:t>
            </w:r>
            <w:r w:rsidR="00535D65" w:rsidRPr="00535D65">
              <w:rPr>
                <w:rFonts w:eastAsia="SimSun"/>
                <w:color w:val="FF0000"/>
                <w:lang w:eastAsia="zh-CN"/>
              </w:rPr>
              <w:t>A patient with mild systemic disease, nonemergency or not known</w:t>
            </w:r>
          </w:p>
          <w:p w:rsidR="00535D65" w:rsidRPr="00535D65" w:rsidRDefault="00E06D49" w:rsidP="00535D65">
            <w:pPr>
              <w:rPr>
                <w:color w:val="FF0000"/>
              </w:rPr>
            </w:pPr>
            <w:r w:rsidRPr="00535D65">
              <w:rPr>
                <w:color w:val="FF0000"/>
              </w:rPr>
              <w:t>Spinal ASA 2</w:t>
            </w:r>
            <w:r w:rsidR="00535D65" w:rsidRPr="00535D65">
              <w:rPr>
                <w:color w:val="FF0000"/>
              </w:rPr>
              <w:t xml:space="preserve">, </w:t>
            </w:r>
            <w:r w:rsidR="00535D65" w:rsidRPr="00535D65">
              <w:rPr>
                <w:rFonts w:eastAsia="SimSun"/>
                <w:color w:val="FF0000"/>
                <w:lang w:eastAsia="zh-CN"/>
              </w:rPr>
              <w:t>A patient with mild systemic disease, nonemergency or not known</w:t>
            </w:r>
          </w:p>
          <w:p w:rsidR="005428DF" w:rsidRPr="00535D65" w:rsidRDefault="005428DF" w:rsidP="009A6477">
            <w:pPr>
              <w:rPr>
                <w:color w:val="FF0000"/>
              </w:rPr>
            </w:pPr>
          </w:p>
          <w:p w:rsidR="005428DF" w:rsidRPr="00535D65" w:rsidRDefault="00535D65" w:rsidP="009A6477">
            <w:pPr>
              <w:rPr>
                <w:color w:val="FF0000"/>
              </w:rPr>
            </w:pPr>
            <w:r w:rsidRPr="00535D65">
              <w:rPr>
                <w:color w:val="FF0000"/>
              </w:rPr>
              <w:t>Administration of p</w:t>
            </w:r>
            <w:r w:rsidR="00E06D49" w:rsidRPr="00535D65">
              <w:rPr>
                <w:color w:val="FF0000"/>
              </w:rPr>
              <w:t>acked cells</w:t>
            </w:r>
          </w:p>
          <w:p w:rsidR="005428DF" w:rsidRPr="00535D65" w:rsidRDefault="005428DF" w:rsidP="009A6477">
            <w:pPr>
              <w:rPr>
                <w:color w:val="FF0000"/>
              </w:rPr>
            </w:pPr>
          </w:p>
        </w:tc>
        <w:tc>
          <w:tcPr>
            <w:tcW w:w="1843" w:type="dxa"/>
            <w:gridSpan w:val="2"/>
          </w:tcPr>
          <w:p w:rsidR="005428DF" w:rsidRPr="00535D65" w:rsidRDefault="00E06D49" w:rsidP="009A6477">
            <w:pPr>
              <w:rPr>
                <w:color w:val="FF0000"/>
              </w:rPr>
            </w:pPr>
            <w:commentRangeStart w:id="16"/>
            <w:r w:rsidRPr="00535D65">
              <w:rPr>
                <w:color w:val="FF0000"/>
              </w:rPr>
              <w:t>90665-00[1628]</w:t>
            </w:r>
          </w:p>
          <w:p w:rsidR="00535D65" w:rsidRDefault="00535D65" w:rsidP="009A6477">
            <w:pPr>
              <w:rPr>
                <w:color w:val="FF0000"/>
              </w:rPr>
            </w:pPr>
          </w:p>
          <w:p w:rsidR="00E06D49" w:rsidRPr="00535D65" w:rsidRDefault="00E06D49" w:rsidP="009A6477">
            <w:pPr>
              <w:rPr>
                <w:color w:val="FF0000"/>
              </w:rPr>
            </w:pPr>
            <w:r w:rsidRPr="00535D65">
              <w:rPr>
                <w:color w:val="FF0000"/>
              </w:rPr>
              <w:t>45439-00[1645]</w:t>
            </w:r>
            <w:commentRangeEnd w:id="16"/>
            <w:r w:rsidR="00D67175">
              <w:rPr>
                <w:rStyle w:val="CommentReference"/>
              </w:rPr>
              <w:commentReference w:id="16"/>
            </w:r>
          </w:p>
          <w:p w:rsidR="00E06D49" w:rsidRPr="00535D65" w:rsidRDefault="00E06D49" w:rsidP="009A6477">
            <w:pPr>
              <w:rPr>
                <w:color w:val="FF0000"/>
              </w:rPr>
            </w:pPr>
            <w:commentRangeStart w:id="17"/>
            <w:r w:rsidRPr="00535D65">
              <w:rPr>
                <w:color w:val="FF0000"/>
              </w:rPr>
              <w:t>92515-29[1910]</w:t>
            </w:r>
          </w:p>
          <w:p w:rsidR="00535D65" w:rsidRPr="00535D65" w:rsidRDefault="00535D65" w:rsidP="009A6477">
            <w:pPr>
              <w:rPr>
                <w:color w:val="FF0000"/>
              </w:rPr>
            </w:pPr>
          </w:p>
          <w:p w:rsidR="00E06D49" w:rsidRPr="00535D65" w:rsidRDefault="00E06D49" w:rsidP="009A6477">
            <w:pPr>
              <w:rPr>
                <w:color w:val="FF0000"/>
              </w:rPr>
            </w:pPr>
            <w:r w:rsidRPr="00535D65">
              <w:rPr>
                <w:color w:val="FF0000"/>
              </w:rPr>
              <w:t>92508-29[1909]</w:t>
            </w:r>
            <w:commentRangeEnd w:id="17"/>
            <w:r w:rsidR="00D67175">
              <w:rPr>
                <w:rStyle w:val="CommentReference"/>
              </w:rPr>
              <w:commentReference w:id="17"/>
            </w:r>
          </w:p>
          <w:p w:rsidR="00E06D49" w:rsidRPr="00535D65" w:rsidRDefault="00E06D49" w:rsidP="009A6477">
            <w:pPr>
              <w:rPr>
                <w:color w:val="FF0000"/>
              </w:rPr>
            </w:pPr>
          </w:p>
          <w:p w:rsidR="00535D65" w:rsidRDefault="00535D65" w:rsidP="009A6477">
            <w:pPr>
              <w:rPr>
                <w:color w:val="FF0000"/>
              </w:rPr>
            </w:pPr>
          </w:p>
          <w:p w:rsidR="00E06D49" w:rsidRPr="00535D65" w:rsidRDefault="00E06D49" w:rsidP="009A6477">
            <w:pPr>
              <w:rPr>
                <w:color w:val="FF0000"/>
              </w:rPr>
            </w:pPr>
            <w:r w:rsidRPr="00535D65">
              <w:rPr>
                <w:color w:val="FF0000"/>
              </w:rPr>
              <w:t>13706-02[1893]</w:t>
            </w:r>
          </w:p>
        </w:tc>
        <w:tc>
          <w:tcPr>
            <w:tcW w:w="1559" w:type="dxa"/>
          </w:tcPr>
          <w:p w:rsidR="005428DF" w:rsidRPr="00535D65" w:rsidRDefault="00E06D49" w:rsidP="009A6477">
            <w:pPr>
              <w:rPr>
                <w:color w:val="FF0000"/>
              </w:rPr>
            </w:pPr>
            <w:r w:rsidRPr="00535D65">
              <w:rPr>
                <w:color w:val="FF0000"/>
              </w:rPr>
              <w:t>ACS0016</w:t>
            </w:r>
          </w:p>
          <w:p w:rsidR="00535D65" w:rsidRDefault="00535D65" w:rsidP="009A6477">
            <w:pPr>
              <w:rPr>
                <w:color w:val="FF0000"/>
              </w:rPr>
            </w:pPr>
          </w:p>
          <w:p w:rsidR="00E06D49" w:rsidRPr="00535D65" w:rsidRDefault="00E06D49" w:rsidP="009A6477">
            <w:pPr>
              <w:rPr>
                <w:color w:val="FF0000"/>
              </w:rPr>
            </w:pPr>
            <w:r w:rsidRPr="00535D65">
              <w:rPr>
                <w:color w:val="FF0000"/>
              </w:rPr>
              <w:t>ACS0016</w:t>
            </w:r>
          </w:p>
          <w:p w:rsidR="00E06D49" w:rsidRPr="00535D65" w:rsidRDefault="00E06D49" w:rsidP="009A6477">
            <w:pPr>
              <w:rPr>
                <w:color w:val="FF0000"/>
              </w:rPr>
            </w:pPr>
            <w:r w:rsidRPr="00535D65">
              <w:rPr>
                <w:color w:val="FF0000"/>
              </w:rPr>
              <w:t>ACS0031</w:t>
            </w:r>
          </w:p>
          <w:p w:rsidR="00535D65" w:rsidRPr="00535D65" w:rsidRDefault="00535D65" w:rsidP="009A6477">
            <w:pPr>
              <w:rPr>
                <w:color w:val="FF0000"/>
              </w:rPr>
            </w:pPr>
          </w:p>
          <w:p w:rsidR="00E06D49" w:rsidRPr="00535D65" w:rsidRDefault="00E06D49" w:rsidP="009A6477">
            <w:pPr>
              <w:rPr>
                <w:color w:val="FF0000"/>
              </w:rPr>
            </w:pPr>
            <w:r w:rsidRPr="00535D65">
              <w:rPr>
                <w:color w:val="FF0000"/>
              </w:rPr>
              <w:t>ACS0031</w:t>
            </w:r>
          </w:p>
          <w:p w:rsidR="00E06D49" w:rsidRPr="00535D65" w:rsidRDefault="00E06D49" w:rsidP="009A6477">
            <w:pPr>
              <w:rPr>
                <w:color w:val="FF0000"/>
              </w:rPr>
            </w:pPr>
          </w:p>
          <w:p w:rsidR="00535D65" w:rsidRDefault="00535D65" w:rsidP="009A6477">
            <w:pPr>
              <w:rPr>
                <w:color w:val="FF0000"/>
              </w:rPr>
            </w:pPr>
          </w:p>
          <w:p w:rsidR="00E06D49" w:rsidRPr="00535D65" w:rsidRDefault="00E06D49" w:rsidP="009A6477">
            <w:pPr>
              <w:rPr>
                <w:color w:val="FF0000"/>
              </w:rPr>
            </w:pPr>
            <w:r w:rsidRPr="00535D65">
              <w:rPr>
                <w:color w:val="FF0000"/>
              </w:rPr>
              <w:t>ACS0302</w:t>
            </w:r>
          </w:p>
        </w:tc>
      </w:tr>
      <w:tr w:rsidR="005428DF" w:rsidRPr="00805327" w:rsidTr="00057FCB">
        <w:trPr>
          <w:cantSplit/>
          <w:trHeight w:val="550"/>
        </w:trPr>
        <w:tc>
          <w:tcPr>
            <w:tcW w:w="1702" w:type="dxa"/>
            <w:vAlign w:val="center"/>
          </w:tcPr>
          <w:p w:rsidR="005428DF" w:rsidRDefault="005428DF" w:rsidP="009A6477">
            <w:pPr>
              <w:rPr>
                <w:rFonts w:ascii="Arial" w:hAnsi="Arial" w:cs="Arial"/>
                <w:b/>
                <w:sz w:val="20"/>
              </w:rPr>
            </w:pPr>
          </w:p>
          <w:p w:rsidR="005428DF" w:rsidRDefault="005428DF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CVS hr </w:t>
            </w:r>
          </w:p>
          <w:p w:rsidR="005428DF" w:rsidRDefault="005428DF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 reporting</w:t>
            </w:r>
          </w:p>
          <w:p w:rsidR="004A1092" w:rsidRPr="00805327" w:rsidRDefault="004A1092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(if applicable)</w:t>
            </w:r>
          </w:p>
        </w:tc>
        <w:tc>
          <w:tcPr>
            <w:tcW w:w="6804" w:type="dxa"/>
            <w:gridSpan w:val="3"/>
          </w:tcPr>
          <w:p w:rsidR="005428DF" w:rsidRPr="00805327" w:rsidRDefault="00436C1B" w:rsidP="009A64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Nil</w:t>
            </w:r>
          </w:p>
        </w:tc>
        <w:tc>
          <w:tcPr>
            <w:tcW w:w="1559" w:type="dxa"/>
          </w:tcPr>
          <w:p w:rsidR="005428DF" w:rsidRPr="00805327" w:rsidRDefault="005428DF" w:rsidP="009A6477">
            <w:pPr>
              <w:rPr>
                <w:rFonts w:ascii="Arial" w:hAnsi="Arial" w:cs="Arial"/>
                <w:sz w:val="20"/>
              </w:rPr>
            </w:pPr>
          </w:p>
        </w:tc>
      </w:tr>
    </w:tbl>
    <w:p w:rsidR="00D97466" w:rsidRDefault="00D97466" w:rsidP="00A84226">
      <w:pPr>
        <w:rPr>
          <w:rFonts w:ascii="Arial" w:hAnsi="Arial" w:cs="Arial"/>
          <w:b/>
          <w:bCs/>
          <w:sz w:val="28"/>
          <w:szCs w:val="28"/>
        </w:rPr>
      </w:pPr>
    </w:p>
    <w:p w:rsidR="00D97466" w:rsidRDefault="00D974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3C2C08" w:rsidRDefault="003C2C08" w:rsidP="00A84226">
      <w:pPr>
        <w:rPr>
          <w:rFonts w:ascii="Arial" w:hAnsi="Arial" w:cs="Arial"/>
          <w:b/>
          <w:bCs/>
          <w:sz w:val="28"/>
          <w:szCs w:val="28"/>
        </w:rPr>
      </w:pPr>
    </w:p>
    <w:p w:rsidR="00655511" w:rsidRPr="00987E91" w:rsidRDefault="00655511" w:rsidP="003C2C08">
      <w:pPr>
        <w:shd w:val="clear" w:color="auto" w:fill="D9D9D9" w:themeFill="background1" w:themeFillShade="D9"/>
        <w:rPr>
          <w:rFonts w:ascii="Arial" w:hAnsi="Arial" w:cs="Arial"/>
          <w:b/>
          <w:bCs/>
          <w:sz w:val="28"/>
          <w:szCs w:val="28"/>
        </w:rPr>
      </w:pPr>
      <w:r w:rsidRPr="00987E91">
        <w:rPr>
          <w:rFonts w:ascii="Arial" w:hAnsi="Arial" w:cs="Arial"/>
          <w:b/>
          <w:bCs/>
          <w:sz w:val="28"/>
          <w:szCs w:val="28"/>
        </w:rPr>
        <w:t>Question three</w:t>
      </w:r>
      <w:r w:rsidR="00554C38" w:rsidRPr="00987E91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5F2940" w:rsidRPr="00574291" w:rsidRDefault="00D97466" w:rsidP="00655511">
      <w:pPr>
        <w:rPr>
          <w:color w:val="FF0000"/>
        </w:rPr>
      </w:pPr>
      <w:r w:rsidRPr="00574291">
        <w:rPr>
          <w:color w:val="FF0000"/>
        </w:rPr>
        <w:t>2.5+</w:t>
      </w:r>
      <w:r w:rsidR="006234FC" w:rsidRPr="00574291">
        <w:rPr>
          <w:color w:val="FF0000"/>
        </w:rPr>
        <w:t>3+1.5+.5+1</w:t>
      </w:r>
      <w:r w:rsidR="00574291" w:rsidRPr="00574291">
        <w:rPr>
          <w:color w:val="FF0000"/>
        </w:rPr>
        <w:t>+5=13.5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394"/>
        <w:gridCol w:w="992"/>
        <w:gridCol w:w="1082"/>
        <w:gridCol w:w="1895"/>
      </w:tblGrid>
      <w:tr w:rsidR="005428DF" w:rsidRPr="00805327" w:rsidTr="000F27A4">
        <w:trPr>
          <w:trHeight w:val="435"/>
        </w:trPr>
        <w:tc>
          <w:tcPr>
            <w:tcW w:w="1560" w:type="dxa"/>
          </w:tcPr>
          <w:p w:rsidR="005428DF" w:rsidRPr="00805327" w:rsidRDefault="005428DF" w:rsidP="00B46CC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94" w:type="dxa"/>
            <w:vAlign w:val="center"/>
          </w:tcPr>
          <w:p w:rsidR="005428DF" w:rsidRPr="00805327" w:rsidRDefault="005428DF" w:rsidP="00B46CC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992" w:type="dxa"/>
            <w:vAlign w:val="center"/>
          </w:tcPr>
          <w:p w:rsidR="005428DF" w:rsidRPr="00805327" w:rsidRDefault="005428DF" w:rsidP="00B46CC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Prefix</w:t>
            </w:r>
          </w:p>
        </w:tc>
        <w:tc>
          <w:tcPr>
            <w:tcW w:w="1082" w:type="dxa"/>
            <w:vAlign w:val="center"/>
          </w:tcPr>
          <w:p w:rsidR="005428DF" w:rsidRPr="00805327" w:rsidRDefault="005428DF" w:rsidP="00B46CC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Code</w:t>
            </w:r>
          </w:p>
        </w:tc>
        <w:tc>
          <w:tcPr>
            <w:tcW w:w="1895" w:type="dxa"/>
          </w:tcPr>
          <w:p w:rsidR="005428DF" w:rsidRDefault="005428DF" w:rsidP="005428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ACS/VIC/CM</w:t>
            </w:r>
          </w:p>
          <w:p w:rsidR="005428DF" w:rsidRPr="00805327" w:rsidRDefault="005428DF" w:rsidP="005428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convention</w:t>
            </w:r>
          </w:p>
        </w:tc>
      </w:tr>
      <w:tr w:rsidR="005428DF" w:rsidRPr="00805327" w:rsidTr="000F27A4">
        <w:trPr>
          <w:trHeight w:val="630"/>
        </w:trPr>
        <w:tc>
          <w:tcPr>
            <w:tcW w:w="1560" w:type="dxa"/>
          </w:tcPr>
          <w:p w:rsidR="005428DF" w:rsidRPr="00805327" w:rsidRDefault="005428DF" w:rsidP="00B46CCF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Principal Diagnosis</w:t>
            </w:r>
          </w:p>
        </w:tc>
        <w:tc>
          <w:tcPr>
            <w:tcW w:w="4394" w:type="dxa"/>
          </w:tcPr>
          <w:p w:rsidR="005428DF" w:rsidRPr="006234FC" w:rsidRDefault="00E7797E" w:rsidP="000F27A4">
            <w:pPr>
              <w:rPr>
                <w:color w:val="FF0000"/>
              </w:rPr>
            </w:pPr>
            <w:r w:rsidRPr="006234FC">
              <w:rPr>
                <w:color w:val="FF0000"/>
              </w:rPr>
              <w:t xml:space="preserve">Pneumonia due to </w:t>
            </w:r>
            <w:r w:rsidR="000F27A4" w:rsidRPr="006234FC">
              <w:rPr>
                <w:i/>
                <w:color w:val="FF0000"/>
              </w:rPr>
              <w:t>P</w:t>
            </w:r>
            <w:r w:rsidRPr="006234FC">
              <w:rPr>
                <w:i/>
                <w:color w:val="FF0000"/>
              </w:rPr>
              <w:t xml:space="preserve">seudomonas </w:t>
            </w:r>
          </w:p>
        </w:tc>
        <w:tc>
          <w:tcPr>
            <w:tcW w:w="992" w:type="dxa"/>
          </w:tcPr>
          <w:p w:rsidR="005428DF" w:rsidRPr="006234FC" w:rsidRDefault="00E7797E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P</w:t>
            </w:r>
          </w:p>
        </w:tc>
        <w:tc>
          <w:tcPr>
            <w:tcW w:w="1082" w:type="dxa"/>
          </w:tcPr>
          <w:p w:rsidR="005428DF" w:rsidRPr="006234FC" w:rsidRDefault="00E7797E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J15.1</w:t>
            </w:r>
          </w:p>
        </w:tc>
        <w:tc>
          <w:tcPr>
            <w:tcW w:w="1895" w:type="dxa"/>
          </w:tcPr>
          <w:p w:rsidR="005428DF" w:rsidRPr="006234FC" w:rsidRDefault="00E7797E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ACS0001 and ACS1008</w:t>
            </w:r>
          </w:p>
        </w:tc>
      </w:tr>
      <w:tr w:rsidR="005428DF" w:rsidRPr="00805327" w:rsidTr="000F27A4">
        <w:trPr>
          <w:trHeight w:val="1549"/>
        </w:trPr>
        <w:tc>
          <w:tcPr>
            <w:tcW w:w="1560" w:type="dxa"/>
          </w:tcPr>
          <w:p w:rsidR="005428DF" w:rsidRPr="00805327" w:rsidRDefault="005428DF" w:rsidP="00B46CCF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Additional Diagnoses</w:t>
            </w:r>
          </w:p>
        </w:tc>
        <w:tc>
          <w:tcPr>
            <w:tcW w:w="4394" w:type="dxa"/>
          </w:tcPr>
          <w:p w:rsidR="005428DF" w:rsidRPr="006234FC" w:rsidRDefault="009B7BE3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 xml:space="preserve">Resistance to </w:t>
            </w:r>
            <w:r w:rsidR="000F27A4" w:rsidRPr="006234FC">
              <w:rPr>
                <w:color w:val="FF0000"/>
              </w:rPr>
              <w:t>other single specified antibiotic</w:t>
            </w:r>
          </w:p>
          <w:p w:rsidR="005428DF" w:rsidRPr="006234FC" w:rsidRDefault="006234FC" w:rsidP="00B46CCF">
            <w:pPr>
              <w:rPr>
                <w:color w:val="FF0000"/>
              </w:rPr>
            </w:pPr>
            <w:r w:rsidRPr="006234FC">
              <w:rPr>
                <w:rFonts w:eastAsia="SimSun"/>
                <w:color w:val="FF0000"/>
                <w:lang w:eastAsia="zh-CN"/>
              </w:rPr>
              <w:t xml:space="preserve">Chronic obstructive pulmonary disease with acute lower respiratory infection </w:t>
            </w:r>
          </w:p>
          <w:p w:rsidR="005428DF" w:rsidRPr="006234FC" w:rsidRDefault="006234FC" w:rsidP="00B46CCF">
            <w:pPr>
              <w:rPr>
                <w:color w:val="FF0000"/>
              </w:rPr>
            </w:pPr>
            <w:r w:rsidRPr="006234FC">
              <w:rPr>
                <w:rFonts w:eastAsia="SimSun"/>
                <w:color w:val="FF0000"/>
                <w:lang w:eastAsia="zh-CN"/>
              </w:rPr>
              <w:t>Personal history of tobacco use disorder</w:t>
            </w:r>
          </w:p>
          <w:p w:rsidR="005428DF" w:rsidRPr="006234FC" w:rsidRDefault="005428DF" w:rsidP="00B46CCF">
            <w:pPr>
              <w:rPr>
                <w:color w:val="FF0000"/>
              </w:rPr>
            </w:pPr>
          </w:p>
          <w:p w:rsidR="005428DF" w:rsidRPr="006234FC" w:rsidRDefault="005428DF" w:rsidP="00B46CCF">
            <w:pPr>
              <w:rPr>
                <w:color w:val="FF0000"/>
              </w:rPr>
            </w:pPr>
          </w:p>
          <w:p w:rsidR="005428DF" w:rsidRPr="006234FC" w:rsidRDefault="005428DF" w:rsidP="00B46CCF">
            <w:pPr>
              <w:rPr>
                <w:color w:val="FF0000"/>
              </w:rPr>
            </w:pPr>
          </w:p>
          <w:p w:rsidR="005428DF" w:rsidRPr="006234FC" w:rsidRDefault="005428DF" w:rsidP="00B46CCF">
            <w:pPr>
              <w:rPr>
                <w:color w:val="FF0000"/>
              </w:rPr>
            </w:pPr>
          </w:p>
        </w:tc>
        <w:tc>
          <w:tcPr>
            <w:tcW w:w="992" w:type="dxa"/>
          </w:tcPr>
          <w:p w:rsidR="005428DF" w:rsidRPr="006234FC" w:rsidRDefault="00E7797E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P</w:t>
            </w:r>
          </w:p>
          <w:p w:rsidR="006234FC" w:rsidRDefault="006234FC" w:rsidP="00B46CCF">
            <w:pPr>
              <w:rPr>
                <w:color w:val="FF0000"/>
              </w:rPr>
            </w:pPr>
          </w:p>
          <w:p w:rsidR="00E7797E" w:rsidRPr="006234FC" w:rsidRDefault="00E7797E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P</w:t>
            </w:r>
          </w:p>
          <w:p w:rsidR="00F01C7C" w:rsidRPr="006234FC" w:rsidRDefault="00F01C7C" w:rsidP="00B46CCF">
            <w:pPr>
              <w:rPr>
                <w:color w:val="FF0000"/>
              </w:rPr>
            </w:pPr>
          </w:p>
          <w:p w:rsidR="00F01C7C" w:rsidRPr="006234FC" w:rsidRDefault="00F01C7C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A</w:t>
            </w:r>
          </w:p>
        </w:tc>
        <w:tc>
          <w:tcPr>
            <w:tcW w:w="1082" w:type="dxa"/>
          </w:tcPr>
          <w:p w:rsidR="005428DF" w:rsidRPr="006234FC" w:rsidRDefault="000F27A4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Z06.</w:t>
            </w:r>
            <w:commentRangeStart w:id="18"/>
            <w:r w:rsidRPr="006234FC">
              <w:rPr>
                <w:color w:val="FF0000"/>
              </w:rPr>
              <w:t>68</w:t>
            </w:r>
            <w:commentRangeEnd w:id="18"/>
            <w:r w:rsidR="00D67175">
              <w:rPr>
                <w:rStyle w:val="CommentReference"/>
              </w:rPr>
              <w:commentReference w:id="18"/>
            </w:r>
          </w:p>
          <w:p w:rsidR="006234FC" w:rsidRDefault="006234FC" w:rsidP="00B46CCF">
            <w:pPr>
              <w:rPr>
                <w:color w:val="FF0000"/>
              </w:rPr>
            </w:pPr>
          </w:p>
          <w:p w:rsidR="00E7797E" w:rsidRPr="006234FC" w:rsidRDefault="00E7797E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J44.0</w:t>
            </w:r>
          </w:p>
          <w:p w:rsidR="00F01C7C" w:rsidRPr="006234FC" w:rsidRDefault="00F01C7C" w:rsidP="00B46CCF">
            <w:pPr>
              <w:rPr>
                <w:color w:val="FF0000"/>
              </w:rPr>
            </w:pPr>
          </w:p>
          <w:p w:rsidR="00F01C7C" w:rsidRPr="006234FC" w:rsidRDefault="00F01C7C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Z86.</w:t>
            </w:r>
            <w:commentRangeStart w:id="19"/>
            <w:r w:rsidRPr="006234FC">
              <w:rPr>
                <w:color w:val="FF0000"/>
              </w:rPr>
              <w:t>43</w:t>
            </w:r>
            <w:commentRangeEnd w:id="19"/>
            <w:r w:rsidR="00D67175">
              <w:rPr>
                <w:rStyle w:val="CommentReference"/>
              </w:rPr>
              <w:commentReference w:id="19"/>
            </w:r>
          </w:p>
        </w:tc>
        <w:tc>
          <w:tcPr>
            <w:tcW w:w="1895" w:type="dxa"/>
          </w:tcPr>
          <w:p w:rsidR="005428DF" w:rsidRPr="006234FC" w:rsidRDefault="00E7797E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ACS0112</w:t>
            </w:r>
          </w:p>
          <w:p w:rsidR="006234FC" w:rsidRDefault="006234FC" w:rsidP="00B46CCF">
            <w:pPr>
              <w:rPr>
                <w:color w:val="FF0000"/>
              </w:rPr>
            </w:pPr>
          </w:p>
          <w:p w:rsidR="00E7797E" w:rsidRPr="006234FC" w:rsidRDefault="00E7797E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ACS1008</w:t>
            </w:r>
          </w:p>
          <w:p w:rsidR="00092F32" w:rsidRPr="006234FC" w:rsidRDefault="00092F32" w:rsidP="00B46CCF">
            <w:pPr>
              <w:rPr>
                <w:color w:val="FF0000"/>
              </w:rPr>
            </w:pPr>
          </w:p>
          <w:p w:rsidR="00092F32" w:rsidRPr="006234FC" w:rsidRDefault="00092F32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ACS0503</w:t>
            </w:r>
          </w:p>
        </w:tc>
      </w:tr>
      <w:tr w:rsidR="005428DF" w:rsidRPr="00805327" w:rsidTr="000F27A4">
        <w:trPr>
          <w:cantSplit/>
          <w:trHeight w:val="1718"/>
        </w:trPr>
        <w:tc>
          <w:tcPr>
            <w:tcW w:w="1560" w:type="dxa"/>
          </w:tcPr>
          <w:p w:rsidR="005428DF" w:rsidRPr="00805327" w:rsidRDefault="005428DF" w:rsidP="00B46CCF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Procedures</w:t>
            </w:r>
          </w:p>
        </w:tc>
        <w:tc>
          <w:tcPr>
            <w:tcW w:w="4394" w:type="dxa"/>
          </w:tcPr>
          <w:p w:rsidR="005428DF" w:rsidRPr="006234FC" w:rsidRDefault="006234FC" w:rsidP="00B46CCF">
            <w:pPr>
              <w:rPr>
                <w:color w:val="FF0000"/>
              </w:rPr>
            </w:pPr>
            <w:r>
              <w:rPr>
                <w:color w:val="FF0000"/>
              </w:rPr>
              <w:t xml:space="preserve">Allied health intervention, </w:t>
            </w:r>
            <w:r w:rsidR="00F01C7C" w:rsidRPr="006234FC">
              <w:rPr>
                <w:color w:val="FF0000"/>
              </w:rPr>
              <w:t>Physiotherapy</w:t>
            </w:r>
          </w:p>
          <w:p w:rsidR="005428DF" w:rsidRPr="006234FC" w:rsidRDefault="005428DF" w:rsidP="00B46CCF">
            <w:pPr>
              <w:rPr>
                <w:color w:val="FF0000"/>
              </w:rPr>
            </w:pPr>
          </w:p>
          <w:p w:rsidR="005428DF" w:rsidRPr="006234FC" w:rsidRDefault="005428DF" w:rsidP="00B46CCF">
            <w:pPr>
              <w:rPr>
                <w:color w:val="FF0000"/>
              </w:rPr>
            </w:pPr>
          </w:p>
          <w:p w:rsidR="005428DF" w:rsidRPr="006234FC" w:rsidRDefault="005428DF" w:rsidP="00B46CCF">
            <w:pPr>
              <w:rPr>
                <w:color w:val="FF0000"/>
              </w:rPr>
            </w:pPr>
          </w:p>
          <w:p w:rsidR="005428DF" w:rsidRPr="006234FC" w:rsidRDefault="005428DF" w:rsidP="00B46CCF">
            <w:pPr>
              <w:rPr>
                <w:color w:val="FF0000"/>
              </w:rPr>
            </w:pPr>
          </w:p>
        </w:tc>
        <w:tc>
          <w:tcPr>
            <w:tcW w:w="2074" w:type="dxa"/>
            <w:gridSpan w:val="2"/>
          </w:tcPr>
          <w:p w:rsidR="005428DF" w:rsidRPr="006234FC" w:rsidRDefault="00F01C7C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95550-03[1916]</w:t>
            </w:r>
          </w:p>
        </w:tc>
        <w:tc>
          <w:tcPr>
            <w:tcW w:w="1895" w:type="dxa"/>
          </w:tcPr>
          <w:p w:rsidR="005428DF" w:rsidRPr="006234FC" w:rsidRDefault="00F01C7C" w:rsidP="00B46CCF">
            <w:pPr>
              <w:rPr>
                <w:color w:val="FF0000"/>
              </w:rPr>
            </w:pPr>
            <w:r w:rsidRPr="006234FC">
              <w:rPr>
                <w:color w:val="FF0000"/>
              </w:rPr>
              <w:t>ACS0032</w:t>
            </w:r>
          </w:p>
        </w:tc>
      </w:tr>
      <w:tr w:rsidR="005428DF" w:rsidRPr="00805327" w:rsidTr="000F27A4">
        <w:trPr>
          <w:cantSplit/>
          <w:trHeight w:val="614"/>
        </w:trPr>
        <w:tc>
          <w:tcPr>
            <w:tcW w:w="1560" w:type="dxa"/>
            <w:vAlign w:val="center"/>
          </w:tcPr>
          <w:p w:rsidR="005428DF" w:rsidRDefault="005428DF" w:rsidP="00DC4C9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CVS hr </w:t>
            </w:r>
          </w:p>
          <w:p w:rsidR="005428DF" w:rsidRDefault="005428DF" w:rsidP="00DC4C9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 reporting</w:t>
            </w:r>
          </w:p>
          <w:p w:rsidR="005428DF" w:rsidRDefault="005428DF" w:rsidP="00DC4C9A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(if applicable)</w:t>
            </w:r>
          </w:p>
        </w:tc>
        <w:tc>
          <w:tcPr>
            <w:tcW w:w="6468" w:type="dxa"/>
            <w:gridSpan w:val="3"/>
          </w:tcPr>
          <w:p w:rsidR="005428DF" w:rsidRPr="00805327" w:rsidRDefault="00154C32" w:rsidP="00B46C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Nil</w:t>
            </w:r>
          </w:p>
        </w:tc>
        <w:tc>
          <w:tcPr>
            <w:tcW w:w="1895" w:type="dxa"/>
          </w:tcPr>
          <w:p w:rsidR="005428DF" w:rsidRPr="00805327" w:rsidRDefault="005428DF" w:rsidP="00B46CCF">
            <w:pPr>
              <w:rPr>
                <w:rFonts w:ascii="Arial" w:hAnsi="Arial" w:cs="Arial"/>
                <w:sz w:val="20"/>
              </w:rPr>
            </w:pPr>
          </w:p>
        </w:tc>
      </w:tr>
    </w:tbl>
    <w:p w:rsidR="00D97466" w:rsidRDefault="00D97466" w:rsidP="00B57A6A">
      <w:pPr>
        <w:pStyle w:val="Heading1"/>
        <w:shd w:val="clear" w:color="auto" w:fill="D9D9D9" w:themeFill="background1" w:themeFillShade="D9"/>
        <w:rPr>
          <w:rFonts w:ascii="Arial" w:hAnsi="Arial" w:cs="Arial"/>
          <w:sz w:val="28"/>
          <w:szCs w:val="28"/>
          <w:shd w:val="clear" w:color="auto" w:fill="D9D9D9" w:themeFill="background1" w:themeFillShade="D9"/>
        </w:rPr>
      </w:pPr>
    </w:p>
    <w:p w:rsidR="00D97466" w:rsidRDefault="00D97466">
      <w:pPr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</w:pPr>
      <w:r>
        <w:rPr>
          <w:rFonts w:ascii="Arial" w:hAnsi="Arial" w:cs="Arial"/>
          <w:sz w:val="28"/>
          <w:szCs w:val="28"/>
          <w:shd w:val="clear" w:color="auto" w:fill="D9D9D9" w:themeFill="background1" w:themeFillShade="D9"/>
        </w:rPr>
        <w:br w:type="page"/>
      </w:r>
    </w:p>
    <w:p w:rsidR="005F2940" w:rsidRPr="00B57A6A" w:rsidRDefault="00655511" w:rsidP="00B57A6A">
      <w:pPr>
        <w:pStyle w:val="Heading1"/>
        <w:shd w:val="clear" w:color="auto" w:fill="D9D9D9" w:themeFill="background1" w:themeFillShade="D9"/>
        <w:rPr>
          <w:rFonts w:ascii="Arial" w:hAnsi="Arial" w:cs="Arial"/>
          <w:sz w:val="28"/>
          <w:szCs w:val="28"/>
        </w:rPr>
      </w:pPr>
      <w:r w:rsidRPr="001F16CE">
        <w:rPr>
          <w:rFonts w:ascii="Arial" w:hAnsi="Arial" w:cs="Arial"/>
          <w:sz w:val="28"/>
          <w:szCs w:val="28"/>
          <w:shd w:val="clear" w:color="auto" w:fill="D9D9D9" w:themeFill="background1" w:themeFillShade="D9"/>
        </w:rPr>
        <w:lastRenderedPageBreak/>
        <w:t>Question four</w:t>
      </w:r>
      <w:r w:rsidRPr="00B9085E">
        <w:rPr>
          <w:rFonts w:ascii="Arial" w:hAnsi="Arial" w:cs="Arial"/>
          <w:sz w:val="28"/>
          <w:szCs w:val="28"/>
        </w:rPr>
        <w:t xml:space="preserve"> </w:t>
      </w:r>
    </w:p>
    <w:p w:rsidR="005F2940" w:rsidRPr="00FD590C" w:rsidRDefault="00E2486C" w:rsidP="00655511">
      <w:pPr>
        <w:jc w:val="both"/>
        <w:rPr>
          <w:color w:val="FF0000"/>
        </w:rPr>
      </w:pPr>
      <w:r w:rsidRPr="00FD590C">
        <w:rPr>
          <w:color w:val="FF0000"/>
        </w:rPr>
        <w:t>2.5+</w:t>
      </w:r>
      <w:r w:rsidR="00434F14">
        <w:rPr>
          <w:color w:val="FF0000"/>
        </w:rPr>
        <w:t>5+2.5+.5+3+.5+</w:t>
      </w:r>
      <w:r w:rsidR="00574291">
        <w:rPr>
          <w:color w:val="FF0000"/>
        </w:rPr>
        <w:t>9</w:t>
      </w:r>
      <w:r w:rsidR="003B6894">
        <w:rPr>
          <w:color w:val="FF0000"/>
        </w:rPr>
        <w:t>+1</w:t>
      </w:r>
      <w:r w:rsidR="00434F14">
        <w:rPr>
          <w:color w:val="FF0000"/>
        </w:rPr>
        <w:t>=</w:t>
      </w:r>
      <w:r w:rsidR="00574291">
        <w:rPr>
          <w:color w:val="FF0000"/>
        </w:rPr>
        <w:t>2</w:t>
      </w:r>
      <w:r w:rsidR="00C144C8">
        <w:rPr>
          <w:color w:val="FF0000"/>
        </w:rPr>
        <w:t>4</w:t>
      </w:r>
    </w:p>
    <w:tbl>
      <w:tblPr>
        <w:tblW w:w="10408" w:type="dxa"/>
        <w:tblInd w:w="-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440"/>
        <w:gridCol w:w="990"/>
        <w:gridCol w:w="1283"/>
        <w:gridCol w:w="1985"/>
      </w:tblGrid>
      <w:tr w:rsidR="005428DF" w:rsidRPr="00805327" w:rsidTr="000662B8">
        <w:trPr>
          <w:trHeight w:val="435"/>
        </w:trPr>
        <w:tc>
          <w:tcPr>
            <w:tcW w:w="1710" w:type="dxa"/>
          </w:tcPr>
          <w:p w:rsidR="005428DF" w:rsidRPr="00805327" w:rsidRDefault="005428DF" w:rsidP="00B46CC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40" w:type="dxa"/>
            <w:vAlign w:val="center"/>
          </w:tcPr>
          <w:p w:rsidR="005428DF" w:rsidRPr="00805327" w:rsidRDefault="005428DF" w:rsidP="00B46CC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990" w:type="dxa"/>
            <w:vAlign w:val="center"/>
          </w:tcPr>
          <w:p w:rsidR="005428DF" w:rsidRPr="00805327" w:rsidRDefault="005428DF" w:rsidP="00B46CC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Prefix</w:t>
            </w:r>
          </w:p>
        </w:tc>
        <w:tc>
          <w:tcPr>
            <w:tcW w:w="1283" w:type="dxa"/>
            <w:vAlign w:val="center"/>
          </w:tcPr>
          <w:p w:rsidR="005428DF" w:rsidRPr="00805327" w:rsidRDefault="005428DF" w:rsidP="00B46CC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Code</w:t>
            </w:r>
          </w:p>
        </w:tc>
        <w:tc>
          <w:tcPr>
            <w:tcW w:w="1985" w:type="dxa"/>
          </w:tcPr>
          <w:p w:rsidR="005428DF" w:rsidRDefault="005428DF" w:rsidP="005428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ACS/VIC/CM</w:t>
            </w:r>
          </w:p>
          <w:p w:rsidR="005428DF" w:rsidRPr="00805327" w:rsidRDefault="005428DF" w:rsidP="005428D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convention</w:t>
            </w:r>
          </w:p>
        </w:tc>
      </w:tr>
      <w:tr w:rsidR="007815B3" w:rsidRPr="007815B3" w:rsidTr="00FD590C">
        <w:trPr>
          <w:trHeight w:val="630"/>
        </w:trPr>
        <w:tc>
          <w:tcPr>
            <w:tcW w:w="1710" w:type="dxa"/>
          </w:tcPr>
          <w:p w:rsidR="005428DF" w:rsidRPr="00805327" w:rsidRDefault="005428DF" w:rsidP="00B46CCF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Principal Diagnosis</w:t>
            </w:r>
          </w:p>
        </w:tc>
        <w:tc>
          <w:tcPr>
            <w:tcW w:w="4440" w:type="dxa"/>
            <w:vAlign w:val="center"/>
          </w:tcPr>
          <w:p w:rsidR="005428DF" w:rsidRPr="00FD590C" w:rsidRDefault="00DB131D" w:rsidP="00FD590C">
            <w:pPr>
              <w:jc w:val="center"/>
              <w:rPr>
                <w:color w:val="FF0000"/>
              </w:rPr>
            </w:pPr>
            <w:r w:rsidRPr="00FD590C">
              <w:rPr>
                <w:color w:val="FF0000"/>
              </w:rPr>
              <w:t>Influenza due to</w:t>
            </w:r>
            <w:r w:rsidR="00FD590C" w:rsidRPr="00FD590C">
              <w:rPr>
                <w:color w:val="FF0000"/>
              </w:rPr>
              <w:t xml:space="preserve"> certain</w:t>
            </w:r>
            <w:r w:rsidRPr="00FD590C">
              <w:rPr>
                <w:color w:val="FF0000"/>
              </w:rPr>
              <w:t xml:space="preserve"> identified </w:t>
            </w:r>
            <w:r w:rsidR="00FD590C" w:rsidRPr="00FD590C">
              <w:rPr>
                <w:color w:val="FF0000"/>
              </w:rPr>
              <w:t>influenza</w:t>
            </w:r>
            <w:r w:rsidR="00324879">
              <w:rPr>
                <w:color w:val="FF0000"/>
              </w:rPr>
              <w:t xml:space="preserve"> </w:t>
            </w:r>
            <w:r w:rsidR="00FD590C" w:rsidRPr="00FD590C">
              <w:rPr>
                <w:color w:val="FF0000"/>
              </w:rPr>
              <w:t>vi</w:t>
            </w:r>
            <w:r w:rsidRPr="00FD590C">
              <w:rPr>
                <w:color w:val="FF0000"/>
              </w:rPr>
              <w:t>rus</w:t>
            </w:r>
          </w:p>
        </w:tc>
        <w:tc>
          <w:tcPr>
            <w:tcW w:w="990" w:type="dxa"/>
            <w:vAlign w:val="center"/>
          </w:tcPr>
          <w:p w:rsidR="005428DF" w:rsidRPr="00FD590C" w:rsidRDefault="00DB131D" w:rsidP="00FD590C">
            <w:pPr>
              <w:jc w:val="center"/>
              <w:rPr>
                <w:color w:val="FF0000"/>
              </w:rPr>
            </w:pPr>
            <w:r w:rsidRPr="00FD590C">
              <w:rPr>
                <w:color w:val="FF0000"/>
              </w:rPr>
              <w:t>P</w:t>
            </w:r>
          </w:p>
        </w:tc>
        <w:tc>
          <w:tcPr>
            <w:tcW w:w="1283" w:type="dxa"/>
            <w:vAlign w:val="center"/>
          </w:tcPr>
          <w:p w:rsidR="005428DF" w:rsidRPr="00FD590C" w:rsidRDefault="00DB131D" w:rsidP="00FD590C">
            <w:pPr>
              <w:jc w:val="center"/>
              <w:rPr>
                <w:color w:val="FF0000"/>
              </w:rPr>
            </w:pPr>
            <w:r w:rsidRPr="00FD590C">
              <w:rPr>
                <w:color w:val="FF0000"/>
              </w:rPr>
              <w:t>J09</w:t>
            </w:r>
          </w:p>
        </w:tc>
        <w:tc>
          <w:tcPr>
            <w:tcW w:w="1985" w:type="dxa"/>
            <w:vAlign w:val="center"/>
          </w:tcPr>
          <w:p w:rsidR="005428DF" w:rsidRPr="00FD590C" w:rsidRDefault="00FD590C" w:rsidP="00FD590C">
            <w:pPr>
              <w:jc w:val="center"/>
              <w:rPr>
                <w:color w:val="FF0000"/>
              </w:rPr>
            </w:pPr>
            <w:r w:rsidRPr="00FD590C">
              <w:rPr>
                <w:color w:val="FF0000"/>
              </w:rPr>
              <w:t>ACS0001</w:t>
            </w:r>
          </w:p>
        </w:tc>
      </w:tr>
      <w:tr w:rsidR="007815B3" w:rsidRPr="007815B3" w:rsidTr="000662B8">
        <w:trPr>
          <w:trHeight w:val="3314"/>
        </w:trPr>
        <w:tc>
          <w:tcPr>
            <w:tcW w:w="1710" w:type="dxa"/>
          </w:tcPr>
          <w:p w:rsidR="005428DF" w:rsidRPr="00805327" w:rsidRDefault="005428DF" w:rsidP="00B46CCF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Additional Diagnoses</w:t>
            </w:r>
          </w:p>
        </w:tc>
        <w:tc>
          <w:tcPr>
            <w:tcW w:w="4440" w:type="dxa"/>
          </w:tcPr>
          <w:p w:rsidR="00035576" w:rsidRPr="00FD590C" w:rsidRDefault="00035576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Pneumonia</w:t>
            </w:r>
            <w:r w:rsidR="00FD590C" w:rsidRPr="00FD590C">
              <w:rPr>
                <w:color w:val="FF0000"/>
              </w:rPr>
              <w:t>, unspecified</w:t>
            </w:r>
          </w:p>
          <w:p w:rsidR="005428DF" w:rsidRPr="00FD590C" w:rsidRDefault="00DB131D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Septic shock</w:t>
            </w:r>
          </w:p>
          <w:p w:rsidR="00DB131D" w:rsidRPr="00FD590C" w:rsidRDefault="00DB131D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Acute respiratory failure</w:t>
            </w:r>
            <w:r w:rsidR="00FD590C" w:rsidRPr="00FD590C">
              <w:rPr>
                <w:color w:val="FF0000"/>
              </w:rPr>
              <w:t>, type unspecified</w:t>
            </w:r>
          </w:p>
          <w:p w:rsidR="005428DF" w:rsidRPr="00FD590C" w:rsidRDefault="00DB131D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Acute renal failure</w:t>
            </w:r>
            <w:r w:rsidR="00FD590C" w:rsidRPr="00FD590C">
              <w:rPr>
                <w:color w:val="FF0000"/>
              </w:rPr>
              <w:t>, unspecified</w:t>
            </w:r>
          </w:p>
          <w:p w:rsidR="005428DF" w:rsidRPr="00FD590C" w:rsidRDefault="005428DF" w:rsidP="000662B8">
            <w:pPr>
              <w:spacing w:line="360" w:lineRule="auto"/>
              <w:rPr>
                <w:color w:val="FF0000"/>
              </w:rPr>
            </w:pPr>
          </w:p>
          <w:p w:rsidR="00FD590C" w:rsidRPr="00FD590C" w:rsidRDefault="00FD590C" w:rsidP="00FD590C">
            <w:pPr>
              <w:rPr>
                <w:color w:val="FF0000"/>
              </w:rPr>
            </w:pPr>
            <w:r w:rsidRPr="00FD590C">
              <w:rPr>
                <w:rFonts w:eastAsia="SimSun"/>
                <w:color w:val="FF0000"/>
                <w:lang w:eastAsia="zh-CN"/>
              </w:rPr>
              <w:t>Personal history of tobacco use disorder</w:t>
            </w:r>
          </w:p>
          <w:p w:rsidR="005428DF" w:rsidRPr="00FD590C" w:rsidRDefault="005428DF" w:rsidP="000662B8">
            <w:pPr>
              <w:spacing w:line="360" w:lineRule="auto"/>
              <w:rPr>
                <w:color w:val="FF0000"/>
              </w:rPr>
            </w:pPr>
          </w:p>
          <w:p w:rsidR="005428DF" w:rsidRPr="00FD590C" w:rsidRDefault="005428DF" w:rsidP="000662B8">
            <w:pPr>
              <w:spacing w:line="360" w:lineRule="auto"/>
              <w:rPr>
                <w:color w:val="FF0000"/>
              </w:rPr>
            </w:pPr>
          </w:p>
          <w:p w:rsidR="005428DF" w:rsidRPr="00FD590C" w:rsidRDefault="005428DF" w:rsidP="000662B8">
            <w:pPr>
              <w:spacing w:line="360" w:lineRule="auto"/>
              <w:rPr>
                <w:color w:val="FF0000"/>
              </w:rPr>
            </w:pPr>
          </w:p>
          <w:p w:rsidR="005428DF" w:rsidRPr="00FD590C" w:rsidRDefault="005428DF" w:rsidP="000662B8">
            <w:pPr>
              <w:spacing w:line="360" w:lineRule="auto"/>
              <w:rPr>
                <w:color w:val="FF0000"/>
              </w:rPr>
            </w:pPr>
          </w:p>
          <w:p w:rsidR="005428DF" w:rsidRPr="00FD590C" w:rsidRDefault="005428DF" w:rsidP="000662B8">
            <w:pPr>
              <w:spacing w:line="360" w:lineRule="auto"/>
              <w:rPr>
                <w:color w:val="FF0000"/>
              </w:rPr>
            </w:pPr>
          </w:p>
          <w:p w:rsidR="005428DF" w:rsidRPr="00FD590C" w:rsidRDefault="005428DF" w:rsidP="000662B8">
            <w:pPr>
              <w:spacing w:line="360" w:lineRule="auto"/>
              <w:rPr>
                <w:color w:val="FF0000"/>
              </w:rPr>
            </w:pPr>
          </w:p>
          <w:p w:rsidR="005428DF" w:rsidRPr="00FD590C" w:rsidRDefault="005428DF" w:rsidP="000662B8">
            <w:pPr>
              <w:spacing w:line="360" w:lineRule="auto"/>
              <w:rPr>
                <w:color w:val="FF0000"/>
              </w:rPr>
            </w:pPr>
          </w:p>
          <w:p w:rsidR="005428DF" w:rsidRPr="00FD590C" w:rsidRDefault="005428DF" w:rsidP="000662B8">
            <w:pPr>
              <w:spacing w:line="360" w:lineRule="auto"/>
              <w:rPr>
                <w:color w:val="FF0000"/>
              </w:rPr>
            </w:pPr>
          </w:p>
          <w:p w:rsidR="005428DF" w:rsidRPr="00FD590C" w:rsidRDefault="005428DF" w:rsidP="000662B8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990" w:type="dxa"/>
          </w:tcPr>
          <w:p w:rsidR="00035576" w:rsidRPr="00FD590C" w:rsidRDefault="00035576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P</w:t>
            </w:r>
          </w:p>
          <w:p w:rsidR="005428DF" w:rsidRPr="00FD590C" w:rsidRDefault="00DB131D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P</w:t>
            </w:r>
          </w:p>
          <w:p w:rsidR="00DB131D" w:rsidRPr="00FD590C" w:rsidRDefault="00DB131D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P</w:t>
            </w:r>
          </w:p>
          <w:p w:rsidR="00DB131D" w:rsidRPr="00FD590C" w:rsidRDefault="00DB131D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P</w:t>
            </w:r>
          </w:p>
          <w:p w:rsidR="00DB131D" w:rsidRPr="00FD590C" w:rsidRDefault="00DB131D" w:rsidP="000662B8">
            <w:pPr>
              <w:spacing w:line="360" w:lineRule="auto"/>
              <w:rPr>
                <w:color w:val="FF0000"/>
              </w:rPr>
            </w:pPr>
          </w:p>
          <w:p w:rsidR="00DB131D" w:rsidRPr="00FD590C" w:rsidRDefault="00DB131D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A</w:t>
            </w:r>
          </w:p>
        </w:tc>
        <w:tc>
          <w:tcPr>
            <w:tcW w:w="1283" w:type="dxa"/>
          </w:tcPr>
          <w:p w:rsidR="00035576" w:rsidRPr="00FD590C" w:rsidRDefault="00035576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J18.9</w:t>
            </w:r>
          </w:p>
          <w:p w:rsidR="005428DF" w:rsidRPr="00FD590C" w:rsidRDefault="00DB131D" w:rsidP="000662B8">
            <w:pPr>
              <w:spacing w:line="360" w:lineRule="auto"/>
              <w:rPr>
                <w:color w:val="FF0000"/>
              </w:rPr>
            </w:pPr>
            <w:commentRangeStart w:id="20"/>
            <w:r w:rsidRPr="00FD590C">
              <w:rPr>
                <w:color w:val="FF0000"/>
              </w:rPr>
              <w:t>R57.2</w:t>
            </w:r>
          </w:p>
          <w:p w:rsidR="00DB131D" w:rsidRPr="00FD590C" w:rsidRDefault="00DB131D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J96.0</w:t>
            </w:r>
            <w:r w:rsidR="007033E0" w:rsidRPr="00FD590C">
              <w:rPr>
                <w:color w:val="FF0000"/>
              </w:rPr>
              <w:t>9</w:t>
            </w:r>
          </w:p>
          <w:p w:rsidR="00DB131D" w:rsidRPr="00FD590C" w:rsidRDefault="00DB131D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N17.9</w:t>
            </w:r>
            <w:commentRangeEnd w:id="20"/>
            <w:r w:rsidR="00D67175">
              <w:rPr>
                <w:rStyle w:val="CommentReference"/>
              </w:rPr>
              <w:commentReference w:id="20"/>
            </w:r>
          </w:p>
          <w:p w:rsidR="00DB131D" w:rsidRPr="00FD590C" w:rsidRDefault="00DB131D" w:rsidP="000662B8">
            <w:pPr>
              <w:spacing w:line="360" w:lineRule="auto"/>
              <w:rPr>
                <w:color w:val="FF0000"/>
              </w:rPr>
            </w:pPr>
          </w:p>
          <w:p w:rsidR="00DB131D" w:rsidRPr="00FD590C" w:rsidRDefault="00DB131D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Z86.</w:t>
            </w:r>
            <w:commentRangeStart w:id="21"/>
            <w:r w:rsidRPr="00FD590C">
              <w:rPr>
                <w:color w:val="FF0000"/>
              </w:rPr>
              <w:t>43</w:t>
            </w:r>
            <w:commentRangeEnd w:id="21"/>
            <w:r w:rsidR="00D67175">
              <w:rPr>
                <w:rStyle w:val="CommentReference"/>
              </w:rPr>
              <w:commentReference w:id="21"/>
            </w:r>
          </w:p>
        </w:tc>
        <w:tc>
          <w:tcPr>
            <w:tcW w:w="1985" w:type="dxa"/>
          </w:tcPr>
          <w:p w:rsidR="00035576" w:rsidRPr="00FD590C" w:rsidRDefault="00FD590C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‘Code also’ at J09</w:t>
            </w:r>
          </w:p>
          <w:p w:rsidR="005428DF" w:rsidRPr="00FD590C" w:rsidRDefault="00DB131D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ACS0110</w:t>
            </w:r>
          </w:p>
          <w:p w:rsidR="00DB131D" w:rsidRPr="00FD590C" w:rsidRDefault="00DB131D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ACS0110</w:t>
            </w:r>
          </w:p>
          <w:p w:rsidR="00DB131D" w:rsidRPr="00FD590C" w:rsidRDefault="00DB131D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ACS0110</w:t>
            </w:r>
          </w:p>
          <w:p w:rsidR="00A215D1" w:rsidRPr="00FD590C" w:rsidRDefault="00A215D1" w:rsidP="000662B8">
            <w:pPr>
              <w:spacing w:line="360" w:lineRule="auto"/>
              <w:rPr>
                <w:color w:val="FF0000"/>
              </w:rPr>
            </w:pPr>
          </w:p>
          <w:p w:rsidR="00A215D1" w:rsidRPr="00FD590C" w:rsidRDefault="00A215D1" w:rsidP="000662B8">
            <w:pPr>
              <w:spacing w:line="360" w:lineRule="auto"/>
              <w:rPr>
                <w:color w:val="FF0000"/>
              </w:rPr>
            </w:pPr>
            <w:r w:rsidRPr="00FD590C">
              <w:rPr>
                <w:color w:val="FF0000"/>
              </w:rPr>
              <w:t>ACS0503</w:t>
            </w:r>
          </w:p>
        </w:tc>
      </w:tr>
      <w:tr w:rsidR="007815B3" w:rsidRPr="007815B3" w:rsidTr="000662B8">
        <w:trPr>
          <w:cantSplit/>
          <w:trHeight w:val="1718"/>
        </w:trPr>
        <w:tc>
          <w:tcPr>
            <w:tcW w:w="1710" w:type="dxa"/>
          </w:tcPr>
          <w:p w:rsidR="005428DF" w:rsidRPr="00805327" w:rsidRDefault="005428DF" w:rsidP="00B46CCF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Procedures</w:t>
            </w:r>
          </w:p>
        </w:tc>
        <w:tc>
          <w:tcPr>
            <w:tcW w:w="4440" w:type="dxa"/>
          </w:tcPr>
          <w:p w:rsidR="00DB131D" w:rsidRPr="00FD590C" w:rsidRDefault="00FD590C" w:rsidP="00B46CCF">
            <w:pPr>
              <w:rPr>
                <w:color w:val="FF0000"/>
              </w:rPr>
            </w:pPr>
            <w:r w:rsidRPr="00FD590C">
              <w:rPr>
                <w:rFonts w:eastAsia="SimSun"/>
                <w:color w:val="FF0000"/>
                <w:lang w:eastAsia="zh-CN"/>
              </w:rPr>
              <w:t xml:space="preserve">Management of continuous </w:t>
            </w:r>
            <w:proofErr w:type="spellStart"/>
            <w:r w:rsidRPr="00FD590C">
              <w:rPr>
                <w:rFonts w:eastAsia="SimSun"/>
                <w:color w:val="FF0000"/>
                <w:lang w:eastAsia="zh-CN"/>
              </w:rPr>
              <w:t>ventilatory</w:t>
            </w:r>
            <w:proofErr w:type="spellEnd"/>
            <w:r w:rsidRPr="00FD590C">
              <w:rPr>
                <w:rFonts w:eastAsia="SimSun"/>
                <w:color w:val="FF0000"/>
                <w:lang w:eastAsia="zh-CN"/>
              </w:rPr>
              <w:t xml:space="preserve"> support, </w:t>
            </w:r>
            <w:r>
              <w:rPr>
                <w:rFonts w:eastAsia="SimSun"/>
                <w:color w:val="FF0000"/>
                <w:lang w:eastAsia="zh-CN"/>
              </w:rPr>
              <w:t>&gt;</w:t>
            </w:r>
            <w:r w:rsidRPr="00FD590C">
              <w:rPr>
                <w:rFonts w:eastAsia="SimSun"/>
                <w:color w:val="FF0000"/>
                <w:lang w:eastAsia="zh-CN"/>
              </w:rPr>
              <w:t xml:space="preserve"> 96 hours</w:t>
            </w:r>
          </w:p>
          <w:p w:rsidR="00FD590C" w:rsidRPr="00FD590C" w:rsidRDefault="00FD590C" w:rsidP="00FD590C">
            <w:pPr>
              <w:rPr>
                <w:color w:val="FF0000"/>
              </w:rPr>
            </w:pPr>
            <w:r w:rsidRPr="00FD590C">
              <w:rPr>
                <w:rFonts w:eastAsia="SimSun"/>
                <w:color w:val="FF0000"/>
                <w:lang w:eastAsia="zh-CN"/>
              </w:rPr>
              <w:t xml:space="preserve">Management of </w:t>
            </w:r>
            <w:proofErr w:type="spellStart"/>
            <w:r w:rsidRPr="00FD590C">
              <w:rPr>
                <w:rFonts w:eastAsia="SimSun"/>
                <w:color w:val="FF0000"/>
                <w:lang w:eastAsia="zh-CN"/>
              </w:rPr>
              <w:t>noninvasive</w:t>
            </w:r>
            <w:proofErr w:type="spellEnd"/>
            <w:r w:rsidRPr="00FD590C">
              <w:rPr>
                <w:rFonts w:eastAsia="SimSun"/>
                <w:color w:val="FF0000"/>
                <w:lang w:eastAsia="zh-CN"/>
              </w:rPr>
              <w:t xml:space="preserve"> </w:t>
            </w:r>
            <w:proofErr w:type="spellStart"/>
            <w:r w:rsidRPr="00FD590C">
              <w:rPr>
                <w:rFonts w:eastAsia="SimSun"/>
                <w:color w:val="FF0000"/>
                <w:lang w:eastAsia="zh-CN"/>
              </w:rPr>
              <w:t>ventilatory</w:t>
            </w:r>
            <w:proofErr w:type="spellEnd"/>
            <w:r w:rsidRPr="00FD590C">
              <w:rPr>
                <w:rFonts w:eastAsia="SimSun"/>
                <w:color w:val="FF0000"/>
                <w:lang w:eastAsia="zh-CN"/>
              </w:rPr>
              <w:t xml:space="preserve"> support, </w:t>
            </w:r>
            <w:r>
              <w:rPr>
                <w:rFonts w:eastAsia="SimSun"/>
                <w:color w:val="FF0000"/>
                <w:lang w:eastAsia="zh-CN"/>
              </w:rPr>
              <w:t>&lt;</w:t>
            </w:r>
            <w:r w:rsidRPr="00FD590C">
              <w:rPr>
                <w:rFonts w:eastAsia="SimSun"/>
                <w:color w:val="FF0000"/>
                <w:lang w:eastAsia="zh-CN"/>
              </w:rPr>
              <w:t xml:space="preserve"> 24 hours</w:t>
            </w:r>
          </w:p>
          <w:p w:rsidR="00FD590C" w:rsidRPr="00FD590C" w:rsidRDefault="00FD590C" w:rsidP="00FD590C">
            <w:pPr>
              <w:rPr>
                <w:color w:val="FF0000"/>
              </w:rPr>
            </w:pPr>
            <w:r w:rsidRPr="00FD590C">
              <w:rPr>
                <w:color w:val="FF0000"/>
              </w:rPr>
              <w:t>Haemodialysis</w:t>
            </w:r>
          </w:p>
          <w:p w:rsidR="005428DF" w:rsidRPr="00FD590C" w:rsidRDefault="005428DF" w:rsidP="00B46CCF">
            <w:pPr>
              <w:rPr>
                <w:color w:val="FF0000"/>
              </w:rPr>
            </w:pPr>
          </w:p>
          <w:p w:rsidR="005428DF" w:rsidRPr="00FD590C" w:rsidRDefault="005428DF" w:rsidP="00B46CCF">
            <w:pPr>
              <w:rPr>
                <w:color w:val="FF0000"/>
              </w:rPr>
            </w:pPr>
          </w:p>
          <w:p w:rsidR="005428DF" w:rsidRPr="00FD590C" w:rsidRDefault="005428DF" w:rsidP="00B46CCF">
            <w:pPr>
              <w:rPr>
                <w:color w:val="FF0000"/>
              </w:rPr>
            </w:pPr>
          </w:p>
          <w:p w:rsidR="005428DF" w:rsidRPr="00FD590C" w:rsidRDefault="005428DF" w:rsidP="00B46CCF">
            <w:pPr>
              <w:rPr>
                <w:color w:val="FF0000"/>
              </w:rPr>
            </w:pPr>
          </w:p>
          <w:p w:rsidR="005428DF" w:rsidRPr="00FD590C" w:rsidRDefault="005428DF" w:rsidP="00B46CCF">
            <w:pPr>
              <w:rPr>
                <w:color w:val="FF0000"/>
              </w:rPr>
            </w:pPr>
          </w:p>
          <w:p w:rsidR="005428DF" w:rsidRPr="00FD590C" w:rsidRDefault="005428DF" w:rsidP="00B46CCF">
            <w:pPr>
              <w:rPr>
                <w:color w:val="FF0000"/>
              </w:rPr>
            </w:pPr>
          </w:p>
        </w:tc>
        <w:tc>
          <w:tcPr>
            <w:tcW w:w="2273" w:type="dxa"/>
            <w:gridSpan w:val="2"/>
          </w:tcPr>
          <w:p w:rsidR="00FD590C" w:rsidRPr="00FD590C" w:rsidRDefault="00FD590C" w:rsidP="00FD590C">
            <w:pPr>
              <w:rPr>
                <w:color w:val="FF0000"/>
              </w:rPr>
            </w:pPr>
            <w:r w:rsidRPr="00FD590C">
              <w:rPr>
                <w:color w:val="FF0000"/>
              </w:rPr>
              <w:t>13882-02[569]</w:t>
            </w:r>
          </w:p>
          <w:p w:rsidR="00DB131D" w:rsidRPr="00FD590C" w:rsidRDefault="00DB131D" w:rsidP="00B46CCF">
            <w:pPr>
              <w:rPr>
                <w:color w:val="FF0000"/>
              </w:rPr>
            </w:pPr>
          </w:p>
          <w:p w:rsidR="00DB131D" w:rsidRDefault="00DB131D" w:rsidP="00B46CCF">
            <w:pPr>
              <w:rPr>
                <w:color w:val="FF0000"/>
              </w:rPr>
            </w:pPr>
            <w:r w:rsidRPr="00FD590C">
              <w:rPr>
                <w:color w:val="FF0000"/>
              </w:rPr>
              <w:t>92209-00[570]</w:t>
            </w:r>
          </w:p>
          <w:p w:rsidR="00FD590C" w:rsidRDefault="00FD590C" w:rsidP="00FD590C">
            <w:pPr>
              <w:rPr>
                <w:color w:val="FF0000"/>
              </w:rPr>
            </w:pPr>
          </w:p>
          <w:p w:rsidR="00FD590C" w:rsidRPr="00FD590C" w:rsidRDefault="00FD590C" w:rsidP="00FD590C">
            <w:pPr>
              <w:rPr>
                <w:color w:val="FF0000"/>
              </w:rPr>
            </w:pPr>
            <w:r w:rsidRPr="00FD590C">
              <w:rPr>
                <w:color w:val="FF0000"/>
              </w:rPr>
              <w:t>13100-00[1060]</w:t>
            </w:r>
          </w:p>
          <w:p w:rsidR="00FD590C" w:rsidRPr="00FD590C" w:rsidRDefault="00FD590C" w:rsidP="00B46CCF">
            <w:pPr>
              <w:rPr>
                <w:color w:val="FF0000"/>
              </w:rPr>
            </w:pPr>
          </w:p>
        </w:tc>
        <w:tc>
          <w:tcPr>
            <w:tcW w:w="1985" w:type="dxa"/>
          </w:tcPr>
          <w:p w:rsidR="00DB131D" w:rsidRPr="00FD590C" w:rsidRDefault="00DB131D" w:rsidP="00DB131D">
            <w:pPr>
              <w:rPr>
                <w:color w:val="FF0000"/>
              </w:rPr>
            </w:pPr>
            <w:r w:rsidRPr="00FD590C">
              <w:rPr>
                <w:color w:val="FF0000"/>
              </w:rPr>
              <w:t>ACS</w:t>
            </w:r>
            <w:r w:rsidR="00FD590C">
              <w:rPr>
                <w:color w:val="FF0000"/>
              </w:rPr>
              <w:t>1</w:t>
            </w:r>
            <w:r w:rsidRPr="00FD590C">
              <w:rPr>
                <w:color w:val="FF0000"/>
              </w:rPr>
              <w:t>0</w:t>
            </w:r>
            <w:r w:rsidR="00FD590C">
              <w:rPr>
                <w:color w:val="FF0000"/>
              </w:rPr>
              <w:t>0</w:t>
            </w:r>
            <w:r w:rsidRPr="00FD590C">
              <w:rPr>
                <w:color w:val="FF0000"/>
              </w:rPr>
              <w:t>6</w:t>
            </w:r>
          </w:p>
          <w:p w:rsidR="00DB131D" w:rsidRPr="00FD590C" w:rsidRDefault="00DB131D" w:rsidP="00DB131D">
            <w:pPr>
              <w:rPr>
                <w:color w:val="FF0000"/>
              </w:rPr>
            </w:pPr>
          </w:p>
          <w:p w:rsidR="00DB131D" w:rsidRPr="00FD590C" w:rsidRDefault="00DB131D" w:rsidP="00DB131D">
            <w:pPr>
              <w:rPr>
                <w:color w:val="FF0000"/>
              </w:rPr>
            </w:pPr>
            <w:r w:rsidRPr="00FD590C">
              <w:rPr>
                <w:color w:val="FF0000"/>
              </w:rPr>
              <w:t>ACS</w:t>
            </w:r>
            <w:r w:rsidR="00FD590C">
              <w:rPr>
                <w:color w:val="FF0000"/>
              </w:rPr>
              <w:t>001</w:t>
            </w:r>
            <w:r w:rsidRPr="00FD590C">
              <w:rPr>
                <w:color w:val="FF0000"/>
              </w:rPr>
              <w:t>6</w:t>
            </w:r>
          </w:p>
          <w:p w:rsidR="00DB131D" w:rsidRPr="00FD590C" w:rsidRDefault="00DB131D" w:rsidP="00DB131D">
            <w:pPr>
              <w:rPr>
                <w:color w:val="FF0000"/>
              </w:rPr>
            </w:pPr>
          </w:p>
          <w:p w:rsidR="005428DF" w:rsidRPr="00FD590C" w:rsidRDefault="00DB131D" w:rsidP="00DB131D">
            <w:pPr>
              <w:rPr>
                <w:color w:val="FF0000"/>
              </w:rPr>
            </w:pPr>
            <w:r w:rsidRPr="00FD590C">
              <w:rPr>
                <w:color w:val="FF0000"/>
              </w:rPr>
              <w:t>ACS1006</w:t>
            </w:r>
          </w:p>
        </w:tc>
      </w:tr>
      <w:tr w:rsidR="007815B3" w:rsidRPr="007815B3" w:rsidTr="000662B8">
        <w:trPr>
          <w:cantSplit/>
          <w:trHeight w:val="387"/>
        </w:trPr>
        <w:tc>
          <w:tcPr>
            <w:tcW w:w="1710" w:type="dxa"/>
          </w:tcPr>
          <w:p w:rsidR="005428DF" w:rsidRDefault="005428DF" w:rsidP="00B46CC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CVS hr </w:t>
            </w:r>
          </w:p>
          <w:p w:rsidR="005428DF" w:rsidRDefault="005428DF" w:rsidP="00B46CC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 reporting</w:t>
            </w:r>
          </w:p>
          <w:p w:rsidR="005428DF" w:rsidRPr="00805327" w:rsidRDefault="005428DF" w:rsidP="00B46CC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 if applicable)</w:t>
            </w:r>
          </w:p>
        </w:tc>
        <w:tc>
          <w:tcPr>
            <w:tcW w:w="6713" w:type="dxa"/>
            <w:gridSpan w:val="3"/>
          </w:tcPr>
          <w:p w:rsidR="000662B8" w:rsidRPr="00FD590C" w:rsidRDefault="003D5684" w:rsidP="003D5684">
            <w:pPr>
              <w:rPr>
                <w:color w:val="FF0000"/>
              </w:rPr>
            </w:pPr>
            <w:r w:rsidRPr="00FD590C">
              <w:rPr>
                <w:color w:val="FF0000"/>
              </w:rPr>
              <w:t>day 1</w:t>
            </w:r>
            <w:r w:rsidR="00FD590C">
              <w:rPr>
                <w:color w:val="FF0000"/>
              </w:rPr>
              <w:t>:</w:t>
            </w:r>
            <w:r w:rsidRPr="00FD590C">
              <w:rPr>
                <w:color w:val="FF0000"/>
              </w:rPr>
              <w:t xml:space="preserve"> </w:t>
            </w:r>
            <w:r w:rsidR="00FD590C">
              <w:rPr>
                <w:color w:val="FF0000"/>
              </w:rPr>
              <w:t>ICU CMV commenced</w:t>
            </w:r>
            <w:r w:rsidRPr="00FD590C">
              <w:rPr>
                <w:color w:val="FF0000"/>
              </w:rPr>
              <w:t xml:space="preserve"> at 12:00 = 12 hours</w:t>
            </w:r>
          </w:p>
          <w:p w:rsidR="000662B8" w:rsidRPr="00FD590C" w:rsidRDefault="000662B8" w:rsidP="003D5684">
            <w:pPr>
              <w:rPr>
                <w:color w:val="FF0000"/>
              </w:rPr>
            </w:pPr>
            <w:r w:rsidRPr="00FD590C">
              <w:rPr>
                <w:color w:val="FF0000"/>
              </w:rPr>
              <w:t>day2 – day</w:t>
            </w:r>
            <w:r w:rsidR="001D4EBD">
              <w:rPr>
                <w:color w:val="FF0000"/>
              </w:rPr>
              <w:t>1</w:t>
            </w:r>
            <w:r w:rsidRPr="00FD590C">
              <w:rPr>
                <w:color w:val="FF0000"/>
              </w:rPr>
              <w:t>3 = 12*24=288</w:t>
            </w:r>
            <w:r w:rsidR="00FD590C">
              <w:rPr>
                <w:color w:val="FF0000"/>
              </w:rPr>
              <w:t xml:space="preserve"> hours</w:t>
            </w:r>
          </w:p>
          <w:p w:rsidR="000662B8" w:rsidRPr="00FD590C" w:rsidRDefault="001D4EBD" w:rsidP="003D5684">
            <w:pPr>
              <w:rPr>
                <w:color w:val="FF0000"/>
              </w:rPr>
            </w:pPr>
            <w:r>
              <w:rPr>
                <w:color w:val="FF0000"/>
              </w:rPr>
              <w:t>day</w:t>
            </w:r>
            <w:r w:rsidR="003D5684" w:rsidRPr="00FD590C">
              <w:rPr>
                <w:color w:val="FF0000"/>
              </w:rPr>
              <w:t xml:space="preserve">14 </w:t>
            </w:r>
            <w:proofErr w:type="spellStart"/>
            <w:r w:rsidR="003D5684" w:rsidRPr="00FD590C">
              <w:rPr>
                <w:color w:val="FF0000"/>
              </w:rPr>
              <w:t>ext</w:t>
            </w:r>
            <w:r w:rsidR="00FD590C">
              <w:rPr>
                <w:color w:val="FF0000"/>
              </w:rPr>
              <w:t>ubated</w:t>
            </w:r>
            <w:proofErr w:type="spellEnd"/>
            <w:r w:rsidR="003D5684" w:rsidRPr="00FD590C">
              <w:rPr>
                <w:color w:val="FF0000"/>
              </w:rPr>
              <w:t xml:space="preserve"> @ 13:00 = 13 hours </w:t>
            </w:r>
          </w:p>
          <w:p w:rsidR="005428DF" w:rsidRPr="00FD590C" w:rsidRDefault="000662B8" w:rsidP="000662B8">
            <w:pPr>
              <w:rPr>
                <w:color w:val="FF0000"/>
              </w:rPr>
            </w:pPr>
            <w:r w:rsidRPr="00FD590C">
              <w:rPr>
                <w:color w:val="FF0000"/>
              </w:rPr>
              <w:t>Total CVS hrs</w:t>
            </w:r>
            <w:r w:rsidR="00FD590C">
              <w:rPr>
                <w:color w:val="FF0000"/>
              </w:rPr>
              <w:t xml:space="preserve"> </w:t>
            </w:r>
            <w:r w:rsidRPr="00FD590C">
              <w:rPr>
                <w:color w:val="FF0000"/>
              </w:rPr>
              <w:t xml:space="preserve">= </w:t>
            </w:r>
            <w:r w:rsidR="003D5684" w:rsidRPr="00FD590C">
              <w:rPr>
                <w:color w:val="FF0000"/>
              </w:rPr>
              <w:t xml:space="preserve"> 12+288+13 = 313 </w:t>
            </w:r>
            <w:commentRangeStart w:id="22"/>
            <w:r w:rsidR="003D5684" w:rsidRPr="00FD590C">
              <w:rPr>
                <w:color w:val="FF0000"/>
              </w:rPr>
              <w:t>hours</w:t>
            </w:r>
            <w:commentRangeEnd w:id="22"/>
            <w:r w:rsidR="00D67175">
              <w:rPr>
                <w:rStyle w:val="CommentReference"/>
              </w:rPr>
              <w:commentReference w:id="22"/>
            </w:r>
          </w:p>
          <w:p w:rsidR="000662B8" w:rsidRPr="00FD590C" w:rsidRDefault="000662B8" w:rsidP="000662B8">
            <w:pPr>
              <w:rPr>
                <w:color w:val="FF0000"/>
              </w:rPr>
            </w:pPr>
          </w:p>
          <w:p w:rsidR="000662B8" w:rsidRPr="00FD590C" w:rsidRDefault="000662B8" w:rsidP="000662B8">
            <w:pPr>
              <w:rPr>
                <w:color w:val="FF0000"/>
              </w:rPr>
            </w:pPr>
            <w:r w:rsidRPr="00FD590C">
              <w:rPr>
                <w:color w:val="FF0000"/>
              </w:rPr>
              <w:t>Reporting hrs: 313</w:t>
            </w:r>
            <w:r w:rsidR="003C2C08" w:rsidRPr="00FD590C">
              <w:rPr>
                <w:color w:val="FF0000"/>
              </w:rPr>
              <w:t xml:space="preserve"> (1 mark)</w:t>
            </w:r>
            <w:r w:rsidR="00FD590C">
              <w:rPr>
                <w:color w:val="FF0000"/>
              </w:rPr>
              <w:t xml:space="preserve"> NIV = 5 hours coded (not reported)</w:t>
            </w:r>
          </w:p>
        </w:tc>
        <w:tc>
          <w:tcPr>
            <w:tcW w:w="1985" w:type="dxa"/>
          </w:tcPr>
          <w:p w:rsidR="005428DF" w:rsidRPr="00FD590C" w:rsidRDefault="00C93435" w:rsidP="00B46CCF">
            <w:pPr>
              <w:rPr>
                <w:color w:val="FF0000"/>
              </w:rPr>
            </w:pPr>
            <w:r w:rsidRPr="00FD590C">
              <w:rPr>
                <w:color w:val="FF0000"/>
              </w:rPr>
              <w:t>D</w:t>
            </w:r>
            <w:r w:rsidR="00FD590C">
              <w:rPr>
                <w:color w:val="FF0000"/>
              </w:rPr>
              <w:t>H</w:t>
            </w:r>
            <w:r w:rsidRPr="00FD590C">
              <w:rPr>
                <w:color w:val="FF0000"/>
              </w:rPr>
              <w:t>HS reporting requirement</w:t>
            </w:r>
            <w:r w:rsidR="00FD590C">
              <w:rPr>
                <w:color w:val="FF0000"/>
              </w:rPr>
              <w:t xml:space="preserve"> - VAED</w:t>
            </w:r>
          </w:p>
        </w:tc>
      </w:tr>
    </w:tbl>
    <w:p w:rsidR="00B70600" w:rsidRDefault="00B70600" w:rsidP="00655511">
      <w:pPr>
        <w:pStyle w:val="txtbody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B70600" w:rsidRDefault="00B70600" w:rsidP="00655511">
      <w:pPr>
        <w:pStyle w:val="txtbody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0662B8" w:rsidRDefault="000662B8" w:rsidP="00655511">
      <w:pPr>
        <w:pStyle w:val="txtbody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0662B8" w:rsidRDefault="000662B8" w:rsidP="00655511">
      <w:pPr>
        <w:pStyle w:val="txtbody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0662B8" w:rsidRDefault="000662B8" w:rsidP="00655511">
      <w:pPr>
        <w:pStyle w:val="txtbody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655511" w:rsidRPr="001F16CE" w:rsidRDefault="00E3127F" w:rsidP="001F16CE">
      <w:pPr>
        <w:pStyle w:val="txtbody"/>
        <w:shd w:val="clear" w:color="auto" w:fill="D9D9D9" w:themeFill="background1" w:themeFillShade="D9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1F16CE">
        <w:rPr>
          <w:rFonts w:ascii="Arial" w:hAnsi="Arial" w:cs="Arial"/>
          <w:b/>
          <w:sz w:val="28"/>
          <w:szCs w:val="28"/>
        </w:rPr>
        <w:lastRenderedPageBreak/>
        <w:t>Q</w:t>
      </w:r>
      <w:r w:rsidR="005D18CE" w:rsidRPr="001F16CE">
        <w:rPr>
          <w:rFonts w:ascii="Arial" w:hAnsi="Arial" w:cs="Arial"/>
          <w:b/>
          <w:sz w:val="28"/>
          <w:szCs w:val="28"/>
        </w:rPr>
        <w:t>uestion five</w:t>
      </w:r>
      <w:r w:rsidR="00885725" w:rsidRPr="001F16CE">
        <w:rPr>
          <w:rFonts w:ascii="Arial" w:hAnsi="Arial" w:cs="Arial"/>
          <w:b/>
          <w:sz w:val="28"/>
          <w:szCs w:val="28"/>
        </w:rPr>
        <w:t xml:space="preserve"> </w:t>
      </w:r>
    </w:p>
    <w:p w:rsidR="0051507E" w:rsidRPr="00477D39" w:rsidRDefault="00477D39" w:rsidP="00655511">
      <w:pPr>
        <w:rPr>
          <w:b/>
          <w:bCs/>
          <w:color w:val="FF0000"/>
        </w:rPr>
      </w:pPr>
      <w:r w:rsidRPr="00477D39">
        <w:rPr>
          <w:b/>
          <w:bCs/>
          <w:color w:val="FF0000"/>
        </w:rPr>
        <w:t>2.5+</w:t>
      </w:r>
      <w:r w:rsidR="001A61D6">
        <w:rPr>
          <w:b/>
          <w:bCs/>
          <w:color w:val="FF0000"/>
        </w:rPr>
        <w:t>1</w:t>
      </w:r>
      <w:r w:rsidR="00982146">
        <w:rPr>
          <w:b/>
          <w:bCs/>
          <w:color w:val="FF0000"/>
        </w:rPr>
        <w:t>1</w:t>
      </w:r>
      <w:r w:rsidR="001A61D6">
        <w:rPr>
          <w:b/>
          <w:bCs/>
          <w:color w:val="FF0000"/>
        </w:rPr>
        <w:t>+</w:t>
      </w:r>
      <w:r w:rsidR="00982146">
        <w:rPr>
          <w:b/>
          <w:bCs/>
          <w:color w:val="FF0000"/>
        </w:rPr>
        <w:t>5.5</w:t>
      </w:r>
      <w:r w:rsidR="001A61D6">
        <w:rPr>
          <w:b/>
          <w:bCs/>
          <w:color w:val="FF0000"/>
        </w:rPr>
        <w:t>+.5+19+.5+3</w:t>
      </w:r>
      <w:r w:rsidR="00982146">
        <w:rPr>
          <w:b/>
          <w:bCs/>
          <w:color w:val="FF0000"/>
        </w:rPr>
        <w:t>1+1</w:t>
      </w:r>
      <w:r w:rsidR="001A61D6">
        <w:rPr>
          <w:b/>
          <w:bCs/>
          <w:color w:val="FF0000"/>
        </w:rPr>
        <w:t>=</w:t>
      </w:r>
      <w:r w:rsidR="00982146">
        <w:rPr>
          <w:b/>
          <w:bCs/>
          <w:color w:val="FF0000"/>
        </w:rPr>
        <w:t>71</w:t>
      </w:r>
    </w:p>
    <w:tbl>
      <w:tblPr>
        <w:tblW w:w="10408" w:type="dxa"/>
        <w:tblInd w:w="-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5245"/>
        <w:gridCol w:w="850"/>
        <w:gridCol w:w="1134"/>
        <w:gridCol w:w="1844"/>
      </w:tblGrid>
      <w:tr w:rsidR="00C40395" w:rsidRPr="00805327" w:rsidTr="00521C21">
        <w:trPr>
          <w:trHeight w:val="435"/>
        </w:trPr>
        <w:tc>
          <w:tcPr>
            <w:tcW w:w="1335" w:type="dxa"/>
          </w:tcPr>
          <w:p w:rsidR="00C40395" w:rsidRPr="00805327" w:rsidRDefault="00C40395" w:rsidP="009A64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45" w:type="dxa"/>
            <w:vAlign w:val="center"/>
          </w:tcPr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50" w:type="dxa"/>
            <w:vAlign w:val="center"/>
          </w:tcPr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Prefix</w:t>
            </w:r>
          </w:p>
        </w:tc>
        <w:tc>
          <w:tcPr>
            <w:tcW w:w="1134" w:type="dxa"/>
            <w:vAlign w:val="center"/>
          </w:tcPr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Code</w:t>
            </w:r>
          </w:p>
        </w:tc>
        <w:tc>
          <w:tcPr>
            <w:tcW w:w="1844" w:type="dxa"/>
          </w:tcPr>
          <w:p w:rsidR="00C40395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ACS/VIC/CM</w:t>
            </w:r>
          </w:p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convention</w:t>
            </w:r>
          </w:p>
        </w:tc>
      </w:tr>
      <w:tr w:rsidR="00C40395" w:rsidRPr="00805327" w:rsidTr="00521C21">
        <w:trPr>
          <w:trHeight w:val="630"/>
        </w:trPr>
        <w:tc>
          <w:tcPr>
            <w:tcW w:w="1335" w:type="dxa"/>
          </w:tcPr>
          <w:p w:rsidR="00C40395" w:rsidRPr="00805327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Principal Diagnosis</w:t>
            </w:r>
          </w:p>
        </w:tc>
        <w:tc>
          <w:tcPr>
            <w:tcW w:w="5245" w:type="dxa"/>
          </w:tcPr>
          <w:p w:rsidR="00C40395" w:rsidRPr="00521C21" w:rsidRDefault="00FC6851" w:rsidP="009A6477">
            <w:pPr>
              <w:rPr>
                <w:color w:val="FF0000"/>
              </w:rPr>
            </w:pPr>
            <w:r w:rsidRPr="00D15C81">
              <w:rPr>
                <w:rFonts w:eastAsia="SimSun"/>
                <w:color w:val="FF0000"/>
                <w:u w:val="single"/>
                <w:lang w:eastAsia="zh-CN"/>
              </w:rPr>
              <w:t>Full thickness burn</w:t>
            </w:r>
            <w:r w:rsidRPr="00521C21">
              <w:rPr>
                <w:rFonts w:eastAsia="SimSun"/>
                <w:color w:val="FF0000"/>
                <w:lang w:eastAsia="zh-CN"/>
              </w:rPr>
              <w:t xml:space="preserve"> of shoulder and upper limb, except wrist and hand, upper limb, unspecified site</w:t>
            </w:r>
          </w:p>
        </w:tc>
        <w:tc>
          <w:tcPr>
            <w:tcW w:w="850" w:type="dxa"/>
          </w:tcPr>
          <w:p w:rsidR="00C40395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P</w:t>
            </w:r>
          </w:p>
        </w:tc>
        <w:tc>
          <w:tcPr>
            <w:tcW w:w="1134" w:type="dxa"/>
          </w:tcPr>
          <w:p w:rsidR="00C40395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T22.30</w:t>
            </w:r>
          </w:p>
        </w:tc>
        <w:tc>
          <w:tcPr>
            <w:tcW w:w="1844" w:type="dxa"/>
          </w:tcPr>
          <w:p w:rsidR="00C40395" w:rsidRPr="00521C21" w:rsidRDefault="007A1632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ACS1911</w:t>
            </w:r>
          </w:p>
        </w:tc>
      </w:tr>
      <w:tr w:rsidR="00C40395" w:rsidRPr="00805327" w:rsidTr="00521C21">
        <w:trPr>
          <w:trHeight w:val="3314"/>
        </w:trPr>
        <w:tc>
          <w:tcPr>
            <w:tcW w:w="1335" w:type="dxa"/>
          </w:tcPr>
          <w:p w:rsidR="00C40395" w:rsidRPr="00805327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Additional Diagnoses</w:t>
            </w:r>
          </w:p>
        </w:tc>
        <w:tc>
          <w:tcPr>
            <w:tcW w:w="5245" w:type="dxa"/>
          </w:tcPr>
          <w:p w:rsidR="00FC6851" w:rsidRPr="00521C21" w:rsidRDefault="00FC6851" w:rsidP="009A6477">
            <w:pPr>
              <w:rPr>
                <w:rFonts w:eastAsia="SimSun"/>
                <w:color w:val="FF0000"/>
                <w:lang w:eastAsia="zh-CN"/>
              </w:rPr>
            </w:pPr>
            <w:r w:rsidRPr="00521C21">
              <w:rPr>
                <w:rFonts w:eastAsia="SimSun"/>
                <w:color w:val="FF0000"/>
                <w:lang w:eastAsia="zh-CN"/>
              </w:rPr>
              <w:t>Partial thickness [blisters, epidermal loss] burn of head and neck</w:t>
            </w:r>
          </w:p>
          <w:p w:rsidR="00FC6851" w:rsidRPr="00521C21" w:rsidRDefault="00FC6851" w:rsidP="009A6477">
            <w:pPr>
              <w:rPr>
                <w:rFonts w:eastAsia="SimSun"/>
                <w:color w:val="FF0000"/>
                <w:lang w:eastAsia="zh-CN"/>
              </w:rPr>
            </w:pPr>
            <w:r w:rsidRPr="00521C21">
              <w:rPr>
                <w:rFonts w:eastAsia="SimSun"/>
                <w:color w:val="FF0000"/>
                <w:lang w:eastAsia="zh-CN"/>
              </w:rPr>
              <w:t>Partial thickness [blisters, epidermal loss] burn of trunk, unspecified site</w:t>
            </w:r>
          </w:p>
          <w:p w:rsidR="00FC6851" w:rsidRPr="00521C21" w:rsidRDefault="00FC6851" w:rsidP="009A6477">
            <w:pPr>
              <w:rPr>
                <w:rFonts w:eastAsia="SimSun"/>
                <w:color w:val="FF0000"/>
                <w:lang w:eastAsia="zh-CN"/>
              </w:rPr>
            </w:pPr>
            <w:r w:rsidRPr="00521C21">
              <w:rPr>
                <w:rFonts w:eastAsia="SimSun"/>
                <w:color w:val="FF0000"/>
                <w:lang w:eastAsia="zh-CN"/>
              </w:rPr>
              <w:t>Partial thickness [blisters, epidermal loss] burn of hip and lower limb, except ankle and foot</w:t>
            </w:r>
          </w:p>
          <w:p w:rsidR="00FC6851" w:rsidRPr="00521C21" w:rsidRDefault="00FC6851" w:rsidP="009A6477">
            <w:pPr>
              <w:rPr>
                <w:rFonts w:eastAsia="SimSun"/>
                <w:color w:val="FF0000"/>
                <w:lang w:eastAsia="zh-CN"/>
              </w:rPr>
            </w:pPr>
            <w:r w:rsidRPr="00521C21">
              <w:rPr>
                <w:rFonts w:eastAsia="SimSun"/>
                <w:color w:val="FF0000"/>
                <w:lang w:eastAsia="zh-CN"/>
              </w:rPr>
              <w:t>Burns involving 30-39% of body surface, with 10-19% full thickness burns</w:t>
            </w:r>
          </w:p>
          <w:p w:rsidR="00FC6851" w:rsidRPr="00521C21" w:rsidRDefault="00FC6851" w:rsidP="009A6477">
            <w:pPr>
              <w:rPr>
                <w:rFonts w:eastAsia="SimSun"/>
                <w:color w:val="FF0000"/>
                <w:lang w:eastAsia="zh-CN"/>
              </w:rPr>
            </w:pPr>
            <w:r w:rsidRPr="00521C21">
              <w:rPr>
                <w:rFonts w:eastAsia="SimSun"/>
                <w:color w:val="FF0000"/>
                <w:lang w:eastAsia="zh-CN"/>
              </w:rPr>
              <w:t xml:space="preserve">Post traumatic wound infection, not elsewhere classified </w:t>
            </w: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i/>
                <w:color w:val="FF0000"/>
              </w:rPr>
              <w:t>Staphylococcus aureus</w:t>
            </w:r>
            <w:r w:rsidR="00521C21">
              <w:rPr>
                <w:i/>
                <w:color w:val="FF0000"/>
              </w:rPr>
              <w:t xml:space="preserve"> </w:t>
            </w:r>
            <w:r w:rsidR="00521C21">
              <w:rPr>
                <w:color w:val="FF0000"/>
              </w:rPr>
              <w:t>as the cause of disease classified to other chapters</w:t>
            </w:r>
          </w:p>
          <w:p w:rsidR="00C40395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 xml:space="preserve">Traumatic </w:t>
            </w:r>
            <w:proofErr w:type="spellStart"/>
            <w:r w:rsidRPr="00521C21">
              <w:rPr>
                <w:color w:val="FF0000"/>
              </w:rPr>
              <w:t>ischaemia</w:t>
            </w:r>
            <w:proofErr w:type="spellEnd"/>
            <w:r w:rsidRPr="00521C21">
              <w:rPr>
                <w:color w:val="FF0000"/>
              </w:rPr>
              <w:t xml:space="preserve"> of muscle</w:t>
            </w:r>
            <w:r w:rsidR="00FC6851" w:rsidRPr="00521C21">
              <w:rPr>
                <w:color w:val="FF0000"/>
              </w:rPr>
              <w:t xml:space="preserve"> (</w:t>
            </w:r>
            <w:r w:rsidRPr="00521C21">
              <w:rPr>
                <w:color w:val="FF0000"/>
              </w:rPr>
              <w:t>compartment syndrome</w:t>
            </w:r>
            <w:r w:rsidR="00FC6851" w:rsidRPr="00521C21">
              <w:rPr>
                <w:color w:val="FF0000"/>
              </w:rPr>
              <w:t>)</w:t>
            </w:r>
          </w:p>
          <w:p w:rsidR="00FC6851" w:rsidRPr="00521C21" w:rsidRDefault="00FC6851" w:rsidP="009A6477">
            <w:pPr>
              <w:rPr>
                <w:rFonts w:eastAsia="SimSun"/>
                <w:bCs/>
                <w:color w:val="FF0000"/>
                <w:lang w:eastAsia="zh-CN"/>
              </w:rPr>
            </w:pPr>
            <w:r w:rsidRPr="00521C21">
              <w:rPr>
                <w:rFonts w:eastAsia="SimSun"/>
                <w:bCs/>
                <w:color w:val="FF0000"/>
                <w:lang w:eastAsia="zh-CN"/>
              </w:rPr>
              <w:t>Contact with other hot fluids</w:t>
            </w:r>
          </w:p>
          <w:p w:rsidR="00FC6851" w:rsidRPr="00521C21" w:rsidRDefault="00FC6851" w:rsidP="009A6477">
            <w:pPr>
              <w:rPr>
                <w:rFonts w:eastAsia="SimSun"/>
                <w:color w:val="FF0000"/>
                <w:lang w:eastAsia="zh-CN"/>
              </w:rPr>
            </w:pPr>
            <w:r w:rsidRPr="00521C21">
              <w:rPr>
                <w:rFonts w:eastAsia="SimSun"/>
                <w:color w:val="FF0000"/>
                <w:lang w:eastAsia="zh-CN"/>
              </w:rPr>
              <w:t>Unspecified place of occurrence</w:t>
            </w:r>
          </w:p>
          <w:p w:rsidR="00E7183B" w:rsidRPr="00521C21" w:rsidRDefault="00521C21" w:rsidP="009A6477">
            <w:pPr>
              <w:rPr>
                <w:color w:val="FF0000"/>
              </w:rPr>
            </w:pPr>
            <w:r w:rsidRPr="00521C21">
              <w:rPr>
                <w:rFonts w:eastAsia="SimSun"/>
                <w:color w:val="FF0000"/>
                <w:lang w:eastAsia="zh-CN"/>
              </w:rPr>
              <w:t>Unspecified activity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C40395" w:rsidRPr="00521C21" w:rsidRDefault="00E7183B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Acute respiratory failure</w:t>
            </w:r>
            <w:r w:rsidR="00911643" w:rsidRPr="00521C21">
              <w:rPr>
                <w:color w:val="FF0000"/>
              </w:rPr>
              <w:t xml:space="preserve">, type </w:t>
            </w:r>
            <w:r w:rsidR="008A784A">
              <w:rPr>
                <w:color w:val="FF0000"/>
              </w:rPr>
              <w:t>2</w:t>
            </w:r>
          </w:p>
          <w:p w:rsidR="00C40395" w:rsidRPr="00521C21" w:rsidRDefault="00C40395" w:rsidP="009A6477">
            <w:pPr>
              <w:rPr>
                <w:color w:val="FF0000"/>
              </w:rPr>
            </w:pPr>
          </w:p>
        </w:tc>
        <w:tc>
          <w:tcPr>
            <w:tcW w:w="850" w:type="dxa"/>
          </w:tcPr>
          <w:p w:rsidR="00C40395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P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P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P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P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P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P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P</w:t>
            </w:r>
          </w:p>
          <w:p w:rsidR="005F72F9" w:rsidRPr="00521C21" w:rsidRDefault="005F72F9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P</w:t>
            </w: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P</w:t>
            </w: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P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E7183B" w:rsidRPr="00521C21" w:rsidRDefault="00E7183B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C</w:t>
            </w:r>
          </w:p>
        </w:tc>
        <w:tc>
          <w:tcPr>
            <w:tcW w:w="1134" w:type="dxa"/>
          </w:tcPr>
          <w:p w:rsidR="00C40395" w:rsidRPr="00521C21" w:rsidRDefault="005F72F9" w:rsidP="009A6477">
            <w:pPr>
              <w:rPr>
                <w:color w:val="FF0000"/>
              </w:rPr>
            </w:pPr>
            <w:commentRangeStart w:id="23"/>
            <w:r w:rsidRPr="00521C21">
              <w:rPr>
                <w:color w:val="FF0000"/>
              </w:rPr>
              <w:t>T20.2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T21.20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T24.2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T31.31</w:t>
            </w:r>
            <w:commentRangeEnd w:id="23"/>
            <w:r w:rsidR="00D67175">
              <w:rPr>
                <w:rStyle w:val="CommentReference"/>
              </w:rPr>
              <w:commentReference w:id="23"/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commentRangeStart w:id="24"/>
            <w:r w:rsidRPr="00521C21">
              <w:rPr>
                <w:color w:val="FF0000"/>
              </w:rPr>
              <w:t>T79.3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B95.6</w:t>
            </w:r>
            <w:commentRangeEnd w:id="24"/>
            <w:r w:rsidR="00D67175">
              <w:rPr>
                <w:rStyle w:val="CommentReference"/>
              </w:rPr>
              <w:commentReference w:id="24"/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T79.6</w:t>
            </w:r>
          </w:p>
          <w:p w:rsidR="005F72F9" w:rsidRPr="00521C21" w:rsidRDefault="005F72F9" w:rsidP="009A6477">
            <w:pPr>
              <w:rPr>
                <w:color w:val="FF0000"/>
              </w:rPr>
            </w:pPr>
          </w:p>
          <w:p w:rsidR="005F72F9" w:rsidRPr="00521C21" w:rsidRDefault="005F72F9" w:rsidP="009A6477">
            <w:pPr>
              <w:rPr>
                <w:color w:val="FF0000"/>
              </w:rPr>
            </w:pPr>
            <w:commentRangeStart w:id="25"/>
            <w:r w:rsidRPr="00521C21">
              <w:rPr>
                <w:color w:val="FF0000"/>
              </w:rPr>
              <w:t>X12</w:t>
            </w: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Y92.9</w:t>
            </w:r>
          </w:p>
          <w:p w:rsidR="005F72F9" w:rsidRPr="00521C21" w:rsidRDefault="005F72F9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U73.9</w:t>
            </w:r>
            <w:commentRangeEnd w:id="25"/>
            <w:r w:rsidR="00D67175">
              <w:rPr>
                <w:rStyle w:val="CommentReference"/>
              </w:rPr>
              <w:commentReference w:id="25"/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E7183B" w:rsidRPr="00521C21" w:rsidRDefault="00E7183B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J96.0</w:t>
            </w:r>
            <w:r w:rsidR="00521C21" w:rsidRPr="00521C21">
              <w:rPr>
                <w:color w:val="FF0000"/>
              </w:rPr>
              <w:t>1</w:t>
            </w:r>
          </w:p>
        </w:tc>
        <w:tc>
          <w:tcPr>
            <w:tcW w:w="1844" w:type="dxa"/>
          </w:tcPr>
          <w:p w:rsidR="00C40395" w:rsidRPr="00521C21" w:rsidRDefault="007A1632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ACS1911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7A1632" w:rsidRPr="00521C21" w:rsidRDefault="007A1632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ACS1911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7A1632" w:rsidRPr="00521C21" w:rsidRDefault="007A1632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ACS1911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7A1632" w:rsidRPr="00521C21" w:rsidRDefault="007A1632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ACS1911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7A1632" w:rsidRPr="00521C21" w:rsidRDefault="007A1632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ACS1911</w:t>
            </w:r>
            <w:r w:rsidR="00E6157F" w:rsidRPr="00521C21">
              <w:rPr>
                <w:color w:val="FF0000"/>
              </w:rPr>
              <w:t>/1916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7A1632" w:rsidRPr="00521C21" w:rsidRDefault="007A1632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ACS1911</w:t>
            </w:r>
            <w:r w:rsidR="009177D5">
              <w:rPr>
                <w:color w:val="FF0000"/>
              </w:rPr>
              <w:t>/0002</w:t>
            </w:r>
          </w:p>
          <w:p w:rsidR="007A1632" w:rsidRPr="00521C21" w:rsidRDefault="007A1632" w:rsidP="009A6477">
            <w:pPr>
              <w:rPr>
                <w:color w:val="FF0000"/>
              </w:rPr>
            </w:pPr>
          </w:p>
          <w:p w:rsidR="00521C21" w:rsidRDefault="00521C21" w:rsidP="009A6477">
            <w:pPr>
              <w:rPr>
                <w:color w:val="FF0000"/>
              </w:rPr>
            </w:pPr>
            <w:r>
              <w:rPr>
                <w:color w:val="FF0000"/>
              </w:rPr>
              <w:t>ACS1911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7A1632" w:rsidRPr="00521C21" w:rsidRDefault="007A1632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ACS2001</w:t>
            </w:r>
          </w:p>
          <w:p w:rsidR="007A1632" w:rsidRPr="00521C21" w:rsidRDefault="007A1632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ACS2001</w:t>
            </w:r>
          </w:p>
          <w:p w:rsidR="007A1632" w:rsidRPr="00521C21" w:rsidRDefault="007A1632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ACS2001</w:t>
            </w:r>
          </w:p>
          <w:p w:rsidR="00521C21" w:rsidRDefault="00521C21" w:rsidP="009A6477">
            <w:pPr>
              <w:rPr>
                <w:color w:val="FF0000"/>
              </w:rPr>
            </w:pPr>
          </w:p>
          <w:p w:rsidR="00E7183B" w:rsidRPr="00521C21" w:rsidRDefault="00E7183B" w:rsidP="009A6477">
            <w:pPr>
              <w:rPr>
                <w:color w:val="FF0000"/>
              </w:rPr>
            </w:pPr>
            <w:r w:rsidRPr="00521C21">
              <w:rPr>
                <w:color w:val="FF0000"/>
              </w:rPr>
              <w:t>ACS0002</w:t>
            </w:r>
          </w:p>
          <w:p w:rsidR="007A1632" w:rsidRPr="00521C21" w:rsidRDefault="007A1632" w:rsidP="009A6477">
            <w:pPr>
              <w:rPr>
                <w:color w:val="FF0000"/>
              </w:rPr>
            </w:pPr>
          </w:p>
        </w:tc>
      </w:tr>
      <w:tr w:rsidR="00C40395" w:rsidRPr="00805327" w:rsidTr="00521C21">
        <w:trPr>
          <w:cantSplit/>
          <w:trHeight w:val="1718"/>
        </w:trPr>
        <w:tc>
          <w:tcPr>
            <w:tcW w:w="1335" w:type="dxa"/>
          </w:tcPr>
          <w:p w:rsidR="00C40395" w:rsidRPr="00805327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lastRenderedPageBreak/>
              <w:t>Procedures</w:t>
            </w:r>
          </w:p>
        </w:tc>
        <w:tc>
          <w:tcPr>
            <w:tcW w:w="5245" w:type="dxa"/>
          </w:tcPr>
          <w:p w:rsidR="00C40395" w:rsidRPr="005E0A02" w:rsidRDefault="00A9063C" w:rsidP="009A6477">
            <w:pPr>
              <w:rPr>
                <w:rFonts w:eastAsia="Batang"/>
                <w:color w:val="FF0000"/>
              </w:rPr>
            </w:pPr>
            <w:r w:rsidRPr="005E0A02">
              <w:rPr>
                <w:rFonts w:eastAsia="Batang"/>
                <w:color w:val="FF0000"/>
                <w:lang w:eastAsia="zh-CN"/>
              </w:rPr>
              <w:t>Open tracheostomy, temporary</w:t>
            </w:r>
          </w:p>
          <w:p w:rsidR="004D06DA" w:rsidRPr="005E0A02" w:rsidRDefault="004D06DA" w:rsidP="009A6477">
            <w:pPr>
              <w:rPr>
                <w:rFonts w:eastAsia="Batang"/>
                <w:color w:val="FF0000"/>
                <w:lang w:eastAsia="zh-CN"/>
              </w:rPr>
            </w:pPr>
            <w:r w:rsidRPr="005E0A02">
              <w:rPr>
                <w:rFonts w:eastAsia="Batang"/>
                <w:color w:val="FF0000"/>
                <w:lang w:eastAsia="zh-CN"/>
              </w:rPr>
              <w:t xml:space="preserve">Dressing of burn, </w:t>
            </w:r>
            <w:r w:rsidR="00584744">
              <w:rPr>
                <w:rFonts w:eastAsia="Batang"/>
                <w:color w:val="FF0000"/>
                <w:lang w:eastAsia="zh-CN"/>
              </w:rPr>
              <w:t>≥</w:t>
            </w:r>
            <w:r w:rsidRPr="005E0A02">
              <w:rPr>
                <w:rFonts w:eastAsia="Batang"/>
                <w:color w:val="FF0000"/>
                <w:lang w:eastAsia="zh-CN"/>
              </w:rPr>
              <w:t xml:space="preserve"> 10% of body surface area dressed</w:t>
            </w:r>
          </w:p>
          <w:p w:rsidR="005F72F9" w:rsidRPr="005E0A02" w:rsidRDefault="005F72F9" w:rsidP="009A6477">
            <w:pPr>
              <w:rPr>
                <w:rFonts w:eastAsia="Batang"/>
                <w:color w:val="FF0000"/>
              </w:rPr>
            </w:pPr>
            <w:r w:rsidRPr="005E0A02">
              <w:rPr>
                <w:rFonts w:eastAsia="Batang"/>
                <w:color w:val="FF0000"/>
              </w:rPr>
              <w:t>G</w:t>
            </w:r>
            <w:r w:rsidR="004D06DA" w:rsidRPr="005E0A02">
              <w:rPr>
                <w:rFonts w:eastAsia="Batang"/>
                <w:color w:val="FF0000"/>
              </w:rPr>
              <w:t xml:space="preserve">eneral </w:t>
            </w:r>
            <w:r w:rsidRPr="005E0A02">
              <w:rPr>
                <w:rFonts w:eastAsia="Batang"/>
                <w:color w:val="FF0000"/>
              </w:rPr>
              <w:t>A</w:t>
            </w:r>
            <w:r w:rsidR="004D06DA" w:rsidRPr="005E0A02">
              <w:rPr>
                <w:rFonts w:eastAsia="Batang"/>
                <w:color w:val="FF0000"/>
              </w:rPr>
              <w:t>naesthesia</w:t>
            </w:r>
            <w:r w:rsidRPr="005E0A02">
              <w:rPr>
                <w:rFonts w:eastAsia="Batang"/>
                <w:color w:val="FF0000"/>
              </w:rPr>
              <w:t xml:space="preserve"> </w:t>
            </w:r>
            <w:r w:rsidR="00B57013" w:rsidRPr="005E0A02">
              <w:rPr>
                <w:rFonts w:eastAsia="Batang"/>
                <w:color w:val="FF0000"/>
              </w:rPr>
              <w:t>(</w:t>
            </w:r>
            <w:r w:rsidRPr="005E0A02">
              <w:rPr>
                <w:rFonts w:eastAsia="Batang"/>
                <w:color w:val="FF0000"/>
              </w:rPr>
              <w:t>ASA 4</w:t>
            </w:r>
            <w:r w:rsidR="00B57013" w:rsidRPr="005E0A02">
              <w:rPr>
                <w:rFonts w:eastAsia="Batang"/>
                <w:color w:val="FF0000"/>
              </w:rPr>
              <w:t>)</w:t>
            </w:r>
            <w:r w:rsidR="004D06DA" w:rsidRPr="005E0A02">
              <w:rPr>
                <w:rFonts w:eastAsia="Batang"/>
                <w:color w:val="FF0000"/>
              </w:rPr>
              <w:t xml:space="preserve">, </w:t>
            </w:r>
            <w:r w:rsidR="004D06DA" w:rsidRPr="005E0A02">
              <w:rPr>
                <w:rFonts w:eastAsia="Batang"/>
                <w:color w:val="FF0000"/>
                <w:lang w:eastAsia="zh-CN"/>
              </w:rPr>
              <w:t>Patient with a severe systemic disease that is a constant threat to life, nonemergency or not known</w:t>
            </w:r>
          </w:p>
          <w:p w:rsidR="005F72F9" w:rsidRPr="005E0A02" w:rsidRDefault="005F72F9" w:rsidP="009A6477">
            <w:pPr>
              <w:rPr>
                <w:rFonts w:eastAsia="Batang"/>
                <w:color w:val="FF0000"/>
              </w:rPr>
            </w:pPr>
          </w:p>
          <w:p w:rsidR="0034487F" w:rsidRPr="005E0A02" w:rsidRDefault="004D06DA" w:rsidP="009A6477">
            <w:pPr>
              <w:rPr>
                <w:rFonts w:eastAsia="Batang"/>
                <w:color w:val="FF0000"/>
                <w:lang w:eastAsia="zh-CN"/>
              </w:rPr>
            </w:pPr>
            <w:proofErr w:type="spellStart"/>
            <w:r w:rsidRPr="005E0A02">
              <w:rPr>
                <w:rFonts w:eastAsia="Batang"/>
                <w:color w:val="FF0000"/>
                <w:lang w:eastAsia="zh-CN"/>
              </w:rPr>
              <w:t>Fasciotomy</w:t>
            </w:r>
            <w:proofErr w:type="spellEnd"/>
            <w:r w:rsidRPr="005E0A02">
              <w:rPr>
                <w:rFonts w:eastAsia="Batang"/>
                <w:color w:val="FF0000"/>
                <w:lang w:eastAsia="zh-CN"/>
              </w:rPr>
              <w:t xml:space="preserve"> for lower limb </w:t>
            </w:r>
            <w:proofErr w:type="spellStart"/>
            <w:r w:rsidRPr="005E0A02">
              <w:rPr>
                <w:rFonts w:eastAsia="Batang"/>
                <w:color w:val="FF0000"/>
                <w:lang w:eastAsia="zh-CN"/>
              </w:rPr>
              <w:t>ischaemia</w:t>
            </w:r>
            <w:proofErr w:type="spellEnd"/>
          </w:p>
          <w:p w:rsidR="004D06DA" w:rsidRPr="005E0A02" w:rsidRDefault="004D06DA" w:rsidP="009A6477">
            <w:pPr>
              <w:rPr>
                <w:rFonts w:eastAsia="Batang"/>
                <w:color w:val="FF0000"/>
              </w:rPr>
            </w:pPr>
            <w:proofErr w:type="spellStart"/>
            <w:r w:rsidRPr="005E0A02">
              <w:rPr>
                <w:rFonts w:eastAsia="Batang"/>
                <w:color w:val="FF0000"/>
                <w:lang w:eastAsia="zh-CN"/>
              </w:rPr>
              <w:t>Fasciotomy</w:t>
            </w:r>
            <w:proofErr w:type="spellEnd"/>
            <w:r w:rsidRPr="005E0A02">
              <w:rPr>
                <w:rFonts w:eastAsia="Batang"/>
                <w:color w:val="FF0000"/>
                <w:lang w:eastAsia="zh-CN"/>
              </w:rPr>
              <w:t xml:space="preserve"> for lower limb </w:t>
            </w:r>
            <w:proofErr w:type="spellStart"/>
            <w:r w:rsidRPr="005E0A02">
              <w:rPr>
                <w:rFonts w:eastAsia="Batang"/>
                <w:color w:val="FF0000"/>
                <w:lang w:eastAsia="zh-CN"/>
              </w:rPr>
              <w:t>ischaemia</w:t>
            </w:r>
            <w:proofErr w:type="spellEnd"/>
          </w:p>
          <w:p w:rsidR="004D06DA" w:rsidRPr="005E0A02" w:rsidRDefault="004D06DA" w:rsidP="004D06DA">
            <w:pPr>
              <w:rPr>
                <w:rFonts w:eastAsia="Batang"/>
                <w:color w:val="FF0000"/>
              </w:rPr>
            </w:pPr>
            <w:r w:rsidRPr="005E0A02">
              <w:rPr>
                <w:rFonts w:eastAsia="Batang"/>
                <w:color w:val="FF0000"/>
              </w:rPr>
              <w:t xml:space="preserve">General Anaesthesia (ASA 4), </w:t>
            </w:r>
            <w:r w:rsidRPr="005E0A02">
              <w:rPr>
                <w:rFonts w:eastAsia="Batang"/>
                <w:color w:val="FF0000"/>
                <w:lang w:eastAsia="zh-CN"/>
              </w:rPr>
              <w:t>Patient with a severe systemic disease that is a constant threat to life, nonemergency or not known</w:t>
            </w:r>
          </w:p>
          <w:p w:rsidR="005F72F9" w:rsidRPr="005E0A02" w:rsidRDefault="005F72F9" w:rsidP="009A6477">
            <w:pPr>
              <w:rPr>
                <w:rFonts w:eastAsia="Batang"/>
                <w:color w:val="FF0000"/>
              </w:rPr>
            </w:pPr>
          </w:p>
          <w:p w:rsidR="004D06DA" w:rsidRPr="005E0A02" w:rsidRDefault="004D06DA" w:rsidP="004D06DA">
            <w:pPr>
              <w:rPr>
                <w:rFonts w:eastAsia="Batang"/>
                <w:color w:val="FF0000"/>
                <w:lang w:eastAsia="zh-CN"/>
              </w:rPr>
            </w:pPr>
            <w:r w:rsidRPr="005E0A02">
              <w:rPr>
                <w:rFonts w:eastAsia="Batang"/>
                <w:color w:val="FF0000"/>
                <w:lang w:eastAsia="zh-CN"/>
              </w:rPr>
              <w:t xml:space="preserve">Dressing of burn, </w:t>
            </w:r>
            <w:r w:rsidR="00584744">
              <w:rPr>
                <w:rFonts w:eastAsia="Batang"/>
                <w:color w:val="FF0000"/>
                <w:lang w:eastAsia="zh-CN"/>
              </w:rPr>
              <w:t xml:space="preserve">≥ </w:t>
            </w:r>
            <w:r w:rsidRPr="005E0A02">
              <w:rPr>
                <w:rFonts w:eastAsia="Batang"/>
                <w:color w:val="FF0000"/>
                <w:lang w:eastAsia="zh-CN"/>
              </w:rPr>
              <w:t>10% of body surface area dressed</w:t>
            </w:r>
          </w:p>
          <w:p w:rsidR="004D06DA" w:rsidRPr="005E0A02" w:rsidRDefault="004D06DA" w:rsidP="004D06DA">
            <w:pPr>
              <w:rPr>
                <w:rFonts w:eastAsia="Batang"/>
                <w:color w:val="FF0000"/>
              </w:rPr>
            </w:pPr>
            <w:r w:rsidRPr="005E0A02">
              <w:rPr>
                <w:rFonts w:eastAsia="Batang"/>
                <w:color w:val="FF0000"/>
              </w:rPr>
              <w:t xml:space="preserve">General Anaesthesia (ASA 4), </w:t>
            </w:r>
            <w:r w:rsidRPr="005E0A02">
              <w:rPr>
                <w:rFonts w:eastAsia="Batang"/>
                <w:color w:val="FF0000"/>
                <w:lang w:eastAsia="zh-CN"/>
              </w:rPr>
              <w:t>Patient with a severe systemic disease that is a constant threat to life, nonemergency or not known</w:t>
            </w:r>
          </w:p>
          <w:p w:rsidR="005F72F9" w:rsidRPr="005E0A02" w:rsidRDefault="005F72F9" w:rsidP="009A6477">
            <w:pPr>
              <w:rPr>
                <w:rFonts w:eastAsia="Batang"/>
                <w:color w:val="FF0000"/>
              </w:rPr>
            </w:pPr>
          </w:p>
          <w:p w:rsidR="004D06DA" w:rsidRPr="005E0A02" w:rsidRDefault="004D06DA" w:rsidP="004D06DA">
            <w:pPr>
              <w:rPr>
                <w:rFonts w:eastAsia="Batang"/>
                <w:color w:val="FF0000"/>
                <w:lang w:eastAsia="zh-CN"/>
              </w:rPr>
            </w:pPr>
            <w:r w:rsidRPr="005E0A02">
              <w:rPr>
                <w:rFonts w:eastAsia="Batang"/>
                <w:color w:val="FF0000"/>
                <w:lang w:eastAsia="zh-CN"/>
              </w:rPr>
              <w:t xml:space="preserve">Dressing of burn, </w:t>
            </w:r>
            <w:r w:rsidR="00584744">
              <w:rPr>
                <w:rFonts w:eastAsia="Batang"/>
                <w:color w:val="FF0000"/>
                <w:lang w:eastAsia="zh-CN"/>
              </w:rPr>
              <w:t xml:space="preserve">≥ </w:t>
            </w:r>
            <w:r w:rsidRPr="005E0A02">
              <w:rPr>
                <w:rFonts w:eastAsia="Batang"/>
                <w:color w:val="FF0000"/>
                <w:lang w:eastAsia="zh-CN"/>
              </w:rPr>
              <w:t>10% of body surface area dressed</w:t>
            </w:r>
          </w:p>
          <w:p w:rsidR="004D06DA" w:rsidRPr="005E0A02" w:rsidRDefault="004D06DA" w:rsidP="004D06DA">
            <w:pPr>
              <w:rPr>
                <w:rFonts w:eastAsia="Batang"/>
                <w:color w:val="FF0000"/>
              </w:rPr>
            </w:pPr>
            <w:r w:rsidRPr="005E0A02">
              <w:rPr>
                <w:rFonts w:eastAsia="Batang"/>
                <w:color w:val="FF0000"/>
              </w:rPr>
              <w:t xml:space="preserve">General Anaesthesia (ASA 4), </w:t>
            </w:r>
            <w:r w:rsidRPr="005E0A02">
              <w:rPr>
                <w:rFonts w:eastAsia="Batang"/>
                <w:color w:val="FF0000"/>
                <w:lang w:eastAsia="zh-CN"/>
              </w:rPr>
              <w:t>Patient with a severe systemic disease that is a constant threat to life, nonemergency or not known</w:t>
            </w:r>
          </w:p>
          <w:p w:rsidR="00C40395" w:rsidRPr="005E0A02" w:rsidRDefault="00C40395" w:rsidP="009A6477">
            <w:pPr>
              <w:rPr>
                <w:rFonts w:eastAsia="Batang"/>
                <w:color w:val="FF0000"/>
              </w:rPr>
            </w:pPr>
          </w:p>
          <w:p w:rsidR="009C2932" w:rsidRPr="005E0A02" w:rsidRDefault="004D06DA" w:rsidP="009A6477">
            <w:pPr>
              <w:rPr>
                <w:rFonts w:eastAsia="Batang"/>
                <w:color w:val="FF0000"/>
              </w:rPr>
            </w:pPr>
            <w:r w:rsidRPr="005E0A02">
              <w:rPr>
                <w:rFonts w:eastAsia="Batang"/>
                <w:color w:val="FF0000"/>
                <w:lang w:eastAsia="zh-CN"/>
              </w:rPr>
              <w:t xml:space="preserve">Split skin graft to burn of other sites involving </w:t>
            </w:r>
            <w:r w:rsidR="005E0A02">
              <w:rPr>
                <w:rFonts w:eastAsia="Batang"/>
                <w:color w:val="FF0000"/>
                <w:lang w:eastAsia="zh-CN"/>
              </w:rPr>
              <w:t>&gt;</w:t>
            </w:r>
            <w:r w:rsidRPr="005E0A02">
              <w:rPr>
                <w:rFonts w:eastAsia="Batang"/>
                <w:color w:val="FF0000"/>
                <w:lang w:eastAsia="zh-CN"/>
              </w:rPr>
              <w:t xml:space="preserve"> 3% and &lt; 6% body surface area grafted</w:t>
            </w:r>
            <w:r w:rsidRPr="005E0A02">
              <w:rPr>
                <w:rFonts w:eastAsia="Batang"/>
                <w:color w:val="FF0000"/>
              </w:rPr>
              <w:t xml:space="preserve"> </w:t>
            </w:r>
          </w:p>
          <w:p w:rsidR="004D06DA" w:rsidRPr="005E0A02" w:rsidRDefault="004D06DA" w:rsidP="009A6477">
            <w:pPr>
              <w:rPr>
                <w:rFonts w:eastAsia="Batang"/>
                <w:color w:val="FF0000"/>
              </w:rPr>
            </w:pPr>
            <w:r w:rsidRPr="005E0A02">
              <w:rPr>
                <w:rFonts w:eastAsia="Batang"/>
                <w:color w:val="FF0000"/>
                <w:lang w:eastAsia="zh-CN"/>
              </w:rPr>
              <w:t xml:space="preserve">Split skin graft to burn of other sites involving </w:t>
            </w:r>
            <w:r w:rsidR="005E0A02">
              <w:rPr>
                <w:rFonts w:eastAsia="Batang"/>
                <w:color w:val="FF0000"/>
                <w:lang w:eastAsia="zh-CN"/>
              </w:rPr>
              <w:t>&gt;</w:t>
            </w:r>
            <w:r w:rsidRPr="005E0A02">
              <w:rPr>
                <w:rFonts w:eastAsia="Batang"/>
                <w:color w:val="FF0000"/>
                <w:lang w:eastAsia="zh-CN"/>
              </w:rPr>
              <w:t xml:space="preserve"> 3% and &lt; 6% body surface area grafted</w:t>
            </w:r>
          </w:p>
          <w:p w:rsidR="004D06DA" w:rsidRPr="005E0A02" w:rsidRDefault="004D06DA" w:rsidP="004D06DA">
            <w:pPr>
              <w:rPr>
                <w:rFonts w:eastAsia="Batang"/>
                <w:color w:val="FF0000"/>
              </w:rPr>
            </w:pPr>
            <w:r w:rsidRPr="005E0A02">
              <w:rPr>
                <w:rFonts w:eastAsia="Batang"/>
                <w:color w:val="FF0000"/>
              </w:rPr>
              <w:t xml:space="preserve">General Anaesthesia (ASA 4), </w:t>
            </w:r>
            <w:r w:rsidRPr="005E0A02">
              <w:rPr>
                <w:rFonts w:eastAsia="Batang"/>
                <w:color w:val="FF0000"/>
                <w:lang w:eastAsia="zh-CN"/>
              </w:rPr>
              <w:t>Patient with a severe systemic disease that is a constant threat to life, nonemergency or not known</w:t>
            </w:r>
          </w:p>
          <w:p w:rsidR="005F72F9" w:rsidRPr="005E0A02" w:rsidRDefault="005F72F9" w:rsidP="009A6477">
            <w:pPr>
              <w:rPr>
                <w:rFonts w:eastAsia="Batang"/>
                <w:color w:val="FF0000"/>
              </w:rPr>
            </w:pPr>
          </w:p>
          <w:p w:rsidR="004D06DA" w:rsidRPr="005E0A02" w:rsidRDefault="004D06DA" w:rsidP="004D06DA">
            <w:pPr>
              <w:rPr>
                <w:rFonts w:eastAsia="Batang"/>
                <w:color w:val="FF0000"/>
                <w:lang w:eastAsia="zh-CN"/>
              </w:rPr>
            </w:pPr>
            <w:r w:rsidRPr="005E0A02">
              <w:rPr>
                <w:rFonts w:eastAsia="Batang"/>
                <w:color w:val="FF0000"/>
                <w:lang w:eastAsia="zh-CN"/>
              </w:rPr>
              <w:t xml:space="preserve">Split skin graft to burn of other sites involving </w:t>
            </w:r>
            <w:r w:rsidR="005E0A02">
              <w:rPr>
                <w:rFonts w:eastAsia="Batang"/>
                <w:color w:val="FF0000"/>
                <w:lang w:eastAsia="zh-CN"/>
              </w:rPr>
              <w:t>&gt;</w:t>
            </w:r>
            <w:r w:rsidRPr="005E0A02">
              <w:rPr>
                <w:rFonts w:eastAsia="Batang"/>
                <w:color w:val="FF0000"/>
                <w:lang w:eastAsia="zh-CN"/>
              </w:rPr>
              <w:t xml:space="preserve"> 3% and &lt; 6% body surface area grafted</w:t>
            </w:r>
          </w:p>
          <w:p w:rsidR="004D06DA" w:rsidRPr="005E0A02" w:rsidRDefault="004D06DA" w:rsidP="004D06DA">
            <w:pPr>
              <w:rPr>
                <w:rFonts w:eastAsia="Batang"/>
                <w:color w:val="FF0000"/>
                <w:lang w:eastAsia="zh-CN"/>
              </w:rPr>
            </w:pPr>
            <w:r w:rsidRPr="005E0A02">
              <w:rPr>
                <w:rFonts w:eastAsia="Batang"/>
                <w:color w:val="FF0000"/>
                <w:lang w:eastAsia="zh-CN"/>
              </w:rPr>
              <w:t xml:space="preserve">Split skin graft to burn of other sites involving </w:t>
            </w:r>
            <w:r w:rsidR="005E0A02">
              <w:rPr>
                <w:rFonts w:eastAsia="Batang"/>
                <w:color w:val="FF0000"/>
                <w:lang w:eastAsia="zh-CN"/>
              </w:rPr>
              <w:t>&gt;</w:t>
            </w:r>
            <w:r w:rsidRPr="005E0A02">
              <w:rPr>
                <w:rFonts w:eastAsia="Batang"/>
                <w:color w:val="FF0000"/>
                <w:lang w:eastAsia="zh-CN"/>
              </w:rPr>
              <w:t xml:space="preserve"> 3% and &lt; 6% body surface area grafted</w:t>
            </w:r>
          </w:p>
          <w:p w:rsidR="004D06DA" w:rsidRPr="005E0A02" w:rsidRDefault="004D06DA" w:rsidP="004D06DA">
            <w:pPr>
              <w:rPr>
                <w:rFonts w:eastAsia="Batang"/>
                <w:color w:val="FF0000"/>
              </w:rPr>
            </w:pPr>
            <w:r w:rsidRPr="005E0A02">
              <w:rPr>
                <w:rFonts w:eastAsia="Batang"/>
                <w:color w:val="FF0000"/>
              </w:rPr>
              <w:t xml:space="preserve">General Anaesthesia (ASA 4), </w:t>
            </w:r>
            <w:r w:rsidRPr="005E0A02">
              <w:rPr>
                <w:rFonts w:eastAsia="Batang"/>
                <w:color w:val="FF0000"/>
                <w:lang w:eastAsia="zh-CN"/>
              </w:rPr>
              <w:t>Patient with a severe systemic disease that is a constant threat to life, nonemergency or not known</w:t>
            </w:r>
          </w:p>
          <w:p w:rsidR="00284EE2" w:rsidRPr="005E0A02" w:rsidRDefault="00284EE2" w:rsidP="009A6477">
            <w:pPr>
              <w:rPr>
                <w:rFonts w:eastAsia="Batang"/>
                <w:color w:val="FF0000"/>
              </w:rPr>
            </w:pPr>
          </w:p>
          <w:p w:rsidR="00C40395" w:rsidRPr="005E0A02" w:rsidRDefault="004D06DA" w:rsidP="009A6477">
            <w:pPr>
              <w:rPr>
                <w:rFonts w:eastAsia="Batang"/>
                <w:color w:val="FF0000"/>
                <w:lang w:eastAsia="zh-CN"/>
              </w:rPr>
            </w:pPr>
            <w:r w:rsidRPr="005E0A02">
              <w:rPr>
                <w:rFonts w:eastAsia="Batang"/>
                <w:color w:val="FF0000"/>
                <w:lang w:eastAsia="zh-CN"/>
              </w:rPr>
              <w:t xml:space="preserve">Management of continuous </w:t>
            </w:r>
            <w:proofErr w:type="spellStart"/>
            <w:r w:rsidRPr="005E0A02">
              <w:rPr>
                <w:rFonts w:eastAsia="Batang"/>
                <w:color w:val="FF0000"/>
                <w:lang w:eastAsia="zh-CN"/>
              </w:rPr>
              <w:t>ventilatory</w:t>
            </w:r>
            <w:proofErr w:type="spellEnd"/>
            <w:r w:rsidRPr="005E0A02">
              <w:rPr>
                <w:rFonts w:eastAsia="Batang"/>
                <w:color w:val="FF0000"/>
                <w:lang w:eastAsia="zh-CN"/>
              </w:rPr>
              <w:t xml:space="preserve"> support, </w:t>
            </w:r>
            <w:r w:rsidR="005E0A02">
              <w:rPr>
                <w:rFonts w:eastAsia="Batang"/>
                <w:color w:val="FF0000"/>
                <w:lang w:eastAsia="zh-CN"/>
              </w:rPr>
              <w:t>&gt;</w:t>
            </w:r>
            <w:r w:rsidRPr="005E0A02">
              <w:rPr>
                <w:rFonts w:eastAsia="Batang"/>
                <w:color w:val="FF0000"/>
                <w:lang w:eastAsia="zh-CN"/>
              </w:rPr>
              <w:t xml:space="preserve"> 96 hours</w:t>
            </w:r>
          </w:p>
          <w:p w:rsidR="005E0A02" w:rsidRPr="005E0A02" w:rsidRDefault="005E0A02" w:rsidP="009A6477">
            <w:pPr>
              <w:rPr>
                <w:rFonts w:eastAsia="Batang"/>
                <w:color w:val="FF0000"/>
              </w:rPr>
            </w:pPr>
          </w:p>
          <w:p w:rsidR="00C40395" w:rsidRPr="005E0A02" w:rsidRDefault="004D06DA" w:rsidP="009A6477">
            <w:pPr>
              <w:rPr>
                <w:rFonts w:eastAsia="Batang"/>
                <w:color w:val="FF0000"/>
              </w:rPr>
            </w:pPr>
            <w:r w:rsidRPr="005E0A02">
              <w:rPr>
                <w:rFonts w:eastAsia="Batang"/>
                <w:color w:val="FF0000"/>
              </w:rPr>
              <w:t xml:space="preserve">Allied health intervention, </w:t>
            </w:r>
            <w:r w:rsidR="000E46D5" w:rsidRPr="005E0A02">
              <w:rPr>
                <w:rFonts w:eastAsia="Batang"/>
                <w:color w:val="FF0000"/>
              </w:rPr>
              <w:t>Physiotherapist</w:t>
            </w:r>
          </w:p>
          <w:p w:rsidR="00C40395" w:rsidRPr="005E0A02" w:rsidRDefault="004D06DA" w:rsidP="009A6477">
            <w:pPr>
              <w:rPr>
                <w:rFonts w:eastAsia="Batang"/>
                <w:color w:val="FF0000"/>
              </w:rPr>
            </w:pPr>
            <w:r w:rsidRPr="005E0A02">
              <w:rPr>
                <w:rFonts w:eastAsia="Batang"/>
                <w:color w:val="FF0000"/>
              </w:rPr>
              <w:t xml:space="preserve">Allied health intervention, </w:t>
            </w:r>
            <w:r w:rsidR="000E46D5" w:rsidRPr="005E0A02">
              <w:rPr>
                <w:rFonts w:eastAsia="Batang"/>
                <w:color w:val="FF0000"/>
              </w:rPr>
              <w:t>Social worker</w:t>
            </w:r>
          </w:p>
          <w:p w:rsidR="00C40395" w:rsidRPr="00805327" w:rsidRDefault="00C40395" w:rsidP="009A64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84" w:type="dxa"/>
            <w:gridSpan w:val="2"/>
          </w:tcPr>
          <w:p w:rsidR="00C40395" w:rsidRPr="005E0A02" w:rsidRDefault="000E46D5" w:rsidP="009A6477">
            <w:pPr>
              <w:rPr>
                <w:color w:val="FF0000"/>
              </w:rPr>
            </w:pPr>
            <w:commentRangeStart w:id="26"/>
            <w:r w:rsidRPr="005E0A02">
              <w:rPr>
                <w:color w:val="FF0000"/>
              </w:rPr>
              <w:t>41881-00[536]</w:t>
            </w:r>
          </w:p>
          <w:p w:rsidR="000E46D5" w:rsidRPr="005E0A02" w:rsidRDefault="000E46D5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30014-00[1600]</w:t>
            </w:r>
          </w:p>
          <w:p w:rsidR="005E0A02" w:rsidRDefault="005E0A02" w:rsidP="009A6477">
            <w:pPr>
              <w:rPr>
                <w:color w:val="FF0000"/>
              </w:rPr>
            </w:pPr>
          </w:p>
          <w:p w:rsidR="000E46D5" w:rsidRPr="005E0A02" w:rsidRDefault="000E46D5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92514-49[1910]</w:t>
            </w:r>
            <w:commentRangeEnd w:id="26"/>
            <w:r w:rsidR="00217327">
              <w:rPr>
                <w:rStyle w:val="CommentReference"/>
              </w:rPr>
              <w:commentReference w:id="26"/>
            </w:r>
          </w:p>
          <w:p w:rsidR="000E46D5" w:rsidRPr="005E0A02" w:rsidRDefault="000E46D5" w:rsidP="009A6477">
            <w:pPr>
              <w:rPr>
                <w:color w:val="FF0000"/>
              </w:rPr>
            </w:pPr>
          </w:p>
          <w:p w:rsidR="004D06DA" w:rsidRPr="005E0A02" w:rsidRDefault="004D06DA" w:rsidP="009A6477">
            <w:pPr>
              <w:rPr>
                <w:color w:val="FF0000"/>
              </w:rPr>
            </w:pPr>
          </w:p>
          <w:p w:rsidR="005E0A02" w:rsidRDefault="005E0A02" w:rsidP="009A6477">
            <w:pPr>
              <w:rPr>
                <w:color w:val="FF0000"/>
              </w:rPr>
            </w:pPr>
          </w:p>
          <w:p w:rsidR="000E46D5" w:rsidRPr="005E0A02" w:rsidRDefault="000E46D5" w:rsidP="009A6477">
            <w:pPr>
              <w:rPr>
                <w:color w:val="FF0000"/>
              </w:rPr>
            </w:pPr>
            <w:commentRangeStart w:id="27"/>
            <w:r w:rsidRPr="005E0A02">
              <w:rPr>
                <w:color w:val="FF0000"/>
              </w:rPr>
              <w:t>90567-01[1558]</w:t>
            </w:r>
          </w:p>
          <w:p w:rsidR="0034487F" w:rsidRPr="005E0A02" w:rsidRDefault="0034487F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90567-01[1558]</w:t>
            </w:r>
          </w:p>
          <w:p w:rsidR="000E46D5" w:rsidRPr="005E0A02" w:rsidRDefault="000E46D5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92514-49[1910]</w:t>
            </w:r>
            <w:commentRangeEnd w:id="27"/>
            <w:r w:rsidR="00217327">
              <w:rPr>
                <w:rStyle w:val="CommentReference"/>
              </w:rPr>
              <w:commentReference w:id="27"/>
            </w:r>
          </w:p>
          <w:p w:rsidR="000E46D5" w:rsidRPr="005E0A02" w:rsidRDefault="000E46D5" w:rsidP="009A6477">
            <w:pPr>
              <w:rPr>
                <w:color w:val="FF0000"/>
              </w:rPr>
            </w:pPr>
          </w:p>
          <w:p w:rsidR="005E0A02" w:rsidRDefault="005E0A02" w:rsidP="009A6477">
            <w:pPr>
              <w:rPr>
                <w:color w:val="FF0000"/>
              </w:rPr>
            </w:pPr>
          </w:p>
          <w:p w:rsidR="005E0A02" w:rsidRDefault="005E0A02" w:rsidP="009A6477">
            <w:pPr>
              <w:rPr>
                <w:color w:val="FF0000"/>
              </w:rPr>
            </w:pPr>
          </w:p>
          <w:p w:rsidR="000E46D5" w:rsidRPr="005E0A02" w:rsidRDefault="000E46D5" w:rsidP="009A6477">
            <w:pPr>
              <w:rPr>
                <w:color w:val="FF0000"/>
              </w:rPr>
            </w:pPr>
            <w:commentRangeStart w:id="28"/>
            <w:r w:rsidRPr="005E0A02">
              <w:rPr>
                <w:color w:val="FF0000"/>
              </w:rPr>
              <w:t>30014-00[1600]</w:t>
            </w:r>
          </w:p>
          <w:p w:rsidR="005E0A02" w:rsidRDefault="005E0A02" w:rsidP="009A6477">
            <w:pPr>
              <w:rPr>
                <w:color w:val="FF0000"/>
              </w:rPr>
            </w:pPr>
          </w:p>
          <w:p w:rsidR="000E46D5" w:rsidRPr="005E0A02" w:rsidRDefault="000E46D5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92514-49[1910]</w:t>
            </w:r>
            <w:commentRangeEnd w:id="28"/>
            <w:r w:rsidR="00217327">
              <w:rPr>
                <w:rStyle w:val="CommentReference"/>
              </w:rPr>
              <w:commentReference w:id="28"/>
            </w:r>
          </w:p>
          <w:p w:rsidR="000E46D5" w:rsidRPr="005E0A02" w:rsidRDefault="000E46D5" w:rsidP="009A6477">
            <w:pPr>
              <w:rPr>
                <w:color w:val="FF0000"/>
              </w:rPr>
            </w:pPr>
          </w:p>
          <w:p w:rsidR="005E0A02" w:rsidRDefault="005E0A02" w:rsidP="000E46D5">
            <w:pPr>
              <w:rPr>
                <w:color w:val="FF0000"/>
              </w:rPr>
            </w:pPr>
          </w:p>
          <w:p w:rsidR="005E0A02" w:rsidRDefault="005E0A02" w:rsidP="000E46D5">
            <w:pPr>
              <w:rPr>
                <w:color w:val="FF0000"/>
              </w:rPr>
            </w:pPr>
          </w:p>
          <w:p w:rsidR="000E46D5" w:rsidRPr="005E0A02" w:rsidRDefault="000E46D5" w:rsidP="000E46D5">
            <w:pPr>
              <w:rPr>
                <w:color w:val="FF0000"/>
              </w:rPr>
            </w:pPr>
            <w:commentRangeStart w:id="29"/>
            <w:r w:rsidRPr="005E0A02">
              <w:rPr>
                <w:color w:val="FF0000"/>
              </w:rPr>
              <w:t>30014-00[1600]</w:t>
            </w:r>
          </w:p>
          <w:p w:rsidR="005E0A02" w:rsidRDefault="005E0A02" w:rsidP="000E46D5">
            <w:pPr>
              <w:rPr>
                <w:color w:val="FF0000"/>
              </w:rPr>
            </w:pPr>
          </w:p>
          <w:p w:rsidR="000E46D5" w:rsidRPr="005E0A02" w:rsidRDefault="000E46D5" w:rsidP="000E46D5">
            <w:pPr>
              <w:rPr>
                <w:color w:val="FF0000"/>
              </w:rPr>
            </w:pPr>
            <w:r w:rsidRPr="005E0A02">
              <w:rPr>
                <w:color w:val="FF0000"/>
              </w:rPr>
              <w:t>92514-49[1910]</w:t>
            </w:r>
            <w:commentRangeEnd w:id="29"/>
            <w:r w:rsidR="00217327">
              <w:rPr>
                <w:rStyle w:val="CommentReference"/>
              </w:rPr>
              <w:commentReference w:id="29"/>
            </w:r>
          </w:p>
          <w:p w:rsidR="000E46D5" w:rsidRPr="005E0A02" w:rsidRDefault="000E46D5" w:rsidP="009A6477">
            <w:pPr>
              <w:rPr>
                <w:color w:val="FF0000"/>
              </w:rPr>
            </w:pPr>
          </w:p>
          <w:p w:rsidR="005E0A02" w:rsidRDefault="005E0A02" w:rsidP="000E46D5">
            <w:pPr>
              <w:rPr>
                <w:color w:val="FF0000"/>
              </w:rPr>
            </w:pPr>
          </w:p>
          <w:p w:rsidR="005E0A02" w:rsidRDefault="005E0A02" w:rsidP="000E46D5">
            <w:pPr>
              <w:rPr>
                <w:color w:val="FF0000"/>
              </w:rPr>
            </w:pPr>
          </w:p>
          <w:p w:rsidR="00B57013" w:rsidRPr="005E0A02" w:rsidRDefault="000E46D5" w:rsidP="000E46D5">
            <w:pPr>
              <w:rPr>
                <w:color w:val="FF0000"/>
              </w:rPr>
            </w:pPr>
            <w:commentRangeStart w:id="30"/>
            <w:r w:rsidRPr="005E0A02">
              <w:rPr>
                <w:color w:val="FF0000"/>
              </w:rPr>
              <w:t>454</w:t>
            </w:r>
            <w:r w:rsidR="00664CCF" w:rsidRPr="005E0A02">
              <w:rPr>
                <w:color w:val="FF0000"/>
              </w:rPr>
              <w:t>0</w:t>
            </w:r>
            <w:r w:rsidR="004D06DA" w:rsidRPr="005E0A02">
              <w:rPr>
                <w:color w:val="FF0000"/>
              </w:rPr>
              <w:t>9</w:t>
            </w:r>
            <w:r w:rsidR="00664CCF" w:rsidRPr="005E0A02">
              <w:rPr>
                <w:color w:val="FF0000"/>
              </w:rPr>
              <w:t>-00[1644</w:t>
            </w:r>
            <w:r w:rsidRPr="005E0A02">
              <w:rPr>
                <w:color w:val="FF0000"/>
              </w:rPr>
              <w:t>]</w:t>
            </w:r>
          </w:p>
          <w:p w:rsidR="00284EE2" w:rsidRPr="005E0A02" w:rsidRDefault="00284EE2" w:rsidP="000E46D5">
            <w:pPr>
              <w:rPr>
                <w:color w:val="FF0000"/>
              </w:rPr>
            </w:pPr>
            <w:r w:rsidRPr="005E0A02">
              <w:rPr>
                <w:color w:val="FF0000"/>
              </w:rPr>
              <w:t>454</w:t>
            </w:r>
            <w:r w:rsidR="00664CCF" w:rsidRPr="005E0A02">
              <w:rPr>
                <w:color w:val="FF0000"/>
              </w:rPr>
              <w:t>0</w:t>
            </w:r>
            <w:r w:rsidR="004D06DA" w:rsidRPr="005E0A02">
              <w:rPr>
                <w:color w:val="FF0000"/>
              </w:rPr>
              <w:t>9</w:t>
            </w:r>
            <w:r w:rsidRPr="005E0A02">
              <w:rPr>
                <w:color w:val="FF0000"/>
              </w:rPr>
              <w:t>-00[1645]</w:t>
            </w:r>
          </w:p>
          <w:p w:rsidR="005E0A02" w:rsidRDefault="005E0A02" w:rsidP="000E46D5">
            <w:pPr>
              <w:rPr>
                <w:color w:val="FF0000"/>
              </w:rPr>
            </w:pPr>
          </w:p>
          <w:p w:rsidR="005E0A02" w:rsidRDefault="005E0A02" w:rsidP="000E46D5">
            <w:pPr>
              <w:rPr>
                <w:color w:val="FF0000"/>
              </w:rPr>
            </w:pPr>
          </w:p>
          <w:p w:rsidR="000E46D5" w:rsidRPr="005E0A02" w:rsidRDefault="000E46D5" w:rsidP="000E46D5">
            <w:pPr>
              <w:rPr>
                <w:color w:val="FF0000"/>
              </w:rPr>
            </w:pPr>
            <w:r w:rsidRPr="005E0A02">
              <w:rPr>
                <w:color w:val="FF0000"/>
              </w:rPr>
              <w:t>92514-49[1910]</w:t>
            </w:r>
            <w:commentRangeEnd w:id="30"/>
            <w:r w:rsidR="00217327">
              <w:rPr>
                <w:rStyle w:val="CommentReference"/>
              </w:rPr>
              <w:commentReference w:id="30"/>
            </w:r>
          </w:p>
          <w:p w:rsidR="000E46D5" w:rsidRPr="005E0A02" w:rsidRDefault="000E46D5" w:rsidP="009A6477">
            <w:pPr>
              <w:rPr>
                <w:color w:val="FF0000"/>
              </w:rPr>
            </w:pPr>
          </w:p>
          <w:p w:rsidR="005E0A02" w:rsidRDefault="005E0A02" w:rsidP="000E46D5">
            <w:pPr>
              <w:rPr>
                <w:color w:val="FF0000"/>
              </w:rPr>
            </w:pPr>
          </w:p>
          <w:p w:rsidR="005E0A02" w:rsidRDefault="005E0A02" w:rsidP="000E46D5">
            <w:pPr>
              <w:rPr>
                <w:color w:val="FF0000"/>
              </w:rPr>
            </w:pPr>
          </w:p>
          <w:p w:rsidR="000E46D5" w:rsidRPr="005E0A02" w:rsidRDefault="00664CCF" w:rsidP="000E46D5">
            <w:pPr>
              <w:rPr>
                <w:color w:val="FF0000"/>
              </w:rPr>
            </w:pPr>
            <w:commentRangeStart w:id="31"/>
            <w:r w:rsidRPr="005E0A02">
              <w:rPr>
                <w:color w:val="FF0000"/>
              </w:rPr>
              <w:t>4540</w:t>
            </w:r>
            <w:r w:rsidR="004D06DA" w:rsidRPr="005E0A02">
              <w:rPr>
                <w:color w:val="FF0000"/>
              </w:rPr>
              <w:t>9</w:t>
            </w:r>
            <w:r w:rsidRPr="005E0A02">
              <w:rPr>
                <w:color w:val="FF0000"/>
              </w:rPr>
              <w:t>-00[1644</w:t>
            </w:r>
            <w:r w:rsidR="000E46D5" w:rsidRPr="005E0A02">
              <w:rPr>
                <w:color w:val="FF0000"/>
              </w:rPr>
              <w:t>]</w:t>
            </w:r>
          </w:p>
          <w:p w:rsidR="00284EE2" w:rsidRPr="005E0A02" w:rsidRDefault="00664CCF" w:rsidP="000E46D5">
            <w:pPr>
              <w:rPr>
                <w:color w:val="FF0000"/>
              </w:rPr>
            </w:pPr>
            <w:r w:rsidRPr="005E0A02">
              <w:rPr>
                <w:color w:val="FF0000"/>
              </w:rPr>
              <w:t>4540</w:t>
            </w:r>
            <w:r w:rsidR="004D06DA" w:rsidRPr="005E0A02">
              <w:rPr>
                <w:color w:val="FF0000"/>
              </w:rPr>
              <w:t>9</w:t>
            </w:r>
            <w:r w:rsidRPr="005E0A02">
              <w:rPr>
                <w:color w:val="FF0000"/>
              </w:rPr>
              <w:t>-00[1644</w:t>
            </w:r>
            <w:r w:rsidR="00284EE2" w:rsidRPr="005E0A02">
              <w:rPr>
                <w:color w:val="FF0000"/>
              </w:rPr>
              <w:t>]</w:t>
            </w:r>
          </w:p>
          <w:p w:rsidR="005E0A02" w:rsidRDefault="005E0A02" w:rsidP="000E46D5">
            <w:pPr>
              <w:rPr>
                <w:color w:val="FF0000"/>
              </w:rPr>
            </w:pPr>
          </w:p>
          <w:p w:rsidR="005E0A02" w:rsidRDefault="005E0A02" w:rsidP="000E46D5">
            <w:pPr>
              <w:rPr>
                <w:color w:val="FF0000"/>
              </w:rPr>
            </w:pPr>
          </w:p>
          <w:p w:rsidR="000E46D5" w:rsidRPr="005E0A02" w:rsidRDefault="000E46D5" w:rsidP="000E46D5">
            <w:pPr>
              <w:rPr>
                <w:color w:val="FF0000"/>
              </w:rPr>
            </w:pPr>
            <w:r w:rsidRPr="005E0A02">
              <w:rPr>
                <w:color w:val="FF0000"/>
              </w:rPr>
              <w:t>92514-49[1910]</w:t>
            </w:r>
            <w:commentRangeEnd w:id="31"/>
            <w:r w:rsidR="00217327">
              <w:rPr>
                <w:rStyle w:val="CommentReference"/>
              </w:rPr>
              <w:commentReference w:id="31"/>
            </w:r>
          </w:p>
          <w:p w:rsidR="000E46D5" w:rsidRPr="005E0A02" w:rsidRDefault="000E46D5" w:rsidP="009A6477">
            <w:pPr>
              <w:rPr>
                <w:color w:val="FF0000"/>
              </w:rPr>
            </w:pPr>
          </w:p>
          <w:p w:rsidR="005E0A02" w:rsidRDefault="005E0A02" w:rsidP="009A6477">
            <w:pPr>
              <w:rPr>
                <w:color w:val="FF0000"/>
              </w:rPr>
            </w:pPr>
          </w:p>
          <w:p w:rsidR="005E0A02" w:rsidRDefault="005E0A02" w:rsidP="009A6477">
            <w:pPr>
              <w:rPr>
                <w:color w:val="FF0000"/>
              </w:rPr>
            </w:pPr>
          </w:p>
          <w:p w:rsidR="000E46D5" w:rsidRPr="005E0A02" w:rsidRDefault="000E46D5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13882-02[569]</w:t>
            </w:r>
          </w:p>
          <w:p w:rsidR="000E46D5" w:rsidRPr="005E0A02" w:rsidRDefault="000E46D5" w:rsidP="009A6477">
            <w:pPr>
              <w:rPr>
                <w:color w:val="FF0000"/>
              </w:rPr>
            </w:pPr>
          </w:p>
          <w:p w:rsidR="005E0A02" w:rsidRDefault="005E0A02" w:rsidP="009A6477">
            <w:pPr>
              <w:rPr>
                <w:color w:val="FF0000"/>
              </w:rPr>
            </w:pPr>
          </w:p>
          <w:p w:rsidR="000E46D5" w:rsidRPr="005E0A02" w:rsidRDefault="000E46D5" w:rsidP="009A6477">
            <w:pPr>
              <w:rPr>
                <w:color w:val="FF0000"/>
              </w:rPr>
            </w:pPr>
            <w:commentRangeStart w:id="32"/>
            <w:r w:rsidRPr="005E0A02">
              <w:rPr>
                <w:color w:val="FF0000"/>
              </w:rPr>
              <w:t>95550-03[1916]</w:t>
            </w:r>
          </w:p>
          <w:p w:rsidR="000E46D5" w:rsidRPr="005E0A02" w:rsidRDefault="000E46D5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9555</w:t>
            </w:r>
            <w:r w:rsidR="006B343D" w:rsidRPr="005E0A02">
              <w:rPr>
                <w:color w:val="FF0000"/>
              </w:rPr>
              <w:t>0</w:t>
            </w:r>
            <w:r w:rsidRPr="005E0A02">
              <w:rPr>
                <w:color w:val="FF0000"/>
              </w:rPr>
              <w:t>-01[1916]</w:t>
            </w:r>
            <w:commentRangeEnd w:id="32"/>
            <w:r w:rsidR="00217327">
              <w:rPr>
                <w:rStyle w:val="CommentReference"/>
              </w:rPr>
              <w:commentReference w:id="32"/>
            </w:r>
          </w:p>
        </w:tc>
        <w:tc>
          <w:tcPr>
            <w:tcW w:w="1844" w:type="dxa"/>
          </w:tcPr>
          <w:p w:rsidR="00C40395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ACS1006</w:t>
            </w: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ACS1911</w:t>
            </w:r>
          </w:p>
          <w:p w:rsidR="001A61D6" w:rsidRDefault="001A61D6" w:rsidP="009A6477">
            <w:pPr>
              <w:rPr>
                <w:color w:val="FF0000"/>
              </w:rPr>
            </w:pP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ACS0031</w:t>
            </w:r>
          </w:p>
          <w:p w:rsidR="00284EE2" w:rsidRPr="005E0A02" w:rsidRDefault="00284EE2" w:rsidP="009A6477">
            <w:pPr>
              <w:rPr>
                <w:color w:val="FF0000"/>
              </w:rPr>
            </w:pPr>
          </w:p>
          <w:p w:rsidR="004D06DA" w:rsidRPr="005E0A02" w:rsidRDefault="004D06DA" w:rsidP="009A6477">
            <w:pPr>
              <w:rPr>
                <w:color w:val="FF0000"/>
              </w:rPr>
            </w:pPr>
          </w:p>
          <w:p w:rsidR="001A61D6" w:rsidRDefault="001A61D6" w:rsidP="009A6477">
            <w:pPr>
              <w:rPr>
                <w:color w:val="FF0000"/>
              </w:rPr>
            </w:pP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ACS0016</w:t>
            </w:r>
          </w:p>
          <w:p w:rsidR="0034487F" w:rsidRPr="005E0A02" w:rsidRDefault="0034487F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ACS0020</w:t>
            </w: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ACS0031</w:t>
            </w:r>
          </w:p>
          <w:p w:rsidR="00284EE2" w:rsidRPr="005E0A02" w:rsidRDefault="00284EE2" w:rsidP="009A6477">
            <w:pPr>
              <w:rPr>
                <w:color w:val="FF0000"/>
              </w:rPr>
            </w:pPr>
          </w:p>
          <w:p w:rsidR="001A61D6" w:rsidRDefault="001A61D6" w:rsidP="009A6477">
            <w:pPr>
              <w:rPr>
                <w:color w:val="FF0000"/>
              </w:rPr>
            </w:pPr>
          </w:p>
          <w:p w:rsidR="001A61D6" w:rsidRDefault="001A61D6" w:rsidP="009A6477">
            <w:pPr>
              <w:rPr>
                <w:color w:val="FF0000"/>
              </w:rPr>
            </w:pP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ACS1911</w:t>
            </w:r>
          </w:p>
          <w:p w:rsidR="001A61D6" w:rsidRDefault="001A61D6" w:rsidP="009A6477">
            <w:pPr>
              <w:rPr>
                <w:color w:val="FF0000"/>
              </w:rPr>
            </w:pP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ACS0031</w:t>
            </w:r>
          </w:p>
          <w:p w:rsidR="00284EE2" w:rsidRPr="005E0A02" w:rsidRDefault="00284EE2" w:rsidP="009A6477">
            <w:pPr>
              <w:rPr>
                <w:color w:val="FF0000"/>
              </w:rPr>
            </w:pPr>
          </w:p>
          <w:p w:rsidR="001A61D6" w:rsidRDefault="001A61D6" w:rsidP="009A6477">
            <w:pPr>
              <w:rPr>
                <w:color w:val="FF0000"/>
              </w:rPr>
            </w:pPr>
          </w:p>
          <w:p w:rsidR="001A61D6" w:rsidRDefault="001A61D6" w:rsidP="009A6477">
            <w:pPr>
              <w:rPr>
                <w:color w:val="FF0000"/>
              </w:rPr>
            </w:pP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ACS1911</w:t>
            </w:r>
          </w:p>
          <w:p w:rsidR="001A61D6" w:rsidRDefault="001A61D6" w:rsidP="009A6477">
            <w:pPr>
              <w:rPr>
                <w:color w:val="FF0000"/>
              </w:rPr>
            </w:pP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ACS0031</w:t>
            </w:r>
          </w:p>
          <w:p w:rsidR="00284EE2" w:rsidRPr="005E0A02" w:rsidRDefault="00284EE2" w:rsidP="009A6477">
            <w:pPr>
              <w:rPr>
                <w:color w:val="FF0000"/>
              </w:rPr>
            </w:pPr>
          </w:p>
          <w:p w:rsidR="001A61D6" w:rsidRDefault="001A61D6" w:rsidP="009A6477">
            <w:pPr>
              <w:rPr>
                <w:color w:val="FF0000"/>
              </w:rPr>
            </w:pPr>
          </w:p>
          <w:p w:rsidR="001A61D6" w:rsidRDefault="001A61D6" w:rsidP="009A6477">
            <w:pPr>
              <w:rPr>
                <w:color w:val="FF0000"/>
              </w:rPr>
            </w:pPr>
          </w:p>
          <w:p w:rsidR="009C2932" w:rsidRPr="005E0A02" w:rsidRDefault="00664CCF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ACS0016/0038</w:t>
            </w: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ACS0016</w:t>
            </w:r>
            <w:r w:rsidR="00664CCF" w:rsidRPr="005E0A02">
              <w:rPr>
                <w:color w:val="FF0000"/>
              </w:rPr>
              <w:t>/0038</w:t>
            </w:r>
          </w:p>
          <w:p w:rsidR="001A61D6" w:rsidRDefault="001A61D6" w:rsidP="009A6477">
            <w:pPr>
              <w:rPr>
                <w:color w:val="FF0000"/>
              </w:rPr>
            </w:pPr>
          </w:p>
          <w:p w:rsidR="001A61D6" w:rsidRDefault="001A61D6" w:rsidP="009A6477">
            <w:pPr>
              <w:rPr>
                <w:color w:val="FF0000"/>
              </w:rPr>
            </w:pP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ACS0031</w:t>
            </w:r>
          </w:p>
          <w:p w:rsidR="00284EE2" w:rsidRPr="005E0A02" w:rsidRDefault="00284EE2" w:rsidP="009A6477">
            <w:pPr>
              <w:rPr>
                <w:color w:val="FF0000"/>
              </w:rPr>
            </w:pPr>
          </w:p>
          <w:p w:rsidR="001A61D6" w:rsidRDefault="001A61D6" w:rsidP="009A6477">
            <w:pPr>
              <w:rPr>
                <w:color w:val="FF0000"/>
              </w:rPr>
            </w:pPr>
          </w:p>
          <w:p w:rsidR="001A61D6" w:rsidRDefault="001A61D6" w:rsidP="009A6477">
            <w:pPr>
              <w:rPr>
                <w:color w:val="FF0000"/>
              </w:rPr>
            </w:pP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ACS0016</w:t>
            </w:r>
            <w:r w:rsidR="00664CCF" w:rsidRPr="005E0A02">
              <w:rPr>
                <w:color w:val="FF0000"/>
              </w:rPr>
              <w:t>/0038</w:t>
            </w: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ACS0016</w:t>
            </w:r>
            <w:r w:rsidR="00664CCF" w:rsidRPr="005E0A02">
              <w:rPr>
                <w:color w:val="FF0000"/>
              </w:rPr>
              <w:t>/0038</w:t>
            </w:r>
          </w:p>
          <w:p w:rsidR="001A61D6" w:rsidRDefault="001A61D6" w:rsidP="009A6477">
            <w:pPr>
              <w:rPr>
                <w:color w:val="FF0000"/>
              </w:rPr>
            </w:pPr>
          </w:p>
          <w:p w:rsidR="001A61D6" w:rsidRDefault="001A61D6" w:rsidP="009A6477">
            <w:pPr>
              <w:rPr>
                <w:color w:val="FF0000"/>
              </w:rPr>
            </w:pP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ACS0031</w:t>
            </w:r>
          </w:p>
          <w:p w:rsidR="00284EE2" w:rsidRPr="005E0A02" w:rsidRDefault="00284EE2" w:rsidP="009A6477">
            <w:pPr>
              <w:rPr>
                <w:color w:val="FF0000"/>
              </w:rPr>
            </w:pPr>
          </w:p>
          <w:p w:rsidR="001A61D6" w:rsidRDefault="001A61D6" w:rsidP="009A6477">
            <w:pPr>
              <w:rPr>
                <w:color w:val="FF0000"/>
              </w:rPr>
            </w:pPr>
          </w:p>
          <w:p w:rsidR="001A61D6" w:rsidRDefault="001A61D6" w:rsidP="009A6477">
            <w:pPr>
              <w:rPr>
                <w:color w:val="FF0000"/>
              </w:rPr>
            </w:pP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ACS1006</w:t>
            </w:r>
          </w:p>
          <w:p w:rsidR="00284EE2" w:rsidRDefault="00284EE2" w:rsidP="009A6477">
            <w:pPr>
              <w:rPr>
                <w:color w:val="FF0000"/>
              </w:rPr>
            </w:pPr>
          </w:p>
          <w:p w:rsidR="001A61D6" w:rsidRPr="005E0A02" w:rsidRDefault="001A61D6" w:rsidP="009A6477">
            <w:pPr>
              <w:rPr>
                <w:color w:val="FF0000"/>
              </w:rPr>
            </w:pP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ACS0032</w:t>
            </w:r>
          </w:p>
          <w:p w:rsidR="00284EE2" w:rsidRPr="005E0A02" w:rsidRDefault="00284EE2" w:rsidP="009A6477">
            <w:pPr>
              <w:rPr>
                <w:color w:val="FF0000"/>
              </w:rPr>
            </w:pPr>
            <w:r w:rsidRPr="005E0A02">
              <w:rPr>
                <w:color w:val="FF0000"/>
              </w:rPr>
              <w:t>ACS0032</w:t>
            </w:r>
          </w:p>
        </w:tc>
      </w:tr>
      <w:tr w:rsidR="00C40395" w:rsidRPr="00805327" w:rsidTr="00521C21">
        <w:trPr>
          <w:cantSplit/>
          <w:trHeight w:val="387"/>
        </w:trPr>
        <w:tc>
          <w:tcPr>
            <w:tcW w:w="1335" w:type="dxa"/>
          </w:tcPr>
          <w:p w:rsidR="00C40395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CVS hr </w:t>
            </w:r>
          </w:p>
          <w:p w:rsidR="00C40395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 reporting</w:t>
            </w:r>
          </w:p>
          <w:p w:rsidR="00C40395" w:rsidRPr="00805327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 if applicable)</w:t>
            </w:r>
          </w:p>
        </w:tc>
        <w:tc>
          <w:tcPr>
            <w:tcW w:w="7229" w:type="dxa"/>
            <w:gridSpan w:val="3"/>
          </w:tcPr>
          <w:p w:rsidR="00C40395" w:rsidRPr="001A61D6" w:rsidRDefault="000E46D5" w:rsidP="009A6477">
            <w:pPr>
              <w:rPr>
                <w:color w:val="FF0000"/>
              </w:rPr>
            </w:pPr>
            <w:r w:rsidRPr="001A61D6">
              <w:rPr>
                <w:color w:val="FF0000"/>
              </w:rPr>
              <w:t>336 hours</w:t>
            </w:r>
          </w:p>
        </w:tc>
        <w:tc>
          <w:tcPr>
            <w:tcW w:w="1844" w:type="dxa"/>
          </w:tcPr>
          <w:p w:rsidR="00C40395" w:rsidRPr="007815B3" w:rsidRDefault="00284EE2" w:rsidP="004D06DA">
            <w:pPr>
              <w:rPr>
                <w:rFonts w:ascii="Arial" w:hAnsi="Arial" w:cs="Arial"/>
                <w:color w:val="FF0000"/>
                <w:sz w:val="20"/>
              </w:rPr>
            </w:pPr>
            <w:r w:rsidRPr="007815B3">
              <w:rPr>
                <w:rFonts w:ascii="Arial" w:hAnsi="Arial" w:cs="Arial"/>
                <w:color w:val="FF0000"/>
                <w:sz w:val="20"/>
              </w:rPr>
              <w:t>D</w:t>
            </w:r>
            <w:r w:rsidR="004D06DA">
              <w:rPr>
                <w:rFonts w:ascii="Arial" w:hAnsi="Arial" w:cs="Arial"/>
                <w:color w:val="FF0000"/>
                <w:sz w:val="20"/>
              </w:rPr>
              <w:t>H</w:t>
            </w:r>
            <w:r w:rsidRPr="007815B3">
              <w:rPr>
                <w:rFonts w:ascii="Arial" w:hAnsi="Arial" w:cs="Arial"/>
                <w:color w:val="FF0000"/>
                <w:sz w:val="20"/>
              </w:rPr>
              <w:t xml:space="preserve">HS, </w:t>
            </w:r>
            <w:r w:rsidR="004D06DA">
              <w:rPr>
                <w:rFonts w:ascii="Arial" w:hAnsi="Arial" w:cs="Arial"/>
                <w:color w:val="FF0000"/>
                <w:sz w:val="20"/>
              </w:rPr>
              <w:t>VAED reporting requirement in Victoria</w:t>
            </w:r>
          </w:p>
        </w:tc>
      </w:tr>
    </w:tbl>
    <w:p w:rsidR="00655511" w:rsidRPr="00E3127F" w:rsidRDefault="00655511" w:rsidP="001F16CE">
      <w:pPr>
        <w:shd w:val="clear" w:color="auto" w:fill="D9D9D9" w:themeFill="background1" w:themeFillShade="D9"/>
        <w:rPr>
          <w:rFonts w:ascii="Arial" w:hAnsi="Arial" w:cs="Arial"/>
          <w:b/>
          <w:bCs/>
          <w:sz w:val="28"/>
          <w:szCs w:val="28"/>
        </w:rPr>
      </w:pPr>
      <w:r w:rsidRPr="00E3127F">
        <w:rPr>
          <w:rFonts w:ascii="Arial" w:hAnsi="Arial" w:cs="Arial"/>
          <w:b/>
          <w:bCs/>
          <w:sz w:val="28"/>
          <w:szCs w:val="28"/>
        </w:rPr>
        <w:lastRenderedPageBreak/>
        <w:t xml:space="preserve">Question </w:t>
      </w:r>
      <w:r w:rsidR="005D18CE" w:rsidRPr="00E3127F">
        <w:rPr>
          <w:rFonts w:ascii="Arial" w:hAnsi="Arial" w:cs="Arial"/>
          <w:b/>
          <w:bCs/>
          <w:sz w:val="28"/>
          <w:szCs w:val="28"/>
        </w:rPr>
        <w:t>six</w:t>
      </w:r>
      <w:r w:rsidR="000E228E" w:rsidRPr="00E3127F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5F2940" w:rsidRPr="001D5136" w:rsidRDefault="00DC294B" w:rsidP="00655511">
      <w:pPr>
        <w:rPr>
          <w:rFonts w:eastAsia="Batang"/>
          <w:bCs/>
          <w:color w:val="FF0000"/>
        </w:rPr>
      </w:pPr>
      <w:r w:rsidRPr="001D5136">
        <w:rPr>
          <w:rFonts w:eastAsia="Batang"/>
          <w:bCs/>
          <w:color w:val="FF0000"/>
        </w:rPr>
        <w:t>2.5+</w:t>
      </w:r>
      <w:r w:rsidR="00E177B1">
        <w:rPr>
          <w:rFonts w:eastAsia="Batang"/>
          <w:bCs/>
          <w:color w:val="FF0000"/>
        </w:rPr>
        <w:t>8</w:t>
      </w:r>
      <w:r w:rsidR="001D5136" w:rsidRPr="001D5136">
        <w:rPr>
          <w:rFonts w:eastAsia="Batang"/>
          <w:bCs/>
          <w:color w:val="FF0000"/>
        </w:rPr>
        <w:t>+</w:t>
      </w:r>
      <w:r w:rsidR="00E177B1">
        <w:rPr>
          <w:rFonts w:eastAsia="Batang"/>
          <w:bCs/>
          <w:color w:val="FF0000"/>
        </w:rPr>
        <w:t>4</w:t>
      </w:r>
      <w:r w:rsidR="001D5136" w:rsidRPr="001D5136">
        <w:rPr>
          <w:rFonts w:eastAsia="Batang"/>
          <w:bCs/>
          <w:color w:val="FF0000"/>
        </w:rPr>
        <w:t>+.5+</w:t>
      </w:r>
      <w:r w:rsidR="00E177B1">
        <w:rPr>
          <w:rFonts w:eastAsia="Batang"/>
          <w:bCs/>
          <w:color w:val="FF0000"/>
        </w:rPr>
        <w:t>5+.5+14=34.5</w:t>
      </w:r>
    </w:p>
    <w:tbl>
      <w:tblPr>
        <w:tblW w:w="10549" w:type="dxa"/>
        <w:tblInd w:w="-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440"/>
        <w:gridCol w:w="990"/>
        <w:gridCol w:w="1634"/>
        <w:gridCol w:w="1775"/>
      </w:tblGrid>
      <w:tr w:rsidR="00C40395" w:rsidRPr="00805327" w:rsidTr="00C40395">
        <w:trPr>
          <w:trHeight w:val="435"/>
        </w:trPr>
        <w:tc>
          <w:tcPr>
            <w:tcW w:w="1710" w:type="dxa"/>
          </w:tcPr>
          <w:p w:rsidR="00C40395" w:rsidRPr="00805327" w:rsidRDefault="00C40395" w:rsidP="009A64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40" w:type="dxa"/>
            <w:vAlign w:val="center"/>
          </w:tcPr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990" w:type="dxa"/>
            <w:vAlign w:val="center"/>
          </w:tcPr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Prefix</w:t>
            </w:r>
          </w:p>
        </w:tc>
        <w:tc>
          <w:tcPr>
            <w:tcW w:w="1634" w:type="dxa"/>
            <w:vAlign w:val="center"/>
          </w:tcPr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Code</w:t>
            </w:r>
          </w:p>
        </w:tc>
        <w:tc>
          <w:tcPr>
            <w:tcW w:w="1775" w:type="dxa"/>
          </w:tcPr>
          <w:p w:rsidR="00C40395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ACS/VIC/CM</w:t>
            </w:r>
          </w:p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convention</w:t>
            </w:r>
          </w:p>
        </w:tc>
      </w:tr>
      <w:tr w:rsidR="00C40395" w:rsidRPr="00805327" w:rsidTr="00C40395">
        <w:trPr>
          <w:trHeight w:val="630"/>
        </w:trPr>
        <w:tc>
          <w:tcPr>
            <w:tcW w:w="1710" w:type="dxa"/>
          </w:tcPr>
          <w:p w:rsidR="00C40395" w:rsidRPr="00805327" w:rsidRDefault="00C40395" w:rsidP="001D5136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Principal Diagnosis</w:t>
            </w:r>
          </w:p>
        </w:tc>
        <w:tc>
          <w:tcPr>
            <w:tcW w:w="4440" w:type="dxa"/>
          </w:tcPr>
          <w:p w:rsidR="00C40395" w:rsidRPr="001D5136" w:rsidRDefault="00DC294B" w:rsidP="001D5136">
            <w:pPr>
              <w:rPr>
                <w:color w:val="FF0000"/>
              </w:rPr>
            </w:pPr>
            <w:r w:rsidRPr="001D5136">
              <w:rPr>
                <w:rFonts w:eastAsia="SimSun"/>
                <w:bCs/>
                <w:color w:val="FF0000"/>
                <w:lang w:eastAsia="zh-CN"/>
              </w:rPr>
              <w:t xml:space="preserve">Complications peculiar to reattachment and amputation, </w:t>
            </w:r>
            <w:r w:rsidR="001D5136" w:rsidRPr="001D5136">
              <w:rPr>
                <w:rFonts w:eastAsia="SimSun"/>
                <w:bCs/>
                <w:color w:val="FF0000"/>
                <w:lang w:eastAsia="zh-CN"/>
              </w:rPr>
              <w:t>n</w:t>
            </w:r>
            <w:r w:rsidR="009B725B" w:rsidRPr="001D5136">
              <w:rPr>
                <w:color w:val="FF0000"/>
              </w:rPr>
              <w:t>ecrosis of amputation stump</w:t>
            </w:r>
          </w:p>
        </w:tc>
        <w:tc>
          <w:tcPr>
            <w:tcW w:w="990" w:type="dxa"/>
          </w:tcPr>
          <w:p w:rsidR="00C40395" w:rsidRPr="001D5136" w:rsidRDefault="009B725B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P</w:t>
            </w:r>
          </w:p>
        </w:tc>
        <w:tc>
          <w:tcPr>
            <w:tcW w:w="1634" w:type="dxa"/>
          </w:tcPr>
          <w:p w:rsidR="00C40395" w:rsidRPr="001D5136" w:rsidRDefault="009B725B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T87.5</w:t>
            </w:r>
          </w:p>
        </w:tc>
        <w:tc>
          <w:tcPr>
            <w:tcW w:w="1775" w:type="dxa"/>
          </w:tcPr>
          <w:p w:rsidR="00C40395" w:rsidRPr="001D5136" w:rsidRDefault="009B725B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ACS1904</w:t>
            </w:r>
          </w:p>
        </w:tc>
      </w:tr>
      <w:tr w:rsidR="00C40395" w:rsidRPr="00805327" w:rsidTr="00C40395">
        <w:trPr>
          <w:trHeight w:val="3314"/>
        </w:trPr>
        <w:tc>
          <w:tcPr>
            <w:tcW w:w="1710" w:type="dxa"/>
          </w:tcPr>
          <w:p w:rsidR="00C40395" w:rsidRPr="00805327" w:rsidRDefault="00C40395" w:rsidP="001D5136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Additional Diagnoses</w:t>
            </w:r>
          </w:p>
        </w:tc>
        <w:tc>
          <w:tcPr>
            <w:tcW w:w="4440" w:type="dxa"/>
          </w:tcPr>
          <w:p w:rsidR="001D5136" w:rsidRPr="001D5136" w:rsidRDefault="001D5136" w:rsidP="001D5136">
            <w:pPr>
              <w:rPr>
                <w:rFonts w:eastAsia="SimSun"/>
                <w:color w:val="FF0000"/>
                <w:lang w:eastAsia="zh-CN"/>
              </w:rPr>
            </w:pPr>
            <w:r w:rsidRPr="001D5136">
              <w:rPr>
                <w:rFonts w:eastAsia="SimSun"/>
                <w:bCs/>
                <w:color w:val="FF0000"/>
                <w:lang w:eastAsia="zh-CN"/>
              </w:rPr>
              <w:t>Complications peculiar to reattachment and amputation,</w:t>
            </w:r>
            <w:r w:rsidRPr="001D5136">
              <w:rPr>
                <w:rFonts w:eastAsia="SimSun"/>
                <w:color w:val="FF0000"/>
                <w:lang w:eastAsia="zh-CN"/>
              </w:rPr>
              <w:t xml:space="preserve"> infection of amputation stump</w:t>
            </w:r>
          </w:p>
          <w:p w:rsidR="00C40395" w:rsidRPr="001D5136" w:rsidRDefault="001D5136" w:rsidP="001D5136">
            <w:pPr>
              <w:rPr>
                <w:color w:val="FF0000"/>
              </w:rPr>
            </w:pPr>
            <w:r w:rsidRPr="001D5136">
              <w:rPr>
                <w:rFonts w:eastAsia="SimSun"/>
                <w:bCs/>
                <w:color w:val="FF0000"/>
                <w:lang w:eastAsia="zh-CN"/>
              </w:rPr>
              <w:t xml:space="preserve">Surgical operation and other surgical procedures as the cause of abnormal reaction of the patient, or of later complication, without mention of misadventure at the time of the procedure, </w:t>
            </w:r>
            <w:r w:rsidR="00156CC5" w:rsidRPr="001D5136">
              <w:rPr>
                <w:color w:val="FF0000"/>
              </w:rPr>
              <w:t xml:space="preserve">Amputation </w:t>
            </w:r>
            <w:r w:rsidR="00EA3B2E" w:rsidRPr="001D5136">
              <w:rPr>
                <w:color w:val="FF0000"/>
              </w:rPr>
              <w:t>o</w:t>
            </w:r>
            <w:r w:rsidR="00156CC5" w:rsidRPr="001D5136">
              <w:rPr>
                <w:color w:val="FF0000"/>
              </w:rPr>
              <w:t>f limb</w:t>
            </w:r>
          </w:p>
          <w:p w:rsidR="00C40395" w:rsidRPr="001D5136" w:rsidRDefault="00156CC5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Health service area</w:t>
            </w:r>
          </w:p>
          <w:p w:rsidR="00156CC5" w:rsidRPr="001D5136" w:rsidRDefault="00156CC5" w:rsidP="001D5136">
            <w:pPr>
              <w:rPr>
                <w:color w:val="FF0000"/>
              </w:rPr>
            </w:pPr>
          </w:p>
          <w:p w:rsidR="00E177B1" w:rsidRDefault="001D5136" w:rsidP="001D5136">
            <w:pPr>
              <w:rPr>
                <w:rFonts w:eastAsia="SimSun"/>
                <w:color w:val="FF0000"/>
                <w:lang w:eastAsia="zh-CN"/>
              </w:rPr>
            </w:pPr>
            <w:r w:rsidRPr="001D5136">
              <w:rPr>
                <w:rFonts w:eastAsia="SimSun"/>
                <w:color w:val="FF0000"/>
                <w:lang w:eastAsia="zh-CN"/>
              </w:rPr>
              <w:t>Chronic obstructive pulmonary disease with acute lower respiratory infection</w:t>
            </w:r>
          </w:p>
          <w:p w:rsidR="001D5136" w:rsidRPr="00E177B1" w:rsidRDefault="00E177B1" w:rsidP="001D5136">
            <w:pPr>
              <w:rPr>
                <w:color w:val="FF0000"/>
              </w:rPr>
            </w:pPr>
            <w:r w:rsidRPr="00E177B1">
              <w:rPr>
                <w:rFonts w:eastAsia="SimSun"/>
                <w:color w:val="FF0000"/>
                <w:lang w:eastAsia="zh-CN"/>
              </w:rPr>
              <w:t>Sepsis, unspecified</w:t>
            </w:r>
            <w:r w:rsidR="001D5136" w:rsidRPr="00E177B1">
              <w:rPr>
                <w:color w:val="FF0000"/>
              </w:rPr>
              <w:t xml:space="preserve"> </w:t>
            </w:r>
          </w:p>
          <w:p w:rsidR="00C40395" w:rsidRPr="001D5136" w:rsidRDefault="001D5136" w:rsidP="001D5136">
            <w:pPr>
              <w:rPr>
                <w:color w:val="FF0000"/>
              </w:rPr>
            </w:pPr>
            <w:r w:rsidRPr="001D5136">
              <w:rPr>
                <w:rFonts w:eastAsia="SimSun"/>
                <w:color w:val="FF0000"/>
                <w:lang w:eastAsia="zh-CN"/>
              </w:rPr>
              <w:t>Systemic inflammatory response syndrome [SIRS] of infectious origin with acute organ failure</w:t>
            </w:r>
            <w:r w:rsidRPr="001D5136">
              <w:rPr>
                <w:color w:val="FF0000"/>
              </w:rPr>
              <w:t xml:space="preserve"> </w:t>
            </w:r>
          </w:p>
          <w:p w:rsidR="001D5136" w:rsidRPr="001D5136" w:rsidRDefault="001D5136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Acute kidney failure, unspecified</w:t>
            </w:r>
          </w:p>
          <w:p w:rsidR="001D5136" w:rsidRDefault="001D5136" w:rsidP="001D5136">
            <w:pPr>
              <w:rPr>
                <w:rFonts w:eastAsia="SimSun"/>
                <w:color w:val="FF0000"/>
                <w:lang w:eastAsia="zh-CN"/>
              </w:rPr>
            </w:pPr>
          </w:p>
          <w:p w:rsidR="00C40395" w:rsidRPr="001D5136" w:rsidRDefault="001D5136" w:rsidP="001D5136">
            <w:pPr>
              <w:rPr>
                <w:color w:val="FF0000"/>
              </w:rPr>
            </w:pPr>
            <w:r w:rsidRPr="001D5136">
              <w:rPr>
                <w:rFonts w:eastAsia="SimSun"/>
                <w:color w:val="FF0000"/>
                <w:lang w:eastAsia="zh-CN"/>
              </w:rPr>
              <w:t>Mental and behavioural disorders due to use of tobacco, harmful use</w:t>
            </w:r>
            <w:r w:rsidRPr="001D5136">
              <w:rPr>
                <w:color w:val="FF0000"/>
              </w:rPr>
              <w:t xml:space="preserve"> </w:t>
            </w:r>
          </w:p>
          <w:p w:rsidR="00C40395" w:rsidRPr="001D5136" w:rsidRDefault="00C40395" w:rsidP="001D5136">
            <w:pPr>
              <w:rPr>
                <w:color w:val="FF0000"/>
              </w:rPr>
            </w:pPr>
          </w:p>
        </w:tc>
        <w:tc>
          <w:tcPr>
            <w:tcW w:w="990" w:type="dxa"/>
          </w:tcPr>
          <w:p w:rsidR="00C40395" w:rsidRPr="001D5136" w:rsidRDefault="00156CC5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P</w:t>
            </w:r>
          </w:p>
          <w:p w:rsidR="001D5136" w:rsidRPr="001D5136" w:rsidRDefault="001D5136" w:rsidP="001D5136">
            <w:pPr>
              <w:rPr>
                <w:color w:val="FF0000"/>
              </w:rPr>
            </w:pPr>
          </w:p>
          <w:p w:rsidR="00825EAD" w:rsidRPr="001D5136" w:rsidRDefault="00825EAD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P</w:t>
            </w:r>
          </w:p>
          <w:p w:rsidR="001D5136" w:rsidRPr="001D5136" w:rsidRDefault="001D5136" w:rsidP="001D5136">
            <w:pPr>
              <w:rPr>
                <w:color w:val="FF0000"/>
              </w:rPr>
            </w:pPr>
          </w:p>
          <w:p w:rsidR="001D5136" w:rsidRPr="001D5136" w:rsidRDefault="001D5136" w:rsidP="001D5136">
            <w:pPr>
              <w:rPr>
                <w:color w:val="FF0000"/>
              </w:rPr>
            </w:pPr>
          </w:p>
          <w:p w:rsidR="001D5136" w:rsidRDefault="001D5136" w:rsidP="001D5136">
            <w:pPr>
              <w:rPr>
                <w:color w:val="FF0000"/>
              </w:rPr>
            </w:pPr>
          </w:p>
          <w:p w:rsidR="001D5136" w:rsidRDefault="001D5136" w:rsidP="001D5136">
            <w:pPr>
              <w:rPr>
                <w:color w:val="FF0000"/>
              </w:rPr>
            </w:pPr>
          </w:p>
          <w:p w:rsidR="001D5136" w:rsidRDefault="001D5136" w:rsidP="001D5136">
            <w:pPr>
              <w:rPr>
                <w:color w:val="FF0000"/>
              </w:rPr>
            </w:pPr>
          </w:p>
          <w:p w:rsidR="00156CC5" w:rsidRPr="001D5136" w:rsidRDefault="00156CC5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P</w:t>
            </w:r>
          </w:p>
          <w:p w:rsidR="001D5136" w:rsidRDefault="001D5136" w:rsidP="001D5136">
            <w:pPr>
              <w:rPr>
                <w:color w:val="FF0000"/>
              </w:rPr>
            </w:pPr>
          </w:p>
          <w:p w:rsidR="00156CC5" w:rsidRPr="001D5136" w:rsidRDefault="00825EAD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P</w:t>
            </w:r>
          </w:p>
          <w:p w:rsidR="001D5136" w:rsidRDefault="001D5136" w:rsidP="001D5136">
            <w:pPr>
              <w:rPr>
                <w:color w:val="FF0000"/>
              </w:rPr>
            </w:pPr>
          </w:p>
          <w:p w:rsidR="00E177B1" w:rsidRDefault="00E177B1" w:rsidP="001D5136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156CC5" w:rsidRPr="001D5136" w:rsidRDefault="00156CC5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C</w:t>
            </w:r>
          </w:p>
          <w:p w:rsidR="001D5136" w:rsidRDefault="001D5136" w:rsidP="001D5136">
            <w:pPr>
              <w:rPr>
                <w:color w:val="FF0000"/>
              </w:rPr>
            </w:pPr>
          </w:p>
          <w:p w:rsidR="001D5136" w:rsidRDefault="001D5136" w:rsidP="001D5136">
            <w:pPr>
              <w:rPr>
                <w:color w:val="FF0000"/>
              </w:rPr>
            </w:pPr>
          </w:p>
          <w:p w:rsidR="00156CC5" w:rsidRPr="001D5136" w:rsidRDefault="001D5136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C</w:t>
            </w:r>
          </w:p>
          <w:p w:rsidR="001D5136" w:rsidRDefault="001D5136" w:rsidP="001D5136">
            <w:pPr>
              <w:rPr>
                <w:color w:val="FF0000"/>
              </w:rPr>
            </w:pPr>
          </w:p>
          <w:p w:rsidR="00156CC5" w:rsidRPr="001D5136" w:rsidRDefault="00156CC5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</w:t>
            </w:r>
          </w:p>
        </w:tc>
        <w:tc>
          <w:tcPr>
            <w:tcW w:w="1634" w:type="dxa"/>
          </w:tcPr>
          <w:p w:rsidR="00825EAD" w:rsidRPr="001D5136" w:rsidRDefault="00825EAD" w:rsidP="001D5136">
            <w:pPr>
              <w:rPr>
                <w:color w:val="FF0000"/>
              </w:rPr>
            </w:pPr>
            <w:commentRangeStart w:id="33"/>
            <w:r w:rsidRPr="001D5136">
              <w:rPr>
                <w:color w:val="FF0000"/>
              </w:rPr>
              <w:t>T87.4</w:t>
            </w:r>
          </w:p>
          <w:p w:rsidR="001D5136" w:rsidRDefault="001D5136" w:rsidP="001D5136">
            <w:pPr>
              <w:rPr>
                <w:color w:val="FF0000"/>
              </w:rPr>
            </w:pPr>
          </w:p>
          <w:p w:rsidR="00C40395" w:rsidRPr="001D5136" w:rsidRDefault="00156CC5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Y83.5</w:t>
            </w:r>
          </w:p>
          <w:p w:rsidR="001D5136" w:rsidRDefault="001D5136" w:rsidP="001D5136">
            <w:pPr>
              <w:rPr>
                <w:color w:val="FF0000"/>
              </w:rPr>
            </w:pPr>
          </w:p>
          <w:p w:rsidR="001D5136" w:rsidRDefault="001D5136" w:rsidP="001D5136">
            <w:pPr>
              <w:rPr>
                <w:color w:val="FF0000"/>
              </w:rPr>
            </w:pPr>
          </w:p>
          <w:p w:rsidR="001D5136" w:rsidRDefault="001D5136" w:rsidP="001D5136">
            <w:pPr>
              <w:rPr>
                <w:color w:val="FF0000"/>
              </w:rPr>
            </w:pPr>
          </w:p>
          <w:p w:rsidR="001D5136" w:rsidRDefault="001D5136" w:rsidP="001D5136">
            <w:pPr>
              <w:rPr>
                <w:color w:val="FF0000"/>
              </w:rPr>
            </w:pPr>
          </w:p>
          <w:p w:rsidR="001D5136" w:rsidRDefault="001D5136" w:rsidP="001D5136">
            <w:pPr>
              <w:rPr>
                <w:color w:val="FF0000"/>
              </w:rPr>
            </w:pPr>
          </w:p>
          <w:p w:rsidR="00156CC5" w:rsidRPr="001D5136" w:rsidRDefault="00156CC5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Y92.22</w:t>
            </w:r>
            <w:commentRangeEnd w:id="33"/>
            <w:r w:rsidR="00217327">
              <w:rPr>
                <w:rStyle w:val="CommentReference"/>
              </w:rPr>
              <w:commentReference w:id="33"/>
            </w:r>
          </w:p>
          <w:p w:rsidR="00156CC5" w:rsidRPr="001D5136" w:rsidRDefault="00156CC5" w:rsidP="001D5136">
            <w:pPr>
              <w:rPr>
                <w:color w:val="FF0000"/>
              </w:rPr>
            </w:pPr>
          </w:p>
          <w:p w:rsidR="00156CC5" w:rsidRPr="001D5136" w:rsidRDefault="00825EAD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J44.0</w:t>
            </w:r>
          </w:p>
          <w:p w:rsidR="001D5136" w:rsidRDefault="001D5136" w:rsidP="001D5136">
            <w:pPr>
              <w:rPr>
                <w:color w:val="FF0000"/>
              </w:rPr>
            </w:pPr>
          </w:p>
          <w:p w:rsidR="00E177B1" w:rsidRDefault="00E177B1" w:rsidP="001D5136">
            <w:pPr>
              <w:rPr>
                <w:color w:val="FF0000"/>
              </w:rPr>
            </w:pPr>
            <w:commentRangeStart w:id="34"/>
            <w:r>
              <w:rPr>
                <w:color w:val="FF0000"/>
              </w:rPr>
              <w:t>A41.9</w:t>
            </w:r>
          </w:p>
          <w:p w:rsidR="00156CC5" w:rsidRPr="001D5136" w:rsidRDefault="00317956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R65.</w:t>
            </w:r>
            <w:r w:rsidR="00E177B1">
              <w:rPr>
                <w:color w:val="FF0000"/>
              </w:rPr>
              <w:t>1</w:t>
            </w:r>
          </w:p>
          <w:p w:rsidR="001D5136" w:rsidRDefault="001D5136" w:rsidP="001D5136">
            <w:pPr>
              <w:rPr>
                <w:color w:val="FF0000"/>
              </w:rPr>
            </w:pPr>
          </w:p>
          <w:p w:rsidR="001D5136" w:rsidRDefault="001D5136" w:rsidP="001D5136">
            <w:pPr>
              <w:rPr>
                <w:color w:val="FF0000"/>
              </w:rPr>
            </w:pPr>
          </w:p>
          <w:p w:rsidR="00156CC5" w:rsidRPr="001D5136" w:rsidRDefault="001D5136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N17.9</w:t>
            </w:r>
            <w:commentRangeEnd w:id="34"/>
            <w:r w:rsidR="001237F7">
              <w:rPr>
                <w:rStyle w:val="CommentReference"/>
              </w:rPr>
              <w:commentReference w:id="34"/>
            </w:r>
          </w:p>
          <w:p w:rsidR="001D5136" w:rsidRDefault="001D5136" w:rsidP="001D5136">
            <w:pPr>
              <w:rPr>
                <w:color w:val="FF0000"/>
              </w:rPr>
            </w:pPr>
          </w:p>
          <w:p w:rsidR="00156CC5" w:rsidRPr="001D5136" w:rsidRDefault="00156CC5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F17.</w:t>
            </w:r>
            <w:commentRangeStart w:id="35"/>
            <w:r w:rsidRPr="001D5136">
              <w:rPr>
                <w:color w:val="FF0000"/>
              </w:rPr>
              <w:t>1</w:t>
            </w:r>
            <w:commentRangeEnd w:id="35"/>
            <w:r w:rsidR="001237F7">
              <w:rPr>
                <w:rStyle w:val="CommentReference"/>
              </w:rPr>
              <w:commentReference w:id="35"/>
            </w:r>
          </w:p>
        </w:tc>
        <w:tc>
          <w:tcPr>
            <w:tcW w:w="1775" w:type="dxa"/>
          </w:tcPr>
          <w:p w:rsidR="00825EAD" w:rsidRPr="001D5136" w:rsidRDefault="001D5136" w:rsidP="001D5136">
            <w:pPr>
              <w:rPr>
                <w:color w:val="FF0000"/>
              </w:rPr>
            </w:pPr>
            <w:r>
              <w:rPr>
                <w:color w:val="FF0000"/>
              </w:rPr>
              <w:t>ACS1904</w:t>
            </w:r>
          </w:p>
          <w:p w:rsidR="001D5136" w:rsidRDefault="001D5136" w:rsidP="001D5136">
            <w:pPr>
              <w:rPr>
                <w:color w:val="FF0000"/>
              </w:rPr>
            </w:pPr>
          </w:p>
          <w:p w:rsidR="00C40395" w:rsidRPr="001D5136" w:rsidRDefault="00156CC5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ACS2001</w:t>
            </w:r>
          </w:p>
          <w:p w:rsidR="001D5136" w:rsidRDefault="001D5136" w:rsidP="001D5136">
            <w:pPr>
              <w:rPr>
                <w:color w:val="FF0000"/>
              </w:rPr>
            </w:pPr>
          </w:p>
          <w:p w:rsidR="001D5136" w:rsidRDefault="001D5136" w:rsidP="001D5136">
            <w:pPr>
              <w:rPr>
                <w:color w:val="FF0000"/>
              </w:rPr>
            </w:pPr>
          </w:p>
          <w:p w:rsidR="001D5136" w:rsidRDefault="001D5136" w:rsidP="001D5136">
            <w:pPr>
              <w:rPr>
                <w:color w:val="FF0000"/>
              </w:rPr>
            </w:pPr>
          </w:p>
          <w:p w:rsidR="001D5136" w:rsidRDefault="001D5136" w:rsidP="001D5136">
            <w:pPr>
              <w:rPr>
                <w:color w:val="FF0000"/>
              </w:rPr>
            </w:pPr>
          </w:p>
          <w:p w:rsidR="001D5136" w:rsidRDefault="001D5136" w:rsidP="001D5136">
            <w:pPr>
              <w:rPr>
                <w:color w:val="FF0000"/>
              </w:rPr>
            </w:pPr>
          </w:p>
          <w:p w:rsidR="00156CC5" w:rsidRPr="001D5136" w:rsidRDefault="00156CC5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ACS2001</w:t>
            </w:r>
          </w:p>
          <w:p w:rsidR="005D5A75" w:rsidRPr="001D5136" w:rsidRDefault="005D5A75" w:rsidP="001D5136">
            <w:pPr>
              <w:rPr>
                <w:color w:val="FF0000"/>
              </w:rPr>
            </w:pPr>
          </w:p>
          <w:p w:rsidR="005D5A75" w:rsidRPr="001D5136" w:rsidRDefault="005D5A75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ACS1008</w:t>
            </w:r>
          </w:p>
          <w:p w:rsidR="001D5136" w:rsidRDefault="001D5136" w:rsidP="001D5136">
            <w:pPr>
              <w:rPr>
                <w:color w:val="FF0000"/>
              </w:rPr>
            </w:pPr>
          </w:p>
          <w:p w:rsidR="005D5A75" w:rsidRPr="001D5136" w:rsidRDefault="00C83D72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ACS0110</w:t>
            </w:r>
          </w:p>
          <w:p w:rsidR="005D5A75" w:rsidRPr="001D5136" w:rsidRDefault="005D5A75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ACS0110</w:t>
            </w:r>
          </w:p>
          <w:p w:rsidR="005D5A75" w:rsidRPr="001D5136" w:rsidRDefault="005D5A75" w:rsidP="001D5136">
            <w:pPr>
              <w:rPr>
                <w:color w:val="FF0000"/>
              </w:rPr>
            </w:pPr>
          </w:p>
          <w:p w:rsidR="00852E13" w:rsidRDefault="00852E13" w:rsidP="001D5136">
            <w:pPr>
              <w:rPr>
                <w:color w:val="FF0000"/>
              </w:rPr>
            </w:pPr>
          </w:p>
          <w:p w:rsidR="00852E13" w:rsidRDefault="00852E13" w:rsidP="001D5136">
            <w:pPr>
              <w:rPr>
                <w:color w:val="FF0000"/>
              </w:rPr>
            </w:pPr>
            <w:r>
              <w:rPr>
                <w:color w:val="FF0000"/>
              </w:rPr>
              <w:t>ACS0110/0002</w:t>
            </w:r>
          </w:p>
          <w:p w:rsidR="00852E13" w:rsidRDefault="00852E13" w:rsidP="001D5136">
            <w:pPr>
              <w:rPr>
                <w:color w:val="FF0000"/>
              </w:rPr>
            </w:pPr>
          </w:p>
          <w:p w:rsidR="005D5A75" w:rsidRPr="001D5136" w:rsidRDefault="005D5A75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ACS0503</w:t>
            </w:r>
          </w:p>
        </w:tc>
      </w:tr>
      <w:tr w:rsidR="00C40395" w:rsidRPr="00805327" w:rsidTr="00C40395">
        <w:trPr>
          <w:cantSplit/>
          <w:trHeight w:val="1718"/>
        </w:trPr>
        <w:tc>
          <w:tcPr>
            <w:tcW w:w="1710" w:type="dxa"/>
          </w:tcPr>
          <w:p w:rsidR="00C40395" w:rsidRPr="00805327" w:rsidRDefault="00C40395" w:rsidP="001D5136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Procedures</w:t>
            </w:r>
          </w:p>
        </w:tc>
        <w:tc>
          <w:tcPr>
            <w:tcW w:w="4440" w:type="dxa"/>
          </w:tcPr>
          <w:p w:rsidR="001D5136" w:rsidRPr="00E177B1" w:rsidRDefault="001D5136" w:rsidP="001D5136">
            <w:pPr>
              <w:rPr>
                <w:color w:val="FF0000"/>
              </w:rPr>
            </w:pPr>
            <w:proofErr w:type="spellStart"/>
            <w:r w:rsidRPr="00E177B1">
              <w:rPr>
                <w:rFonts w:eastAsia="SimSun"/>
                <w:color w:val="FF0000"/>
                <w:lang w:eastAsia="zh-CN"/>
              </w:rPr>
              <w:t>Reamputation</w:t>
            </w:r>
            <w:proofErr w:type="spellEnd"/>
            <w:r w:rsidRPr="00E177B1">
              <w:rPr>
                <w:rFonts w:eastAsia="SimSun"/>
                <w:color w:val="FF0000"/>
                <w:lang w:eastAsia="zh-CN"/>
              </w:rPr>
              <w:t xml:space="preserve"> of amputation stump</w:t>
            </w:r>
            <w:r w:rsidRPr="00E177B1">
              <w:rPr>
                <w:color w:val="FF0000"/>
              </w:rPr>
              <w:t xml:space="preserve"> </w:t>
            </w:r>
          </w:p>
          <w:p w:rsidR="00C40395" w:rsidRPr="00E177B1" w:rsidRDefault="00AD2C9A" w:rsidP="001D5136">
            <w:pPr>
              <w:rPr>
                <w:color w:val="FF0000"/>
              </w:rPr>
            </w:pPr>
            <w:r w:rsidRPr="00E177B1">
              <w:rPr>
                <w:color w:val="FF0000"/>
              </w:rPr>
              <w:t>G</w:t>
            </w:r>
            <w:r w:rsidR="001D5136" w:rsidRPr="00E177B1">
              <w:rPr>
                <w:color w:val="FF0000"/>
              </w:rPr>
              <w:t xml:space="preserve">eneral </w:t>
            </w:r>
            <w:r w:rsidRPr="00E177B1">
              <w:rPr>
                <w:color w:val="FF0000"/>
              </w:rPr>
              <w:t>A</w:t>
            </w:r>
            <w:r w:rsidR="001D5136" w:rsidRPr="00E177B1">
              <w:rPr>
                <w:color w:val="FF0000"/>
              </w:rPr>
              <w:t xml:space="preserve">naesthesia, </w:t>
            </w:r>
            <w:r w:rsidRPr="00E177B1">
              <w:rPr>
                <w:color w:val="FF0000"/>
              </w:rPr>
              <w:t>ASA 3E</w:t>
            </w:r>
            <w:r w:rsidR="001D5136" w:rsidRPr="00E177B1">
              <w:rPr>
                <w:color w:val="FF0000"/>
              </w:rPr>
              <w:t xml:space="preserve">, </w:t>
            </w:r>
            <w:r w:rsidR="001D5136" w:rsidRPr="00E177B1">
              <w:rPr>
                <w:rFonts w:eastAsia="SimSun"/>
                <w:color w:val="FF0000"/>
                <w:lang w:eastAsia="zh-CN"/>
              </w:rPr>
              <w:t>Patient with severe systemic disease that limits activity, procedure being performed as an emergency</w:t>
            </w:r>
          </w:p>
          <w:p w:rsidR="00AD2C9A" w:rsidRPr="00E177B1" w:rsidRDefault="00AD2C9A" w:rsidP="001D5136">
            <w:pPr>
              <w:rPr>
                <w:color w:val="FF0000"/>
              </w:rPr>
            </w:pPr>
          </w:p>
          <w:p w:rsidR="00C40395" w:rsidRPr="00E177B1" w:rsidRDefault="001D5136" w:rsidP="001D5136">
            <w:pPr>
              <w:rPr>
                <w:color w:val="FF0000"/>
              </w:rPr>
            </w:pPr>
            <w:r w:rsidRPr="00E177B1">
              <w:rPr>
                <w:rFonts w:eastAsia="Batang"/>
                <w:color w:val="FF0000"/>
              </w:rPr>
              <w:t xml:space="preserve">Allied health intervention, </w:t>
            </w:r>
            <w:r w:rsidR="00AD2C9A" w:rsidRPr="00E177B1">
              <w:rPr>
                <w:color w:val="FF0000"/>
              </w:rPr>
              <w:t>Physiotherapy</w:t>
            </w:r>
          </w:p>
          <w:p w:rsidR="00C40395" w:rsidRPr="00E177B1" w:rsidRDefault="001D5136" w:rsidP="001D5136">
            <w:pPr>
              <w:rPr>
                <w:color w:val="FF0000"/>
              </w:rPr>
            </w:pPr>
            <w:r w:rsidRPr="00E177B1">
              <w:rPr>
                <w:rFonts w:eastAsia="Batang"/>
                <w:color w:val="FF0000"/>
              </w:rPr>
              <w:t xml:space="preserve">Allied health intervention, </w:t>
            </w:r>
            <w:r w:rsidR="00AD2C9A" w:rsidRPr="00E177B1">
              <w:rPr>
                <w:color w:val="FF0000"/>
              </w:rPr>
              <w:t>Orthotics</w:t>
            </w:r>
          </w:p>
          <w:p w:rsidR="00AD2C9A" w:rsidRPr="00E177B1" w:rsidRDefault="001D5136" w:rsidP="001D5136">
            <w:pPr>
              <w:rPr>
                <w:color w:val="FF0000"/>
              </w:rPr>
            </w:pPr>
            <w:r w:rsidRPr="00E177B1">
              <w:rPr>
                <w:rFonts w:eastAsia="Batang"/>
                <w:color w:val="FF0000"/>
              </w:rPr>
              <w:t xml:space="preserve">Allied health intervention, </w:t>
            </w:r>
            <w:r w:rsidR="00AD2C9A" w:rsidRPr="00E177B1">
              <w:rPr>
                <w:color w:val="FF0000"/>
              </w:rPr>
              <w:t>Social worker</w:t>
            </w:r>
          </w:p>
          <w:p w:rsidR="00C40395" w:rsidRPr="001D5136" w:rsidRDefault="00C40395" w:rsidP="001D5136">
            <w:pPr>
              <w:rPr>
                <w:color w:val="FF0000"/>
              </w:rPr>
            </w:pPr>
          </w:p>
          <w:p w:rsidR="00C40395" w:rsidRPr="001D5136" w:rsidRDefault="00C40395" w:rsidP="001D5136">
            <w:pPr>
              <w:rPr>
                <w:color w:val="FF0000"/>
              </w:rPr>
            </w:pPr>
          </w:p>
          <w:p w:rsidR="00C40395" w:rsidRPr="001D5136" w:rsidRDefault="00C40395" w:rsidP="001D5136">
            <w:pPr>
              <w:rPr>
                <w:color w:val="FF0000"/>
              </w:rPr>
            </w:pPr>
          </w:p>
          <w:p w:rsidR="00C40395" w:rsidRPr="001D5136" w:rsidRDefault="00C40395" w:rsidP="001D5136">
            <w:pPr>
              <w:rPr>
                <w:color w:val="FF0000"/>
              </w:rPr>
            </w:pPr>
          </w:p>
          <w:p w:rsidR="00C40395" w:rsidRPr="001D5136" w:rsidRDefault="00C40395" w:rsidP="001D5136">
            <w:pPr>
              <w:rPr>
                <w:color w:val="FF0000"/>
              </w:rPr>
            </w:pPr>
          </w:p>
          <w:p w:rsidR="00C40395" w:rsidRPr="001D5136" w:rsidRDefault="00C40395" w:rsidP="001D5136">
            <w:pPr>
              <w:rPr>
                <w:color w:val="FF0000"/>
              </w:rPr>
            </w:pPr>
          </w:p>
        </w:tc>
        <w:tc>
          <w:tcPr>
            <w:tcW w:w="2624" w:type="dxa"/>
            <w:gridSpan w:val="2"/>
          </w:tcPr>
          <w:p w:rsidR="00C40395" w:rsidRPr="001D5136" w:rsidRDefault="00AD2C9A" w:rsidP="001D5136">
            <w:pPr>
              <w:rPr>
                <w:color w:val="FF0000"/>
              </w:rPr>
            </w:pPr>
            <w:commentRangeStart w:id="36"/>
            <w:r w:rsidRPr="001D5136">
              <w:rPr>
                <w:color w:val="FF0000"/>
              </w:rPr>
              <w:t>44376-00[1566]</w:t>
            </w:r>
          </w:p>
          <w:p w:rsidR="00AD2C9A" w:rsidRPr="001D5136" w:rsidRDefault="00AD2C9A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92514-30</w:t>
            </w:r>
            <w:r w:rsidR="00340121" w:rsidRPr="001D5136">
              <w:rPr>
                <w:color w:val="FF0000"/>
              </w:rPr>
              <w:t>[1910]</w:t>
            </w:r>
            <w:commentRangeEnd w:id="36"/>
            <w:r w:rsidR="001237F7">
              <w:rPr>
                <w:rStyle w:val="CommentReference"/>
              </w:rPr>
              <w:commentReference w:id="36"/>
            </w:r>
          </w:p>
          <w:p w:rsidR="00AD2C9A" w:rsidRPr="001D5136" w:rsidRDefault="00AD2C9A" w:rsidP="001D5136">
            <w:pPr>
              <w:rPr>
                <w:color w:val="FF0000"/>
              </w:rPr>
            </w:pPr>
          </w:p>
          <w:p w:rsidR="00E177B1" w:rsidRDefault="00E177B1" w:rsidP="001D5136">
            <w:pPr>
              <w:rPr>
                <w:color w:val="FF0000"/>
              </w:rPr>
            </w:pPr>
          </w:p>
          <w:p w:rsidR="00E177B1" w:rsidRDefault="00E177B1" w:rsidP="001D5136">
            <w:pPr>
              <w:rPr>
                <w:color w:val="FF0000"/>
              </w:rPr>
            </w:pPr>
          </w:p>
          <w:p w:rsidR="00E177B1" w:rsidRDefault="00E177B1" w:rsidP="001D5136">
            <w:pPr>
              <w:rPr>
                <w:color w:val="FF0000"/>
              </w:rPr>
            </w:pPr>
          </w:p>
          <w:p w:rsidR="00AD2C9A" w:rsidRPr="001D5136" w:rsidRDefault="00AD2C9A" w:rsidP="001D5136">
            <w:pPr>
              <w:rPr>
                <w:color w:val="FF0000"/>
              </w:rPr>
            </w:pPr>
            <w:commentRangeStart w:id="37"/>
            <w:r w:rsidRPr="001D5136">
              <w:rPr>
                <w:color w:val="FF0000"/>
              </w:rPr>
              <w:t>95550-03[1916]</w:t>
            </w:r>
          </w:p>
          <w:p w:rsidR="00AD2C9A" w:rsidRPr="001D5136" w:rsidRDefault="00AD2C9A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95550-08[1916</w:t>
            </w:r>
            <w:r w:rsidR="007815B3" w:rsidRPr="001D5136">
              <w:rPr>
                <w:color w:val="FF0000"/>
              </w:rPr>
              <w:t>]</w:t>
            </w:r>
          </w:p>
          <w:p w:rsidR="00AD2C9A" w:rsidRPr="001D5136" w:rsidRDefault="00AD2C9A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95550-01[1916]</w:t>
            </w:r>
            <w:commentRangeEnd w:id="37"/>
            <w:r w:rsidR="001237F7">
              <w:rPr>
                <w:rStyle w:val="CommentReference"/>
              </w:rPr>
              <w:commentReference w:id="37"/>
            </w:r>
          </w:p>
        </w:tc>
        <w:tc>
          <w:tcPr>
            <w:tcW w:w="1775" w:type="dxa"/>
          </w:tcPr>
          <w:p w:rsidR="00C40395" w:rsidRPr="001D5136" w:rsidRDefault="00AD2C9A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ACS0016</w:t>
            </w:r>
          </w:p>
          <w:p w:rsidR="00AD2C9A" w:rsidRPr="001D5136" w:rsidRDefault="00AD2C9A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ACS0031</w:t>
            </w:r>
          </w:p>
          <w:p w:rsidR="00AD2C9A" w:rsidRPr="001D5136" w:rsidRDefault="00AD2C9A" w:rsidP="001D5136">
            <w:pPr>
              <w:rPr>
                <w:color w:val="FF0000"/>
              </w:rPr>
            </w:pPr>
          </w:p>
          <w:p w:rsidR="00E177B1" w:rsidRDefault="00E177B1" w:rsidP="001D5136">
            <w:pPr>
              <w:rPr>
                <w:color w:val="FF0000"/>
              </w:rPr>
            </w:pPr>
          </w:p>
          <w:p w:rsidR="00E177B1" w:rsidRDefault="00E177B1" w:rsidP="001D5136">
            <w:pPr>
              <w:rPr>
                <w:color w:val="FF0000"/>
              </w:rPr>
            </w:pPr>
          </w:p>
          <w:p w:rsidR="00E177B1" w:rsidRDefault="00E177B1" w:rsidP="001D5136">
            <w:pPr>
              <w:rPr>
                <w:color w:val="FF0000"/>
              </w:rPr>
            </w:pPr>
          </w:p>
          <w:p w:rsidR="00AD2C9A" w:rsidRPr="001D5136" w:rsidRDefault="00AD2C9A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ACS0032</w:t>
            </w:r>
          </w:p>
          <w:p w:rsidR="00AD2C9A" w:rsidRPr="001D5136" w:rsidRDefault="00AD2C9A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ACS0032</w:t>
            </w:r>
          </w:p>
          <w:p w:rsidR="00AD2C9A" w:rsidRPr="001D5136" w:rsidRDefault="00AD2C9A" w:rsidP="001D5136">
            <w:pPr>
              <w:rPr>
                <w:color w:val="FF0000"/>
              </w:rPr>
            </w:pPr>
            <w:r w:rsidRPr="001D5136">
              <w:rPr>
                <w:color w:val="FF0000"/>
              </w:rPr>
              <w:t>ACS0032</w:t>
            </w:r>
          </w:p>
        </w:tc>
      </w:tr>
      <w:tr w:rsidR="00C40395" w:rsidRPr="00805327" w:rsidTr="00C40395">
        <w:trPr>
          <w:cantSplit/>
          <w:trHeight w:val="387"/>
        </w:trPr>
        <w:tc>
          <w:tcPr>
            <w:tcW w:w="1710" w:type="dxa"/>
          </w:tcPr>
          <w:p w:rsidR="00C40395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CVS hr </w:t>
            </w:r>
          </w:p>
          <w:p w:rsidR="00C40395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 reporting</w:t>
            </w:r>
          </w:p>
          <w:p w:rsidR="00C40395" w:rsidRPr="00805327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 if applicable)</w:t>
            </w:r>
          </w:p>
        </w:tc>
        <w:tc>
          <w:tcPr>
            <w:tcW w:w="7064" w:type="dxa"/>
            <w:gridSpan w:val="3"/>
          </w:tcPr>
          <w:p w:rsidR="00C40395" w:rsidRPr="00805327" w:rsidRDefault="00D001AE" w:rsidP="009A64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Nil</w:t>
            </w:r>
          </w:p>
        </w:tc>
        <w:tc>
          <w:tcPr>
            <w:tcW w:w="1775" w:type="dxa"/>
          </w:tcPr>
          <w:p w:rsidR="00C40395" w:rsidRPr="00805327" w:rsidRDefault="00C40395" w:rsidP="009A6477">
            <w:pPr>
              <w:rPr>
                <w:rFonts w:ascii="Arial" w:hAnsi="Arial" w:cs="Arial"/>
                <w:sz w:val="20"/>
              </w:rPr>
            </w:pPr>
          </w:p>
        </w:tc>
      </w:tr>
    </w:tbl>
    <w:p w:rsidR="00C40395" w:rsidRDefault="00C40395" w:rsidP="00C40395">
      <w:pPr>
        <w:pStyle w:val="txtbody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1D5136" w:rsidRDefault="001D5136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655511" w:rsidRPr="00A519F0" w:rsidRDefault="00655511" w:rsidP="001F16CE">
      <w:pPr>
        <w:pStyle w:val="Header"/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8"/>
          <w:szCs w:val="28"/>
        </w:rPr>
      </w:pPr>
      <w:r w:rsidRPr="00A519F0">
        <w:rPr>
          <w:rFonts w:ascii="Arial" w:hAnsi="Arial" w:cs="Arial"/>
          <w:b/>
          <w:bCs/>
          <w:sz w:val="28"/>
          <w:szCs w:val="28"/>
        </w:rPr>
        <w:lastRenderedPageBreak/>
        <w:t xml:space="preserve">Question </w:t>
      </w:r>
      <w:r w:rsidR="00E4548F" w:rsidRPr="00A519F0">
        <w:rPr>
          <w:rFonts w:ascii="Arial" w:hAnsi="Arial" w:cs="Arial"/>
          <w:b/>
          <w:bCs/>
          <w:sz w:val="28"/>
          <w:szCs w:val="28"/>
        </w:rPr>
        <w:t>s</w:t>
      </w:r>
      <w:r w:rsidR="005D18CE" w:rsidRPr="00A519F0">
        <w:rPr>
          <w:rFonts w:ascii="Arial" w:hAnsi="Arial" w:cs="Arial"/>
          <w:b/>
          <w:bCs/>
          <w:sz w:val="28"/>
          <w:szCs w:val="28"/>
        </w:rPr>
        <w:t>even</w:t>
      </w:r>
      <w:r w:rsidR="00E80355" w:rsidRPr="00A519F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8620B5" w:rsidRPr="00CC367A" w:rsidRDefault="00CC367A" w:rsidP="00655511">
      <w:pPr>
        <w:pStyle w:val="Header"/>
        <w:jc w:val="both"/>
        <w:rPr>
          <w:color w:val="FF0000"/>
        </w:rPr>
      </w:pPr>
      <w:r w:rsidRPr="00CC367A">
        <w:rPr>
          <w:color w:val="FF0000"/>
        </w:rPr>
        <w:t>2.5+</w:t>
      </w:r>
      <w:r w:rsidR="004701AC">
        <w:rPr>
          <w:color w:val="FF0000"/>
        </w:rPr>
        <w:t>10+5+.5+5+.5+16=39.5</w:t>
      </w:r>
    </w:p>
    <w:tbl>
      <w:tblPr>
        <w:tblW w:w="9982" w:type="dxa"/>
        <w:tblInd w:w="-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7"/>
        <w:gridCol w:w="4678"/>
        <w:gridCol w:w="992"/>
        <w:gridCol w:w="992"/>
        <w:gridCol w:w="1843"/>
      </w:tblGrid>
      <w:tr w:rsidR="00C40395" w:rsidRPr="00805327" w:rsidTr="00AB37DD">
        <w:trPr>
          <w:trHeight w:val="435"/>
        </w:trPr>
        <w:tc>
          <w:tcPr>
            <w:tcW w:w="1477" w:type="dxa"/>
          </w:tcPr>
          <w:p w:rsidR="00C40395" w:rsidRPr="00805327" w:rsidRDefault="00C40395" w:rsidP="009A64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78" w:type="dxa"/>
            <w:vAlign w:val="center"/>
          </w:tcPr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992" w:type="dxa"/>
            <w:vAlign w:val="center"/>
          </w:tcPr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Prefix</w:t>
            </w:r>
          </w:p>
        </w:tc>
        <w:tc>
          <w:tcPr>
            <w:tcW w:w="992" w:type="dxa"/>
            <w:vAlign w:val="center"/>
          </w:tcPr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Code</w:t>
            </w:r>
          </w:p>
        </w:tc>
        <w:tc>
          <w:tcPr>
            <w:tcW w:w="1843" w:type="dxa"/>
          </w:tcPr>
          <w:p w:rsidR="00C40395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ACS/VIC/CM</w:t>
            </w:r>
          </w:p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convention</w:t>
            </w:r>
          </w:p>
        </w:tc>
      </w:tr>
      <w:tr w:rsidR="00C40395" w:rsidRPr="00805327" w:rsidTr="00AB37DD">
        <w:trPr>
          <w:trHeight w:val="630"/>
        </w:trPr>
        <w:tc>
          <w:tcPr>
            <w:tcW w:w="1477" w:type="dxa"/>
          </w:tcPr>
          <w:p w:rsidR="00C40395" w:rsidRPr="00805327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Principal Diagnosis</w:t>
            </w:r>
          </w:p>
        </w:tc>
        <w:tc>
          <w:tcPr>
            <w:tcW w:w="4678" w:type="dxa"/>
          </w:tcPr>
          <w:p w:rsidR="00C40395" w:rsidRPr="007B6206" w:rsidRDefault="00EB649D" w:rsidP="009A6477">
            <w:pPr>
              <w:rPr>
                <w:color w:val="FF0000"/>
              </w:rPr>
            </w:pPr>
            <w:r w:rsidRPr="007B6206">
              <w:rPr>
                <w:color w:val="FF0000"/>
              </w:rPr>
              <w:t xml:space="preserve">Fracture of surgical neck of </w:t>
            </w:r>
            <w:proofErr w:type="spellStart"/>
            <w:r w:rsidRPr="007B6206">
              <w:rPr>
                <w:color w:val="FF0000"/>
              </w:rPr>
              <w:t>humerus</w:t>
            </w:r>
            <w:proofErr w:type="spellEnd"/>
            <w:r w:rsidR="00322153" w:rsidRPr="007B6206">
              <w:rPr>
                <w:color w:val="FF0000"/>
              </w:rPr>
              <w:t xml:space="preserve"> (SNOH)</w:t>
            </w:r>
          </w:p>
        </w:tc>
        <w:tc>
          <w:tcPr>
            <w:tcW w:w="992" w:type="dxa"/>
          </w:tcPr>
          <w:p w:rsidR="00C40395" w:rsidRPr="007B6206" w:rsidRDefault="00EB649D" w:rsidP="009A6477">
            <w:pPr>
              <w:rPr>
                <w:color w:val="FF0000"/>
              </w:rPr>
            </w:pPr>
            <w:r w:rsidRPr="007B6206">
              <w:rPr>
                <w:color w:val="FF0000"/>
              </w:rPr>
              <w:t>P</w:t>
            </w:r>
          </w:p>
        </w:tc>
        <w:tc>
          <w:tcPr>
            <w:tcW w:w="992" w:type="dxa"/>
          </w:tcPr>
          <w:p w:rsidR="00C40395" w:rsidRPr="007B6206" w:rsidRDefault="008B6191" w:rsidP="009A6477">
            <w:pPr>
              <w:rPr>
                <w:color w:val="FF0000"/>
              </w:rPr>
            </w:pPr>
            <w:r w:rsidRPr="007B6206">
              <w:rPr>
                <w:color w:val="FF0000"/>
              </w:rPr>
              <w:t>S42.22</w:t>
            </w:r>
          </w:p>
        </w:tc>
        <w:tc>
          <w:tcPr>
            <w:tcW w:w="1843" w:type="dxa"/>
          </w:tcPr>
          <w:p w:rsidR="00C40395" w:rsidRPr="007B6206" w:rsidRDefault="007542C3" w:rsidP="009A6477">
            <w:pPr>
              <w:rPr>
                <w:color w:val="FF0000"/>
              </w:rPr>
            </w:pPr>
            <w:r>
              <w:rPr>
                <w:color w:val="FF0000"/>
              </w:rPr>
              <w:t xml:space="preserve">ACS0001 </w:t>
            </w:r>
            <w:r w:rsidR="008B6191" w:rsidRPr="007B6206">
              <w:rPr>
                <w:color w:val="FF0000"/>
              </w:rPr>
              <w:t>ACS1906</w:t>
            </w:r>
          </w:p>
        </w:tc>
      </w:tr>
      <w:tr w:rsidR="00C40395" w:rsidRPr="00805327" w:rsidTr="00AB37DD">
        <w:trPr>
          <w:trHeight w:val="3314"/>
        </w:trPr>
        <w:tc>
          <w:tcPr>
            <w:tcW w:w="1477" w:type="dxa"/>
          </w:tcPr>
          <w:p w:rsidR="00C40395" w:rsidRPr="00805327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Additional Diagnoses</w:t>
            </w:r>
          </w:p>
        </w:tc>
        <w:tc>
          <w:tcPr>
            <w:tcW w:w="4678" w:type="dxa"/>
          </w:tcPr>
          <w:p w:rsidR="001E4F7E" w:rsidRPr="007B6206" w:rsidRDefault="007B6206" w:rsidP="007542C3">
            <w:pPr>
              <w:rPr>
                <w:color w:val="FF0000"/>
              </w:rPr>
            </w:pPr>
            <w:r w:rsidRPr="007B6206">
              <w:rPr>
                <w:rFonts w:eastAsia="SimSun"/>
                <w:color w:val="FF0000"/>
                <w:lang w:eastAsia="zh-CN"/>
              </w:rPr>
              <w:t xml:space="preserve">Other specified fall on same level </w:t>
            </w:r>
          </w:p>
          <w:p w:rsidR="007B6206" w:rsidRPr="007B6206" w:rsidRDefault="007B6206" w:rsidP="007542C3">
            <w:pPr>
              <w:rPr>
                <w:rFonts w:eastAsia="SimSun"/>
                <w:color w:val="FF0000"/>
                <w:lang w:eastAsia="zh-CN"/>
              </w:rPr>
            </w:pPr>
            <w:r w:rsidRPr="007B6206">
              <w:rPr>
                <w:rFonts w:eastAsia="SimSun"/>
                <w:color w:val="FF0000"/>
                <w:lang w:eastAsia="zh-CN"/>
              </w:rPr>
              <w:t>Residential institution, Aged care facilities</w:t>
            </w:r>
          </w:p>
          <w:p w:rsidR="00322153" w:rsidRPr="007B6206" w:rsidRDefault="007B6206" w:rsidP="007542C3">
            <w:pPr>
              <w:rPr>
                <w:color w:val="FF0000"/>
              </w:rPr>
            </w:pPr>
            <w:r w:rsidRPr="007B6206">
              <w:rPr>
                <w:rFonts w:eastAsia="SimSun"/>
                <w:color w:val="FF0000"/>
                <w:lang w:eastAsia="zh-CN"/>
              </w:rPr>
              <w:t xml:space="preserve">Other specified activity </w:t>
            </w:r>
          </w:p>
          <w:p w:rsidR="007542C3" w:rsidRDefault="007542C3" w:rsidP="007542C3">
            <w:pPr>
              <w:rPr>
                <w:color w:val="FF0000"/>
              </w:rPr>
            </w:pPr>
          </w:p>
          <w:p w:rsidR="00C40395" w:rsidRPr="007B6206" w:rsidRDefault="00322153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 xml:space="preserve">Congestive </w:t>
            </w:r>
            <w:r w:rsidR="007B6206" w:rsidRPr="007B6206">
              <w:rPr>
                <w:color w:val="FF0000"/>
              </w:rPr>
              <w:t>heart</w:t>
            </w:r>
            <w:r w:rsidRPr="007B6206">
              <w:rPr>
                <w:color w:val="FF0000"/>
              </w:rPr>
              <w:t xml:space="preserve"> failure</w:t>
            </w:r>
          </w:p>
          <w:p w:rsidR="007B6206" w:rsidRPr="007B6206" w:rsidRDefault="007B6206" w:rsidP="007542C3">
            <w:pPr>
              <w:rPr>
                <w:rFonts w:eastAsia="SimSun"/>
                <w:color w:val="FF0000"/>
                <w:lang w:eastAsia="zh-CN"/>
              </w:rPr>
            </w:pPr>
            <w:r w:rsidRPr="007B6206">
              <w:rPr>
                <w:rFonts w:eastAsia="SimSun"/>
                <w:color w:val="FF0000"/>
                <w:lang w:eastAsia="zh-CN"/>
              </w:rPr>
              <w:t>Hemiplegia, unspecified</w:t>
            </w:r>
          </w:p>
          <w:p w:rsidR="0018726A" w:rsidRDefault="0018726A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Dysphagia</w:t>
            </w:r>
          </w:p>
          <w:p w:rsidR="00AB37DD" w:rsidRPr="001C54CD" w:rsidRDefault="00AB37DD" w:rsidP="007542C3">
            <w:pPr>
              <w:rPr>
                <w:rFonts w:eastAsia="SimSun"/>
                <w:i/>
                <w:color w:val="FF0000"/>
                <w:lang w:eastAsia="zh-CN"/>
              </w:rPr>
            </w:pPr>
            <w:proofErr w:type="spellStart"/>
            <w:r w:rsidRPr="001C54CD">
              <w:rPr>
                <w:rFonts w:eastAsia="SimSun"/>
                <w:i/>
                <w:color w:val="FF0000"/>
                <w:lang w:eastAsia="zh-CN"/>
              </w:rPr>
              <w:t>Sequelae</w:t>
            </w:r>
            <w:proofErr w:type="spellEnd"/>
            <w:r w:rsidRPr="001C54CD">
              <w:rPr>
                <w:rFonts w:eastAsia="SimSun"/>
                <w:i/>
                <w:color w:val="FF0000"/>
                <w:lang w:eastAsia="zh-CN"/>
              </w:rPr>
              <w:t xml:space="preserve"> of stroke, not specified as haemorrhage or infarction</w:t>
            </w:r>
          </w:p>
          <w:p w:rsidR="00AE42EB" w:rsidRPr="001C54CD" w:rsidRDefault="00AE42EB" w:rsidP="007542C3">
            <w:pPr>
              <w:rPr>
                <w:i/>
                <w:color w:val="FF0000"/>
              </w:rPr>
            </w:pPr>
            <w:r w:rsidRPr="001C54CD">
              <w:rPr>
                <w:rFonts w:eastAsia="SimSun"/>
                <w:i/>
                <w:color w:val="FF0000"/>
                <w:lang w:eastAsia="zh-CN"/>
              </w:rPr>
              <w:t>Essential (primary) Hypertension</w:t>
            </w:r>
          </w:p>
          <w:p w:rsidR="0018726A" w:rsidRPr="007B6206" w:rsidRDefault="0018726A" w:rsidP="007542C3">
            <w:pPr>
              <w:rPr>
                <w:color w:val="FF0000"/>
              </w:rPr>
            </w:pPr>
          </w:p>
          <w:p w:rsidR="00322153" w:rsidRPr="007B6206" w:rsidRDefault="001E4F7E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Osteoporosis</w:t>
            </w:r>
          </w:p>
          <w:p w:rsidR="0018726A" w:rsidRPr="007B6206" w:rsidRDefault="0018726A" w:rsidP="007542C3">
            <w:pPr>
              <w:rPr>
                <w:color w:val="FF0000"/>
              </w:rPr>
            </w:pPr>
          </w:p>
          <w:p w:rsidR="00322153" w:rsidRPr="007B6206" w:rsidRDefault="00322153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Constipation</w:t>
            </w:r>
          </w:p>
          <w:p w:rsidR="007B6206" w:rsidRPr="007B6206" w:rsidRDefault="007B6206" w:rsidP="007542C3">
            <w:pPr>
              <w:rPr>
                <w:rFonts w:eastAsia="SimSun"/>
                <w:bCs/>
                <w:color w:val="FF0000"/>
                <w:lang w:eastAsia="zh-CN"/>
              </w:rPr>
            </w:pPr>
            <w:r>
              <w:rPr>
                <w:rFonts w:eastAsia="SimSun"/>
                <w:bCs/>
                <w:color w:val="FF0000"/>
                <w:lang w:eastAsia="zh-CN"/>
              </w:rPr>
              <w:t>D</w:t>
            </w:r>
            <w:r w:rsidRPr="007B6206">
              <w:rPr>
                <w:rFonts w:eastAsia="SimSun"/>
                <w:bCs/>
                <w:color w:val="FF0000"/>
                <w:lang w:eastAsia="zh-CN"/>
              </w:rPr>
              <w:t>rugs, medicaments and biological substances causing adverse effects in therapeutic use</w:t>
            </w:r>
            <w:r>
              <w:rPr>
                <w:rFonts w:eastAsia="SimSun"/>
                <w:bCs/>
                <w:color w:val="FF0000"/>
                <w:lang w:eastAsia="zh-CN"/>
              </w:rPr>
              <w:t>, antibiotics unspecified</w:t>
            </w:r>
          </w:p>
          <w:p w:rsidR="00322153" w:rsidRPr="007B6206" w:rsidRDefault="00322153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Health service area</w:t>
            </w:r>
          </w:p>
          <w:p w:rsidR="00C40395" w:rsidRPr="007B6206" w:rsidRDefault="00C40395" w:rsidP="007542C3">
            <w:pPr>
              <w:rPr>
                <w:color w:val="FF0000"/>
              </w:rPr>
            </w:pPr>
          </w:p>
        </w:tc>
        <w:tc>
          <w:tcPr>
            <w:tcW w:w="992" w:type="dxa"/>
          </w:tcPr>
          <w:p w:rsidR="0018726A" w:rsidRPr="007B6206" w:rsidRDefault="008B6191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P</w:t>
            </w:r>
          </w:p>
          <w:p w:rsidR="00322153" w:rsidRPr="007B6206" w:rsidRDefault="00322153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P</w:t>
            </w:r>
          </w:p>
          <w:p w:rsidR="00322153" w:rsidRPr="007B6206" w:rsidRDefault="00322153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P</w:t>
            </w:r>
          </w:p>
          <w:p w:rsidR="007542C3" w:rsidRDefault="007542C3" w:rsidP="007542C3">
            <w:pPr>
              <w:rPr>
                <w:color w:val="FF0000"/>
              </w:rPr>
            </w:pPr>
          </w:p>
          <w:p w:rsidR="001E4F7E" w:rsidRPr="007B6206" w:rsidRDefault="001E4F7E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P</w:t>
            </w:r>
          </w:p>
          <w:p w:rsidR="0018726A" w:rsidRPr="007B6206" w:rsidRDefault="0018726A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P</w:t>
            </w:r>
          </w:p>
          <w:p w:rsidR="0018726A" w:rsidRDefault="0018726A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P</w:t>
            </w:r>
          </w:p>
          <w:p w:rsidR="00AB37DD" w:rsidRPr="001C54CD" w:rsidRDefault="00AB37DD" w:rsidP="007542C3">
            <w:pPr>
              <w:rPr>
                <w:i/>
                <w:color w:val="FF0000"/>
              </w:rPr>
            </w:pPr>
            <w:r w:rsidRPr="001C54CD">
              <w:rPr>
                <w:i/>
                <w:color w:val="FF0000"/>
              </w:rPr>
              <w:t>A</w:t>
            </w:r>
          </w:p>
          <w:p w:rsidR="00AE42EB" w:rsidRPr="001C54CD" w:rsidRDefault="00AE42EB" w:rsidP="007542C3">
            <w:pPr>
              <w:rPr>
                <w:i/>
                <w:color w:val="FF0000"/>
              </w:rPr>
            </w:pPr>
          </w:p>
          <w:p w:rsidR="00AB37DD" w:rsidRPr="001C54CD" w:rsidRDefault="00AE42EB" w:rsidP="007542C3">
            <w:pPr>
              <w:rPr>
                <w:i/>
                <w:color w:val="FF0000"/>
              </w:rPr>
            </w:pPr>
            <w:r w:rsidRPr="001C54CD">
              <w:rPr>
                <w:i/>
                <w:color w:val="FF0000"/>
              </w:rPr>
              <w:t>A</w:t>
            </w:r>
          </w:p>
          <w:p w:rsidR="007542C3" w:rsidRDefault="007542C3" w:rsidP="007542C3">
            <w:pPr>
              <w:rPr>
                <w:color w:val="FF0000"/>
              </w:rPr>
            </w:pPr>
          </w:p>
          <w:p w:rsidR="001E4F7E" w:rsidRPr="007B6206" w:rsidRDefault="0018726A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A</w:t>
            </w:r>
          </w:p>
          <w:p w:rsidR="007542C3" w:rsidRDefault="007542C3" w:rsidP="007542C3">
            <w:pPr>
              <w:rPr>
                <w:color w:val="FF0000"/>
              </w:rPr>
            </w:pPr>
          </w:p>
          <w:p w:rsidR="001E4F7E" w:rsidRPr="007B6206" w:rsidRDefault="001E4F7E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C</w:t>
            </w:r>
          </w:p>
          <w:p w:rsidR="001E4F7E" w:rsidRPr="007B6206" w:rsidRDefault="001E4F7E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C</w:t>
            </w:r>
          </w:p>
          <w:p w:rsidR="007542C3" w:rsidRDefault="007542C3" w:rsidP="007542C3">
            <w:pPr>
              <w:rPr>
                <w:color w:val="FF0000"/>
              </w:rPr>
            </w:pPr>
          </w:p>
          <w:p w:rsidR="007542C3" w:rsidRDefault="007542C3" w:rsidP="007542C3">
            <w:pPr>
              <w:rPr>
                <w:color w:val="FF0000"/>
              </w:rPr>
            </w:pPr>
          </w:p>
          <w:p w:rsidR="008B6191" w:rsidRPr="007B6206" w:rsidRDefault="00B57A6A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C</w:t>
            </w:r>
          </w:p>
        </w:tc>
        <w:tc>
          <w:tcPr>
            <w:tcW w:w="992" w:type="dxa"/>
          </w:tcPr>
          <w:p w:rsidR="001E4F7E" w:rsidRPr="007B6206" w:rsidRDefault="008B6191" w:rsidP="007542C3">
            <w:pPr>
              <w:rPr>
                <w:color w:val="FF0000"/>
              </w:rPr>
            </w:pPr>
            <w:commentRangeStart w:id="38"/>
            <w:r w:rsidRPr="007B6206">
              <w:rPr>
                <w:color w:val="FF0000"/>
              </w:rPr>
              <w:t>W18.8</w:t>
            </w:r>
          </w:p>
          <w:p w:rsidR="008B6191" w:rsidRPr="007B6206" w:rsidRDefault="00322153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Y92.14</w:t>
            </w:r>
          </w:p>
          <w:p w:rsidR="008B6191" w:rsidRPr="007B6206" w:rsidRDefault="007B6206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U73.8</w:t>
            </w:r>
            <w:commentRangeEnd w:id="38"/>
            <w:r w:rsidR="001237F7">
              <w:rPr>
                <w:rStyle w:val="CommentReference"/>
              </w:rPr>
              <w:commentReference w:id="38"/>
            </w:r>
          </w:p>
          <w:p w:rsidR="007542C3" w:rsidRDefault="007542C3" w:rsidP="007542C3">
            <w:pPr>
              <w:rPr>
                <w:color w:val="FF0000"/>
              </w:rPr>
            </w:pPr>
          </w:p>
          <w:p w:rsidR="001E4F7E" w:rsidRPr="007B6206" w:rsidRDefault="001E4F7E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I50.0</w:t>
            </w:r>
          </w:p>
          <w:p w:rsidR="0018726A" w:rsidRPr="007B6206" w:rsidRDefault="0018726A" w:rsidP="007542C3">
            <w:pPr>
              <w:rPr>
                <w:color w:val="FF0000"/>
              </w:rPr>
            </w:pPr>
            <w:commentRangeStart w:id="39"/>
            <w:r w:rsidRPr="007B6206">
              <w:rPr>
                <w:color w:val="FF0000"/>
              </w:rPr>
              <w:t>G81.9</w:t>
            </w:r>
          </w:p>
          <w:p w:rsidR="0018726A" w:rsidRDefault="0018726A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R13</w:t>
            </w:r>
          </w:p>
          <w:p w:rsidR="00AB37DD" w:rsidRPr="001C54CD" w:rsidRDefault="00AB37DD" w:rsidP="007542C3">
            <w:pPr>
              <w:rPr>
                <w:i/>
                <w:color w:val="FF0000"/>
              </w:rPr>
            </w:pPr>
            <w:r w:rsidRPr="001C54CD">
              <w:rPr>
                <w:i/>
                <w:color w:val="FF0000"/>
              </w:rPr>
              <w:t>I69.4</w:t>
            </w:r>
            <w:commentRangeEnd w:id="39"/>
            <w:r w:rsidR="00F66F04">
              <w:rPr>
                <w:rStyle w:val="CommentReference"/>
              </w:rPr>
              <w:commentReference w:id="39"/>
            </w:r>
          </w:p>
          <w:p w:rsidR="00AE42EB" w:rsidRPr="001C54CD" w:rsidRDefault="00AE42EB" w:rsidP="007542C3">
            <w:pPr>
              <w:rPr>
                <w:i/>
                <w:color w:val="FF0000"/>
              </w:rPr>
            </w:pPr>
          </w:p>
          <w:p w:rsidR="007542C3" w:rsidRPr="001C54CD" w:rsidRDefault="00AE42EB" w:rsidP="007542C3">
            <w:pPr>
              <w:rPr>
                <w:i/>
                <w:color w:val="FF0000"/>
              </w:rPr>
            </w:pPr>
            <w:r w:rsidRPr="001C54CD">
              <w:rPr>
                <w:i/>
                <w:color w:val="FF0000"/>
              </w:rPr>
              <w:t>I10</w:t>
            </w:r>
          </w:p>
          <w:p w:rsidR="00AB37DD" w:rsidRDefault="00AB37DD" w:rsidP="007542C3">
            <w:pPr>
              <w:rPr>
                <w:color w:val="FF0000"/>
              </w:rPr>
            </w:pPr>
          </w:p>
          <w:p w:rsidR="001E4F7E" w:rsidRPr="007B6206" w:rsidRDefault="001E4F7E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M81.99</w:t>
            </w:r>
          </w:p>
          <w:p w:rsidR="007542C3" w:rsidRDefault="007542C3" w:rsidP="007542C3">
            <w:pPr>
              <w:rPr>
                <w:color w:val="FF0000"/>
              </w:rPr>
            </w:pPr>
          </w:p>
          <w:p w:rsidR="001E4F7E" w:rsidRPr="007B6206" w:rsidRDefault="001E4F7E" w:rsidP="007542C3">
            <w:pPr>
              <w:rPr>
                <w:color w:val="FF0000"/>
              </w:rPr>
            </w:pPr>
            <w:commentRangeStart w:id="40"/>
            <w:r w:rsidRPr="007B6206">
              <w:rPr>
                <w:color w:val="FF0000"/>
              </w:rPr>
              <w:t>K59.0</w:t>
            </w:r>
          </w:p>
          <w:p w:rsidR="001E4F7E" w:rsidRPr="007B6206" w:rsidRDefault="001E4F7E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Y40.9</w:t>
            </w:r>
          </w:p>
          <w:p w:rsidR="007542C3" w:rsidRDefault="007542C3" w:rsidP="007542C3">
            <w:pPr>
              <w:rPr>
                <w:color w:val="FF0000"/>
              </w:rPr>
            </w:pPr>
          </w:p>
          <w:p w:rsidR="007542C3" w:rsidRDefault="007542C3" w:rsidP="007542C3">
            <w:pPr>
              <w:rPr>
                <w:color w:val="FF0000"/>
              </w:rPr>
            </w:pPr>
          </w:p>
          <w:p w:rsidR="001E4F7E" w:rsidRPr="007B6206" w:rsidRDefault="001E4F7E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Y92.22</w:t>
            </w:r>
            <w:commentRangeEnd w:id="40"/>
            <w:r w:rsidR="00F934EA">
              <w:rPr>
                <w:rStyle w:val="CommentReference"/>
              </w:rPr>
              <w:commentReference w:id="40"/>
            </w:r>
          </w:p>
        </w:tc>
        <w:tc>
          <w:tcPr>
            <w:tcW w:w="1843" w:type="dxa"/>
          </w:tcPr>
          <w:p w:rsidR="0018726A" w:rsidRPr="007B6206" w:rsidRDefault="008B6191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ACS2001</w:t>
            </w:r>
            <w:r w:rsidR="007B6206" w:rsidRPr="007B6206">
              <w:rPr>
                <w:color w:val="FF0000"/>
              </w:rPr>
              <w:t xml:space="preserve"> </w:t>
            </w:r>
          </w:p>
          <w:p w:rsidR="001E4F7E" w:rsidRPr="007B6206" w:rsidRDefault="001E4F7E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ACS2001</w:t>
            </w:r>
          </w:p>
          <w:p w:rsidR="001E4F7E" w:rsidRPr="007B6206" w:rsidRDefault="001E4F7E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ACS2001</w:t>
            </w:r>
          </w:p>
          <w:p w:rsidR="007542C3" w:rsidRDefault="007542C3" w:rsidP="007542C3">
            <w:pPr>
              <w:rPr>
                <w:color w:val="FF0000"/>
              </w:rPr>
            </w:pPr>
          </w:p>
          <w:p w:rsidR="001E4F7E" w:rsidRPr="007B6206" w:rsidRDefault="001E4F7E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ACS0002</w:t>
            </w:r>
          </w:p>
          <w:p w:rsidR="0018726A" w:rsidRPr="007B6206" w:rsidRDefault="0018726A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ACS0002</w:t>
            </w:r>
          </w:p>
          <w:p w:rsidR="0018726A" w:rsidRDefault="0018726A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ACS0002</w:t>
            </w:r>
          </w:p>
          <w:p w:rsidR="00AB37DD" w:rsidRPr="001C54CD" w:rsidRDefault="00AB37DD" w:rsidP="007542C3">
            <w:pPr>
              <w:rPr>
                <w:i/>
                <w:color w:val="FF0000"/>
              </w:rPr>
            </w:pPr>
            <w:r w:rsidRPr="001C54CD">
              <w:rPr>
                <w:i/>
                <w:color w:val="FF0000"/>
              </w:rPr>
              <w:t>ACS0008/0604</w:t>
            </w:r>
          </w:p>
          <w:p w:rsidR="00AE42EB" w:rsidRPr="001C54CD" w:rsidRDefault="00AE42EB" w:rsidP="007542C3">
            <w:pPr>
              <w:rPr>
                <w:i/>
                <w:color w:val="FF0000"/>
              </w:rPr>
            </w:pPr>
          </w:p>
          <w:p w:rsidR="007542C3" w:rsidRPr="001C54CD" w:rsidRDefault="00AE42EB" w:rsidP="007542C3">
            <w:pPr>
              <w:rPr>
                <w:i/>
                <w:color w:val="FF0000"/>
              </w:rPr>
            </w:pPr>
            <w:r w:rsidRPr="001C54CD">
              <w:rPr>
                <w:i/>
                <w:color w:val="FF0000"/>
              </w:rPr>
              <w:t>‘Code also’</w:t>
            </w:r>
            <w:r w:rsidR="00431DDE">
              <w:rPr>
                <w:i/>
                <w:color w:val="FF0000"/>
              </w:rPr>
              <w:t xml:space="preserve"> </w:t>
            </w:r>
            <w:r w:rsidRPr="001C54CD">
              <w:rPr>
                <w:i/>
                <w:color w:val="FF0000"/>
              </w:rPr>
              <w:t>@I60-I69</w:t>
            </w:r>
          </w:p>
          <w:p w:rsidR="001E4F7E" w:rsidRDefault="00AA3676" w:rsidP="007542C3">
            <w:pPr>
              <w:rPr>
                <w:color w:val="FF0000"/>
              </w:rPr>
            </w:pPr>
            <w:r>
              <w:rPr>
                <w:color w:val="FF0000"/>
              </w:rPr>
              <w:t>ACS0002/</w:t>
            </w:r>
            <w:r w:rsidR="0018726A" w:rsidRPr="007B6206">
              <w:rPr>
                <w:color w:val="FF0000"/>
              </w:rPr>
              <w:t>VIC</w:t>
            </w:r>
            <w:r w:rsidR="001E4F7E" w:rsidRPr="007B6206">
              <w:rPr>
                <w:color w:val="FF0000"/>
              </w:rPr>
              <w:t>00</w:t>
            </w:r>
            <w:r w:rsidR="007B6206" w:rsidRPr="007B6206">
              <w:rPr>
                <w:color w:val="FF0000"/>
              </w:rPr>
              <w:t>48</w:t>
            </w:r>
          </w:p>
          <w:p w:rsidR="001E4F7E" w:rsidRPr="007B6206" w:rsidRDefault="001E4F7E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ACS1902</w:t>
            </w:r>
          </w:p>
          <w:p w:rsidR="001E4F7E" w:rsidRDefault="00B57A6A" w:rsidP="007542C3">
            <w:pPr>
              <w:rPr>
                <w:color w:val="FF0000"/>
              </w:rPr>
            </w:pPr>
            <w:r w:rsidRPr="007B6206">
              <w:rPr>
                <w:color w:val="FF0000"/>
              </w:rPr>
              <w:t>ACS2001</w:t>
            </w:r>
          </w:p>
          <w:p w:rsidR="007542C3" w:rsidRDefault="007542C3" w:rsidP="007542C3">
            <w:pPr>
              <w:rPr>
                <w:color w:val="FF0000"/>
              </w:rPr>
            </w:pPr>
          </w:p>
          <w:p w:rsidR="007542C3" w:rsidRDefault="007542C3" w:rsidP="007542C3">
            <w:pPr>
              <w:rPr>
                <w:color w:val="FF0000"/>
              </w:rPr>
            </w:pPr>
          </w:p>
          <w:p w:rsidR="007542C3" w:rsidRPr="007B6206" w:rsidRDefault="007542C3" w:rsidP="007542C3">
            <w:pPr>
              <w:rPr>
                <w:color w:val="FF0000"/>
              </w:rPr>
            </w:pPr>
            <w:r>
              <w:rPr>
                <w:color w:val="FF0000"/>
              </w:rPr>
              <w:t>ACS2001</w:t>
            </w:r>
          </w:p>
        </w:tc>
      </w:tr>
      <w:tr w:rsidR="00C40395" w:rsidRPr="00805327" w:rsidTr="00AB37DD">
        <w:trPr>
          <w:cantSplit/>
          <w:trHeight w:val="1718"/>
        </w:trPr>
        <w:tc>
          <w:tcPr>
            <w:tcW w:w="1477" w:type="dxa"/>
          </w:tcPr>
          <w:p w:rsidR="00C40395" w:rsidRPr="00805327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Procedures</w:t>
            </w:r>
          </w:p>
        </w:tc>
        <w:tc>
          <w:tcPr>
            <w:tcW w:w="4678" w:type="dxa"/>
          </w:tcPr>
          <w:p w:rsidR="00C40395" w:rsidRPr="007B6206" w:rsidRDefault="00322153" w:rsidP="000853B4">
            <w:pPr>
              <w:rPr>
                <w:color w:val="FF0000"/>
              </w:rPr>
            </w:pPr>
            <w:r w:rsidRPr="007B6206">
              <w:rPr>
                <w:color w:val="FF0000"/>
              </w:rPr>
              <w:t>Open reduction and internal fixation, SNOH</w:t>
            </w:r>
          </w:p>
          <w:p w:rsidR="007B6206" w:rsidRPr="007B6206" w:rsidRDefault="007B6206" w:rsidP="000853B4">
            <w:pPr>
              <w:rPr>
                <w:rFonts w:eastAsia="Batang"/>
                <w:color w:val="FF0000"/>
              </w:rPr>
            </w:pPr>
            <w:r w:rsidRPr="007B6206">
              <w:rPr>
                <w:rFonts w:eastAsia="Batang"/>
                <w:color w:val="FF0000"/>
              </w:rPr>
              <w:t xml:space="preserve">General Anaesthesia (ASA 4E), </w:t>
            </w:r>
            <w:r w:rsidRPr="007B6206">
              <w:rPr>
                <w:rFonts w:eastAsia="Batang"/>
                <w:color w:val="FF0000"/>
                <w:lang w:eastAsia="zh-CN"/>
              </w:rPr>
              <w:t>Patient with a severe systemic disease that is a constant threat to life, procedure performed as an emergency</w:t>
            </w:r>
          </w:p>
          <w:p w:rsidR="00322153" w:rsidRPr="007B6206" w:rsidRDefault="00322153" w:rsidP="000853B4">
            <w:pPr>
              <w:rPr>
                <w:color w:val="FF0000"/>
              </w:rPr>
            </w:pPr>
          </w:p>
          <w:p w:rsidR="00C40395" w:rsidRPr="007B6206" w:rsidRDefault="007B6206" w:rsidP="000853B4">
            <w:pPr>
              <w:rPr>
                <w:color w:val="FF0000"/>
              </w:rPr>
            </w:pPr>
            <w:r w:rsidRPr="007B6206">
              <w:rPr>
                <w:rFonts w:eastAsia="Batang"/>
                <w:color w:val="FF0000"/>
              </w:rPr>
              <w:t xml:space="preserve">Allied health intervention, </w:t>
            </w:r>
            <w:r w:rsidR="00322153" w:rsidRPr="007B6206">
              <w:rPr>
                <w:color w:val="FF0000"/>
              </w:rPr>
              <w:t>P</w:t>
            </w:r>
            <w:r w:rsidR="00675C80" w:rsidRPr="007B6206">
              <w:rPr>
                <w:color w:val="FF0000"/>
              </w:rPr>
              <w:t>hysiotherapy</w:t>
            </w:r>
          </w:p>
          <w:p w:rsidR="00675C80" w:rsidRPr="007B6206" w:rsidRDefault="007B6206" w:rsidP="000853B4">
            <w:pPr>
              <w:rPr>
                <w:color w:val="FF0000"/>
              </w:rPr>
            </w:pPr>
            <w:r w:rsidRPr="007B6206">
              <w:rPr>
                <w:rFonts w:eastAsia="Batang"/>
                <w:color w:val="FF0000"/>
              </w:rPr>
              <w:t xml:space="preserve">Allied health intervention, </w:t>
            </w:r>
            <w:r w:rsidR="00675C80" w:rsidRPr="007B6206">
              <w:rPr>
                <w:color w:val="FF0000"/>
              </w:rPr>
              <w:t>Occupational therapy</w:t>
            </w:r>
          </w:p>
          <w:p w:rsidR="00C40395" w:rsidRPr="007B6206" w:rsidRDefault="007B6206" w:rsidP="000853B4">
            <w:pPr>
              <w:rPr>
                <w:color w:val="FF0000"/>
              </w:rPr>
            </w:pPr>
            <w:r w:rsidRPr="007B6206">
              <w:rPr>
                <w:rFonts w:eastAsia="Batang"/>
                <w:color w:val="FF0000"/>
              </w:rPr>
              <w:t xml:space="preserve">Allied health intervention, </w:t>
            </w:r>
            <w:r w:rsidR="00675C80" w:rsidRPr="007B6206">
              <w:rPr>
                <w:color w:val="FF0000"/>
              </w:rPr>
              <w:t>Speech therapy</w:t>
            </w:r>
          </w:p>
        </w:tc>
        <w:tc>
          <w:tcPr>
            <w:tcW w:w="1984" w:type="dxa"/>
            <w:gridSpan w:val="2"/>
          </w:tcPr>
          <w:p w:rsidR="00C40395" w:rsidRPr="007B6206" w:rsidRDefault="00675C80" w:rsidP="000853B4">
            <w:pPr>
              <w:rPr>
                <w:color w:val="FF0000"/>
              </w:rPr>
            </w:pPr>
            <w:commentRangeStart w:id="41"/>
            <w:r w:rsidRPr="007B6206">
              <w:rPr>
                <w:color w:val="FF0000"/>
              </w:rPr>
              <w:t>47429-01[1414]</w:t>
            </w:r>
          </w:p>
          <w:p w:rsidR="00675C80" w:rsidRPr="007B6206" w:rsidRDefault="00675C80" w:rsidP="000853B4">
            <w:pPr>
              <w:rPr>
                <w:color w:val="FF0000"/>
              </w:rPr>
            </w:pPr>
            <w:r w:rsidRPr="007B6206">
              <w:rPr>
                <w:color w:val="FF0000"/>
              </w:rPr>
              <w:t>92514-</w:t>
            </w:r>
            <w:r w:rsidR="00D75A30" w:rsidRPr="007B6206">
              <w:rPr>
                <w:color w:val="FF0000"/>
              </w:rPr>
              <w:t>4</w:t>
            </w:r>
            <w:r w:rsidRPr="007B6206">
              <w:rPr>
                <w:color w:val="FF0000"/>
              </w:rPr>
              <w:t>0[1910]</w:t>
            </w:r>
            <w:commentRangeEnd w:id="41"/>
            <w:r w:rsidR="00F934EA">
              <w:rPr>
                <w:rStyle w:val="CommentReference"/>
              </w:rPr>
              <w:commentReference w:id="41"/>
            </w:r>
          </w:p>
          <w:p w:rsidR="007B6206" w:rsidRPr="007B6206" w:rsidRDefault="007B6206" w:rsidP="000853B4">
            <w:pPr>
              <w:rPr>
                <w:color w:val="FF0000"/>
              </w:rPr>
            </w:pPr>
          </w:p>
          <w:p w:rsidR="007B6206" w:rsidRPr="007B6206" w:rsidRDefault="007B6206" w:rsidP="000853B4">
            <w:pPr>
              <w:rPr>
                <w:color w:val="FF0000"/>
              </w:rPr>
            </w:pPr>
          </w:p>
          <w:p w:rsidR="000853B4" w:rsidRDefault="000853B4" w:rsidP="000853B4">
            <w:pPr>
              <w:rPr>
                <w:color w:val="FF0000"/>
              </w:rPr>
            </w:pPr>
          </w:p>
          <w:p w:rsidR="000853B4" w:rsidRDefault="000853B4" w:rsidP="000853B4">
            <w:pPr>
              <w:rPr>
                <w:color w:val="FF0000"/>
              </w:rPr>
            </w:pPr>
          </w:p>
          <w:p w:rsidR="00675C80" w:rsidRPr="007B6206" w:rsidRDefault="00675C80" w:rsidP="000853B4">
            <w:pPr>
              <w:rPr>
                <w:color w:val="FF0000"/>
              </w:rPr>
            </w:pPr>
            <w:commentRangeStart w:id="42"/>
            <w:r w:rsidRPr="007B6206">
              <w:rPr>
                <w:color w:val="FF0000"/>
              </w:rPr>
              <w:t>95550-03[1916]</w:t>
            </w:r>
          </w:p>
          <w:p w:rsidR="00675C80" w:rsidRPr="007B6206" w:rsidRDefault="00675C80" w:rsidP="000853B4">
            <w:pPr>
              <w:rPr>
                <w:color w:val="FF0000"/>
              </w:rPr>
            </w:pPr>
            <w:r w:rsidRPr="007B6206">
              <w:rPr>
                <w:color w:val="FF0000"/>
              </w:rPr>
              <w:t>95550-02[1916]</w:t>
            </w:r>
          </w:p>
          <w:p w:rsidR="000853B4" w:rsidRDefault="000853B4" w:rsidP="000853B4">
            <w:pPr>
              <w:rPr>
                <w:color w:val="FF0000"/>
              </w:rPr>
            </w:pPr>
          </w:p>
          <w:p w:rsidR="00675C80" w:rsidRPr="007B6206" w:rsidRDefault="00675C80" w:rsidP="000853B4">
            <w:pPr>
              <w:rPr>
                <w:color w:val="FF0000"/>
              </w:rPr>
            </w:pPr>
            <w:r w:rsidRPr="007B6206">
              <w:rPr>
                <w:color w:val="FF0000"/>
              </w:rPr>
              <w:t>95550-05[1916]</w:t>
            </w:r>
            <w:commentRangeEnd w:id="42"/>
            <w:r w:rsidR="00F934EA">
              <w:rPr>
                <w:rStyle w:val="CommentReference"/>
              </w:rPr>
              <w:commentReference w:id="42"/>
            </w:r>
          </w:p>
        </w:tc>
        <w:tc>
          <w:tcPr>
            <w:tcW w:w="1843" w:type="dxa"/>
          </w:tcPr>
          <w:p w:rsidR="00C40395" w:rsidRPr="007B6206" w:rsidRDefault="001E4F7E" w:rsidP="000853B4">
            <w:pPr>
              <w:rPr>
                <w:color w:val="FF0000"/>
              </w:rPr>
            </w:pPr>
            <w:r w:rsidRPr="007B6206">
              <w:rPr>
                <w:color w:val="FF0000"/>
              </w:rPr>
              <w:t>ACS0016</w:t>
            </w:r>
          </w:p>
          <w:p w:rsidR="001E4F7E" w:rsidRPr="007B6206" w:rsidRDefault="001E4F7E" w:rsidP="000853B4">
            <w:pPr>
              <w:rPr>
                <w:color w:val="FF0000"/>
              </w:rPr>
            </w:pPr>
            <w:r w:rsidRPr="007B6206">
              <w:rPr>
                <w:color w:val="FF0000"/>
              </w:rPr>
              <w:t>ACS0031</w:t>
            </w:r>
          </w:p>
          <w:p w:rsidR="001E4F7E" w:rsidRPr="007B6206" w:rsidRDefault="001E4F7E" w:rsidP="000853B4">
            <w:pPr>
              <w:rPr>
                <w:color w:val="FF0000"/>
              </w:rPr>
            </w:pPr>
          </w:p>
          <w:p w:rsidR="000853B4" w:rsidRDefault="000853B4" w:rsidP="000853B4">
            <w:pPr>
              <w:rPr>
                <w:color w:val="FF0000"/>
              </w:rPr>
            </w:pPr>
          </w:p>
          <w:p w:rsidR="000853B4" w:rsidRDefault="000853B4" w:rsidP="000853B4">
            <w:pPr>
              <w:rPr>
                <w:color w:val="FF0000"/>
              </w:rPr>
            </w:pPr>
          </w:p>
          <w:p w:rsidR="000853B4" w:rsidRDefault="000853B4" w:rsidP="000853B4">
            <w:pPr>
              <w:rPr>
                <w:color w:val="FF0000"/>
              </w:rPr>
            </w:pPr>
          </w:p>
          <w:p w:rsidR="001E4F7E" w:rsidRPr="007B6206" w:rsidRDefault="000853B4" w:rsidP="000853B4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 w:rsidR="001E4F7E" w:rsidRPr="007B6206">
              <w:rPr>
                <w:color w:val="FF0000"/>
              </w:rPr>
              <w:t>CS0032</w:t>
            </w:r>
          </w:p>
          <w:p w:rsidR="001E4F7E" w:rsidRPr="007B6206" w:rsidRDefault="001E4F7E" w:rsidP="000853B4">
            <w:pPr>
              <w:rPr>
                <w:color w:val="FF0000"/>
              </w:rPr>
            </w:pPr>
            <w:r w:rsidRPr="007B6206">
              <w:rPr>
                <w:color w:val="FF0000"/>
              </w:rPr>
              <w:t>ACS0032</w:t>
            </w:r>
          </w:p>
          <w:p w:rsidR="000853B4" w:rsidRDefault="000853B4" w:rsidP="000853B4">
            <w:pPr>
              <w:rPr>
                <w:color w:val="FF0000"/>
              </w:rPr>
            </w:pPr>
          </w:p>
          <w:p w:rsidR="001E4F7E" w:rsidRPr="007B6206" w:rsidRDefault="001E4F7E" w:rsidP="000853B4">
            <w:pPr>
              <w:rPr>
                <w:color w:val="FF0000"/>
              </w:rPr>
            </w:pPr>
            <w:r w:rsidRPr="007B6206">
              <w:rPr>
                <w:color w:val="FF0000"/>
              </w:rPr>
              <w:t>ACS0032</w:t>
            </w:r>
          </w:p>
        </w:tc>
      </w:tr>
      <w:tr w:rsidR="00C40395" w:rsidRPr="00805327" w:rsidTr="00AB37DD">
        <w:trPr>
          <w:cantSplit/>
          <w:trHeight w:val="387"/>
        </w:trPr>
        <w:tc>
          <w:tcPr>
            <w:tcW w:w="1477" w:type="dxa"/>
          </w:tcPr>
          <w:p w:rsidR="00C40395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CVS hr </w:t>
            </w:r>
          </w:p>
          <w:p w:rsidR="00C40395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 reporting</w:t>
            </w:r>
          </w:p>
          <w:p w:rsidR="00C40395" w:rsidRPr="00805327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 if applicable)</w:t>
            </w:r>
          </w:p>
        </w:tc>
        <w:tc>
          <w:tcPr>
            <w:tcW w:w="6662" w:type="dxa"/>
            <w:gridSpan w:val="3"/>
          </w:tcPr>
          <w:p w:rsidR="00C40395" w:rsidRPr="007B6206" w:rsidRDefault="0038628B" w:rsidP="009A6477">
            <w:pPr>
              <w:rPr>
                <w:color w:val="FF0000"/>
              </w:rPr>
            </w:pPr>
            <w:r w:rsidRPr="007B6206">
              <w:rPr>
                <w:color w:val="FF0000"/>
              </w:rPr>
              <w:t>Nil</w:t>
            </w:r>
          </w:p>
        </w:tc>
        <w:tc>
          <w:tcPr>
            <w:tcW w:w="1843" w:type="dxa"/>
          </w:tcPr>
          <w:p w:rsidR="00C40395" w:rsidRPr="007B6206" w:rsidRDefault="00C40395" w:rsidP="009A6477">
            <w:pPr>
              <w:rPr>
                <w:color w:val="FF0000"/>
              </w:rPr>
            </w:pPr>
          </w:p>
        </w:tc>
      </w:tr>
    </w:tbl>
    <w:p w:rsidR="00C525DF" w:rsidRDefault="00C525DF" w:rsidP="00C40395">
      <w:pPr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:rsidR="00C525DF" w:rsidRDefault="00C525DF">
      <w:pPr>
        <w:rPr>
          <w:rFonts w:ascii="Arial" w:hAnsi="Arial" w:cs="Arial"/>
          <w:b/>
          <w:color w:val="FF0000"/>
          <w:sz w:val="20"/>
          <w:szCs w:val="20"/>
        </w:rPr>
      </w:pPr>
    </w:p>
    <w:p w:rsidR="004469F4" w:rsidRDefault="004469F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6A4384" w:rsidRPr="00A519F0" w:rsidRDefault="006A4384" w:rsidP="006A4384">
      <w:pPr>
        <w:shd w:val="clear" w:color="auto" w:fill="D9D9D9" w:themeFill="background1" w:themeFillShade="D9"/>
        <w:tabs>
          <w:tab w:val="left" w:pos="2410"/>
        </w:tabs>
        <w:rPr>
          <w:rFonts w:ascii="Arial" w:hAnsi="Arial" w:cs="Arial"/>
          <w:b/>
          <w:bCs/>
          <w:sz w:val="28"/>
          <w:szCs w:val="28"/>
        </w:rPr>
      </w:pPr>
      <w:r w:rsidRPr="00A519F0">
        <w:rPr>
          <w:rFonts w:ascii="Arial" w:hAnsi="Arial" w:cs="Arial"/>
          <w:b/>
          <w:bCs/>
          <w:sz w:val="28"/>
          <w:szCs w:val="28"/>
        </w:rPr>
        <w:lastRenderedPageBreak/>
        <w:t xml:space="preserve">Question eight: </w:t>
      </w:r>
      <w:r>
        <w:rPr>
          <w:rFonts w:ascii="Arial" w:hAnsi="Arial" w:cs="Arial"/>
          <w:b/>
          <w:bCs/>
          <w:sz w:val="28"/>
          <w:szCs w:val="28"/>
        </w:rPr>
        <w:tab/>
        <w:t>C</w:t>
      </w:r>
      <w:r w:rsidRPr="00A519F0">
        <w:rPr>
          <w:rFonts w:ascii="Arial" w:hAnsi="Arial" w:cs="Arial"/>
          <w:b/>
          <w:bCs/>
          <w:sz w:val="28"/>
          <w:szCs w:val="28"/>
        </w:rPr>
        <w:t>ase#6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A519F0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Ear, Nose, Mouth and Throat</w:t>
      </w:r>
    </w:p>
    <w:p w:rsidR="00C40395" w:rsidRPr="00C525DF" w:rsidRDefault="00C525DF" w:rsidP="00C525DF">
      <w:pPr>
        <w:jc w:val="both"/>
        <w:rPr>
          <w:color w:val="FF0000"/>
        </w:rPr>
      </w:pPr>
      <w:r w:rsidRPr="00C525DF">
        <w:rPr>
          <w:color w:val="FF0000"/>
        </w:rPr>
        <w:t>2.5+2+.5+3=8</w:t>
      </w:r>
    </w:p>
    <w:tbl>
      <w:tblPr>
        <w:tblW w:w="10691" w:type="dxa"/>
        <w:tblInd w:w="-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4440"/>
        <w:gridCol w:w="990"/>
        <w:gridCol w:w="1634"/>
        <w:gridCol w:w="1917"/>
      </w:tblGrid>
      <w:tr w:rsidR="00C40395" w:rsidRPr="00805327" w:rsidTr="00C40395">
        <w:trPr>
          <w:trHeight w:val="435"/>
        </w:trPr>
        <w:tc>
          <w:tcPr>
            <w:tcW w:w="1710" w:type="dxa"/>
          </w:tcPr>
          <w:p w:rsidR="00C40395" w:rsidRPr="00805327" w:rsidRDefault="00C40395" w:rsidP="009A64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40" w:type="dxa"/>
            <w:vAlign w:val="center"/>
          </w:tcPr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990" w:type="dxa"/>
            <w:vAlign w:val="center"/>
          </w:tcPr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Prefix</w:t>
            </w:r>
          </w:p>
        </w:tc>
        <w:tc>
          <w:tcPr>
            <w:tcW w:w="1634" w:type="dxa"/>
            <w:vAlign w:val="center"/>
          </w:tcPr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Code</w:t>
            </w:r>
          </w:p>
        </w:tc>
        <w:tc>
          <w:tcPr>
            <w:tcW w:w="1917" w:type="dxa"/>
          </w:tcPr>
          <w:p w:rsidR="00C40395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ACS/VIC/CM</w:t>
            </w:r>
          </w:p>
          <w:p w:rsidR="00C40395" w:rsidRPr="00805327" w:rsidRDefault="00C40395" w:rsidP="009A6477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convention</w:t>
            </w:r>
          </w:p>
        </w:tc>
      </w:tr>
      <w:tr w:rsidR="00C40395" w:rsidRPr="00805327" w:rsidTr="004469F4">
        <w:trPr>
          <w:trHeight w:val="630"/>
        </w:trPr>
        <w:tc>
          <w:tcPr>
            <w:tcW w:w="1710" w:type="dxa"/>
          </w:tcPr>
          <w:p w:rsidR="00C40395" w:rsidRPr="00805327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Principal Diagnosis</w:t>
            </w:r>
          </w:p>
        </w:tc>
        <w:tc>
          <w:tcPr>
            <w:tcW w:w="4440" w:type="dxa"/>
            <w:vAlign w:val="center"/>
          </w:tcPr>
          <w:p w:rsidR="00C40395" w:rsidRPr="00C525DF" w:rsidRDefault="00E030F4" w:rsidP="004469F4">
            <w:pPr>
              <w:jc w:val="center"/>
              <w:rPr>
                <w:color w:val="FF0000"/>
              </w:rPr>
            </w:pPr>
            <w:r w:rsidRPr="00C525DF">
              <w:rPr>
                <w:color w:val="FF0000"/>
              </w:rPr>
              <w:t>Chronic</w:t>
            </w:r>
            <w:r w:rsidR="00D93B4B" w:rsidRPr="00C525DF">
              <w:rPr>
                <w:color w:val="FF0000"/>
              </w:rPr>
              <w:t xml:space="preserve"> Tonsillitis</w:t>
            </w:r>
          </w:p>
        </w:tc>
        <w:tc>
          <w:tcPr>
            <w:tcW w:w="990" w:type="dxa"/>
            <w:vAlign w:val="center"/>
          </w:tcPr>
          <w:p w:rsidR="00C40395" w:rsidRPr="00C525DF" w:rsidRDefault="00D93B4B" w:rsidP="004469F4">
            <w:pPr>
              <w:jc w:val="center"/>
              <w:rPr>
                <w:color w:val="FF0000"/>
              </w:rPr>
            </w:pPr>
            <w:r w:rsidRPr="00C525DF">
              <w:rPr>
                <w:color w:val="FF0000"/>
              </w:rPr>
              <w:t>P</w:t>
            </w:r>
          </w:p>
        </w:tc>
        <w:tc>
          <w:tcPr>
            <w:tcW w:w="1634" w:type="dxa"/>
            <w:vAlign w:val="center"/>
          </w:tcPr>
          <w:p w:rsidR="00C40395" w:rsidRPr="00C525DF" w:rsidRDefault="00D93B4B" w:rsidP="004469F4">
            <w:pPr>
              <w:jc w:val="center"/>
              <w:rPr>
                <w:color w:val="FF0000"/>
              </w:rPr>
            </w:pPr>
            <w:r w:rsidRPr="00C525DF">
              <w:rPr>
                <w:color w:val="FF0000"/>
              </w:rPr>
              <w:t>J35.0</w:t>
            </w:r>
          </w:p>
        </w:tc>
        <w:tc>
          <w:tcPr>
            <w:tcW w:w="1917" w:type="dxa"/>
            <w:vAlign w:val="center"/>
          </w:tcPr>
          <w:p w:rsidR="00C40395" w:rsidRPr="00C525DF" w:rsidRDefault="00D93B4B" w:rsidP="004469F4">
            <w:pPr>
              <w:jc w:val="center"/>
              <w:rPr>
                <w:color w:val="FF0000"/>
              </w:rPr>
            </w:pPr>
            <w:r w:rsidRPr="00C525DF">
              <w:rPr>
                <w:color w:val="FF0000"/>
              </w:rPr>
              <w:t>ACS0804</w:t>
            </w:r>
          </w:p>
        </w:tc>
      </w:tr>
      <w:tr w:rsidR="00C40395" w:rsidRPr="00805327" w:rsidTr="007815B3">
        <w:trPr>
          <w:trHeight w:val="658"/>
        </w:trPr>
        <w:tc>
          <w:tcPr>
            <w:tcW w:w="1710" w:type="dxa"/>
          </w:tcPr>
          <w:p w:rsidR="00C40395" w:rsidRPr="00805327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Additional Diagnoses</w:t>
            </w:r>
          </w:p>
        </w:tc>
        <w:tc>
          <w:tcPr>
            <w:tcW w:w="4440" w:type="dxa"/>
          </w:tcPr>
          <w:p w:rsidR="00C40395" w:rsidRPr="00C525DF" w:rsidRDefault="009F528A" w:rsidP="009A6477">
            <w:pPr>
              <w:rPr>
                <w:color w:val="FF0000"/>
              </w:rPr>
            </w:pPr>
            <w:r>
              <w:rPr>
                <w:color w:val="FF0000"/>
              </w:rPr>
              <w:t>No complication documented</w:t>
            </w:r>
          </w:p>
        </w:tc>
        <w:tc>
          <w:tcPr>
            <w:tcW w:w="990" w:type="dxa"/>
          </w:tcPr>
          <w:p w:rsidR="00C40395" w:rsidRPr="00C525DF" w:rsidRDefault="00C40395" w:rsidP="009A6477">
            <w:pPr>
              <w:rPr>
                <w:color w:val="FF0000"/>
              </w:rPr>
            </w:pPr>
          </w:p>
        </w:tc>
        <w:tc>
          <w:tcPr>
            <w:tcW w:w="1634" w:type="dxa"/>
          </w:tcPr>
          <w:p w:rsidR="00C40395" w:rsidRPr="00C525DF" w:rsidRDefault="009F528A" w:rsidP="009A6477">
            <w:pPr>
              <w:rPr>
                <w:color w:val="FF0000"/>
              </w:rPr>
            </w:pPr>
            <w:r>
              <w:rPr>
                <w:color w:val="FF0000"/>
              </w:rPr>
              <w:t>(R11) – not coded</w:t>
            </w:r>
          </w:p>
        </w:tc>
        <w:tc>
          <w:tcPr>
            <w:tcW w:w="1917" w:type="dxa"/>
          </w:tcPr>
          <w:p w:rsidR="00C40395" w:rsidRPr="00C525DF" w:rsidRDefault="00C40395" w:rsidP="009A6477">
            <w:pPr>
              <w:rPr>
                <w:color w:val="FF0000"/>
              </w:rPr>
            </w:pPr>
          </w:p>
        </w:tc>
      </w:tr>
      <w:tr w:rsidR="00C40395" w:rsidRPr="00805327" w:rsidTr="007815B3">
        <w:trPr>
          <w:cantSplit/>
          <w:trHeight w:val="840"/>
        </w:trPr>
        <w:tc>
          <w:tcPr>
            <w:tcW w:w="1710" w:type="dxa"/>
          </w:tcPr>
          <w:p w:rsidR="00C40395" w:rsidRPr="00805327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Procedures</w:t>
            </w:r>
          </w:p>
        </w:tc>
        <w:tc>
          <w:tcPr>
            <w:tcW w:w="4440" w:type="dxa"/>
          </w:tcPr>
          <w:p w:rsidR="00C40395" w:rsidRPr="00C525DF" w:rsidRDefault="00D93B4B" w:rsidP="007815B3">
            <w:pPr>
              <w:spacing w:line="360" w:lineRule="auto"/>
              <w:rPr>
                <w:color w:val="FF0000"/>
              </w:rPr>
            </w:pPr>
            <w:r w:rsidRPr="00C525DF">
              <w:rPr>
                <w:color w:val="FF0000"/>
              </w:rPr>
              <w:t xml:space="preserve">Tonsillectomy </w:t>
            </w:r>
            <w:r w:rsidR="00E030F4" w:rsidRPr="00C525DF">
              <w:rPr>
                <w:color w:val="FF0000"/>
              </w:rPr>
              <w:t>with</w:t>
            </w:r>
            <w:r w:rsidRPr="00C525DF">
              <w:rPr>
                <w:color w:val="FF0000"/>
              </w:rPr>
              <w:t xml:space="preserve"> Adenoidectomy</w:t>
            </w:r>
          </w:p>
          <w:p w:rsidR="00C40395" w:rsidRPr="00C525DF" w:rsidRDefault="00D93B4B" w:rsidP="00C525DF">
            <w:pPr>
              <w:rPr>
                <w:color w:val="FF0000"/>
              </w:rPr>
            </w:pPr>
            <w:r w:rsidRPr="00C525DF">
              <w:rPr>
                <w:color w:val="FF0000"/>
              </w:rPr>
              <w:t xml:space="preserve">GA </w:t>
            </w:r>
            <w:r w:rsidR="00B57013" w:rsidRPr="00C525DF">
              <w:rPr>
                <w:color w:val="FF0000"/>
              </w:rPr>
              <w:t>(</w:t>
            </w:r>
            <w:r w:rsidRPr="00C525DF">
              <w:rPr>
                <w:color w:val="FF0000"/>
              </w:rPr>
              <w:t>ASA 1</w:t>
            </w:r>
            <w:r w:rsidR="007815B3" w:rsidRPr="00C525DF">
              <w:rPr>
                <w:color w:val="FF0000"/>
              </w:rPr>
              <w:t>)</w:t>
            </w:r>
            <w:r w:rsidR="00C525DF">
              <w:rPr>
                <w:color w:val="FF0000"/>
              </w:rPr>
              <w:t>, a normal healthy patient, nonemergency or not known</w:t>
            </w:r>
          </w:p>
        </w:tc>
        <w:tc>
          <w:tcPr>
            <w:tcW w:w="2624" w:type="dxa"/>
            <w:gridSpan w:val="2"/>
          </w:tcPr>
          <w:p w:rsidR="00C40395" w:rsidRPr="00C525DF" w:rsidRDefault="00D93B4B" w:rsidP="007815B3">
            <w:pPr>
              <w:spacing w:line="360" w:lineRule="auto"/>
              <w:rPr>
                <w:color w:val="FF0000"/>
              </w:rPr>
            </w:pPr>
            <w:commentRangeStart w:id="43"/>
            <w:r w:rsidRPr="00C525DF">
              <w:rPr>
                <w:color w:val="FF0000"/>
              </w:rPr>
              <w:t>41789-01[412]</w:t>
            </w:r>
          </w:p>
          <w:p w:rsidR="00D93B4B" w:rsidRPr="00C525DF" w:rsidRDefault="00D93B4B" w:rsidP="007815B3">
            <w:pPr>
              <w:spacing w:line="360" w:lineRule="auto"/>
              <w:rPr>
                <w:color w:val="FF0000"/>
              </w:rPr>
            </w:pPr>
            <w:r w:rsidRPr="00C525DF">
              <w:rPr>
                <w:color w:val="FF0000"/>
              </w:rPr>
              <w:t>92514-19[1910]</w:t>
            </w:r>
            <w:commentRangeEnd w:id="43"/>
            <w:r w:rsidR="00F934EA">
              <w:rPr>
                <w:rStyle w:val="CommentReference"/>
              </w:rPr>
              <w:commentReference w:id="43"/>
            </w:r>
          </w:p>
        </w:tc>
        <w:tc>
          <w:tcPr>
            <w:tcW w:w="1917" w:type="dxa"/>
          </w:tcPr>
          <w:p w:rsidR="00C40395" w:rsidRPr="00C525DF" w:rsidRDefault="00D93B4B" w:rsidP="007815B3">
            <w:pPr>
              <w:spacing w:line="360" w:lineRule="auto"/>
              <w:rPr>
                <w:color w:val="FF0000"/>
              </w:rPr>
            </w:pPr>
            <w:r w:rsidRPr="00C525DF">
              <w:rPr>
                <w:color w:val="FF0000"/>
              </w:rPr>
              <w:t>ACS0016</w:t>
            </w:r>
          </w:p>
          <w:p w:rsidR="00D93B4B" w:rsidRPr="00C525DF" w:rsidRDefault="00D93B4B" w:rsidP="007815B3">
            <w:pPr>
              <w:spacing w:line="360" w:lineRule="auto"/>
              <w:rPr>
                <w:color w:val="FF0000"/>
              </w:rPr>
            </w:pPr>
            <w:r w:rsidRPr="00C525DF">
              <w:rPr>
                <w:color w:val="FF0000"/>
              </w:rPr>
              <w:t>ACS0031</w:t>
            </w:r>
          </w:p>
        </w:tc>
      </w:tr>
      <w:tr w:rsidR="00C40395" w:rsidRPr="00805327" w:rsidTr="00C40395">
        <w:trPr>
          <w:cantSplit/>
          <w:trHeight w:val="387"/>
        </w:trPr>
        <w:tc>
          <w:tcPr>
            <w:tcW w:w="1710" w:type="dxa"/>
          </w:tcPr>
          <w:p w:rsidR="00C40395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CVS hr </w:t>
            </w:r>
          </w:p>
          <w:p w:rsidR="00C40395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 reporting</w:t>
            </w:r>
          </w:p>
          <w:p w:rsidR="00C40395" w:rsidRPr="00805327" w:rsidRDefault="00C40395" w:rsidP="009A647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 if applicable)</w:t>
            </w:r>
          </w:p>
        </w:tc>
        <w:tc>
          <w:tcPr>
            <w:tcW w:w="7064" w:type="dxa"/>
            <w:gridSpan w:val="3"/>
          </w:tcPr>
          <w:p w:rsidR="00C40395" w:rsidRPr="00C525DF" w:rsidRDefault="007D35A1" w:rsidP="009A6477">
            <w:pPr>
              <w:rPr>
                <w:color w:val="FF0000"/>
              </w:rPr>
            </w:pPr>
            <w:r w:rsidRPr="00C525DF">
              <w:rPr>
                <w:color w:val="FF0000"/>
              </w:rPr>
              <w:t>Nil</w:t>
            </w:r>
          </w:p>
        </w:tc>
        <w:tc>
          <w:tcPr>
            <w:tcW w:w="1917" w:type="dxa"/>
          </w:tcPr>
          <w:p w:rsidR="00C40395" w:rsidRPr="00C525DF" w:rsidRDefault="00C40395" w:rsidP="009A6477">
            <w:pPr>
              <w:rPr>
                <w:color w:val="FF0000"/>
              </w:rPr>
            </w:pPr>
          </w:p>
        </w:tc>
      </w:tr>
    </w:tbl>
    <w:p w:rsidR="00C40395" w:rsidRDefault="00C40395" w:rsidP="00C40395">
      <w:pPr>
        <w:pStyle w:val="txtbody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5D2E96" w:rsidRDefault="005D2E96" w:rsidP="00C40395">
      <w:pPr>
        <w:pStyle w:val="txtbody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5D2E96" w:rsidRDefault="005D2E96" w:rsidP="00C40395">
      <w:pPr>
        <w:pStyle w:val="txtbody"/>
        <w:spacing w:before="0" w:beforeAutospacing="0" w:after="0" w:afterAutospacing="0"/>
        <w:jc w:val="both"/>
        <w:rPr>
          <w:rFonts w:ascii="Arial" w:hAnsi="Arial" w:cs="Arial"/>
          <w:b/>
        </w:rPr>
      </w:pPr>
    </w:p>
    <w:p w:rsidR="007815B3" w:rsidRPr="007815B3" w:rsidRDefault="009E6597" w:rsidP="00B57A6A">
      <w:pPr>
        <w:shd w:val="clear" w:color="auto" w:fill="D9D9D9" w:themeFill="background1" w:themeFillShade="D9"/>
        <w:rPr>
          <w:rFonts w:ascii="Arial" w:hAnsi="Arial" w:cs="Arial"/>
          <w:b/>
          <w:bCs/>
          <w:color w:val="FF0000"/>
          <w:sz w:val="20"/>
        </w:rPr>
      </w:pPr>
      <w:r w:rsidRPr="00A519F0">
        <w:rPr>
          <w:rFonts w:ascii="Arial" w:hAnsi="Arial" w:cs="Arial"/>
          <w:b/>
          <w:bCs/>
          <w:sz w:val="28"/>
          <w:szCs w:val="28"/>
        </w:rPr>
        <w:t>Q</w:t>
      </w:r>
      <w:r w:rsidR="0051507E" w:rsidRPr="00A519F0">
        <w:rPr>
          <w:rFonts w:ascii="Arial" w:hAnsi="Arial" w:cs="Arial"/>
          <w:b/>
          <w:bCs/>
          <w:sz w:val="28"/>
          <w:szCs w:val="28"/>
        </w:rPr>
        <w:t xml:space="preserve">uestion </w:t>
      </w:r>
      <w:r w:rsidR="00987E91" w:rsidRPr="00A519F0">
        <w:rPr>
          <w:rFonts w:ascii="Arial" w:hAnsi="Arial" w:cs="Arial"/>
          <w:b/>
          <w:bCs/>
          <w:sz w:val="28"/>
          <w:szCs w:val="28"/>
        </w:rPr>
        <w:t>nine</w:t>
      </w:r>
      <w:r w:rsidR="006A4384">
        <w:rPr>
          <w:rFonts w:ascii="Arial" w:hAnsi="Arial" w:cs="Arial"/>
          <w:b/>
          <w:bCs/>
          <w:sz w:val="28"/>
          <w:szCs w:val="28"/>
        </w:rPr>
        <w:t>:</w:t>
      </w:r>
      <w:r w:rsidR="0091470C" w:rsidRPr="00A519F0">
        <w:rPr>
          <w:rFonts w:ascii="Arial" w:hAnsi="Arial" w:cs="Arial"/>
          <w:b/>
          <w:bCs/>
          <w:sz w:val="28"/>
          <w:szCs w:val="28"/>
        </w:rPr>
        <w:t xml:space="preserve"> </w:t>
      </w:r>
      <w:r w:rsidR="006A4384" w:rsidRPr="00A519F0">
        <w:rPr>
          <w:rFonts w:ascii="Arial" w:hAnsi="Arial" w:cs="Arial"/>
          <w:b/>
          <w:bCs/>
          <w:sz w:val="28"/>
          <w:szCs w:val="28"/>
        </w:rPr>
        <w:t>Case #</w:t>
      </w:r>
      <w:r w:rsidR="006A4384">
        <w:rPr>
          <w:rFonts w:ascii="Arial" w:hAnsi="Arial" w:cs="Arial"/>
          <w:b/>
          <w:bCs/>
          <w:sz w:val="28"/>
          <w:szCs w:val="28"/>
        </w:rPr>
        <w:t>140 Eye and Adnexa</w:t>
      </w:r>
      <w:r w:rsidR="006A4384" w:rsidRPr="007815B3">
        <w:rPr>
          <w:rFonts w:ascii="Arial" w:hAnsi="Arial" w:cs="Arial"/>
          <w:b/>
          <w:bCs/>
          <w:color w:val="FF0000"/>
          <w:sz w:val="20"/>
        </w:rPr>
        <w:t xml:space="preserve"> </w:t>
      </w:r>
    </w:p>
    <w:p w:rsidR="00A27859" w:rsidRPr="004469F4" w:rsidRDefault="004469F4" w:rsidP="004469F4">
      <w:pPr>
        <w:rPr>
          <w:b/>
          <w:bCs/>
          <w:color w:val="FF0000"/>
        </w:rPr>
      </w:pPr>
      <w:r w:rsidRPr="004469F4">
        <w:rPr>
          <w:b/>
          <w:bCs/>
          <w:color w:val="FF0000"/>
        </w:rPr>
        <w:t>2.5+</w:t>
      </w:r>
      <w:r w:rsidR="00D10936">
        <w:rPr>
          <w:b/>
          <w:bCs/>
          <w:color w:val="FF0000"/>
        </w:rPr>
        <w:t>4+2+0.5+4+0.5+9=</w:t>
      </w:r>
      <w:r w:rsidR="00A06FF4">
        <w:rPr>
          <w:b/>
          <w:bCs/>
          <w:color w:val="FF0000"/>
        </w:rPr>
        <w:t>22.5</w:t>
      </w:r>
    </w:p>
    <w:tbl>
      <w:tblPr>
        <w:tblpPr w:leftFromText="180" w:rightFromText="180" w:vertAnchor="text" w:horzAnchor="margin" w:tblpXSpec="center" w:tblpY="410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4519"/>
        <w:gridCol w:w="992"/>
        <w:gridCol w:w="1701"/>
        <w:gridCol w:w="1843"/>
      </w:tblGrid>
      <w:tr w:rsidR="00C40395" w:rsidRPr="00805327" w:rsidTr="005942C3">
        <w:trPr>
          <w:trHeight w:val="432"/>
        </w:trPr>
        <w:tc>
          <w:tcPr>
            <w:tcW w:w="1685" w:type="dxa"/>
          </w:tcPr>
          <w:p w:rsidR="00C40395" w:rsidRPr="00805327" w:rsidRDefault="00C40395" w:rsidP="00C4039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19" w:type="dxa"/>
            <w:vAlign w:val="center"/>
          </w:tcPr>
          <w:p w:rsidR="00C40395" w:rsidRPr="00805327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992" w:type="dxa"/>
            <w:vAlign w:val="center"/>
          </w:tcPr>
          <w:p w:rsidR="00C40395" w:rsidRPr="00805327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Prefix</w:t>
            </w:r>
          </w:p>
        </w:tc>
        <w:tc>
          <w:tcPr>
            <w:tcW w:w="1701" w:type="dxa"/>
            <w:vAlign w:val="center"/>
          </w:tcPr>
          <w:p w:rsidR="00C40395" w:rsidRPr="00805327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Code</w:t>
            </w:r>
          </w:p>
        </w:tc>
        <w:tc>
          <w:tcPr>
            <w:tcW w:w="1843" w:type="dxa"/>
          </w:tcPr>
          <w:p w:rsidR="00C40395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ACS/VIC/CM</w:t>
            </w:r>
          </w:p>
          <w:p w:rsidR="00C40395" w:rsidRPr="00805327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convention</w:t>
            </w:r>
          </w:p>
        </w:tc>
      </w:tr>
      <w:tr w:rsidR="00C40395" w:rsidRPr="00805327" w:rsidTr="005942C3">
        <w:trPr>
          <w:trHeight w:val="626"/>
        </w:trPr>
        <w:tc>
          <w:tcPr>
            <w:tcW w:w="1685" w:type="dxa"/>
          </w:tcPr>
          <w:p w:rsidR="00C40395" w:rsidRPr="00805327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Principal Diagnosis</w:t>
            </w:r>
          </w:p>
        </w:tc>
        <w:tc>
          <w:tcPr>
            <w:tcW w:w="4519" w:type="dxa"/>
            <w:vAlign w:val="center"/>
          </w:tcPr>
          <w:p w:rsidR="00C40395" w:rsidRPr="0004759D" w:rsidRDefault="0004759D" w:rsidP="004469F4">
            <w:pPr>
              <w:jc w:val="center"/>
              <w:rPr>
                <w:color w:val="FF0000"/>
              </w:rPr>
            </w:pPr>
            <w:r w:rsidRPr="0004759D">
              <w:rPr>
                <w:rFonts w:eastAsia="SimSun"/>
                <w:color w:val="FF0000"/>
                <w:lang w:eastAsia="zh-CN"/>
              </w:rPr>
              <w:t>Cataract, unspecified</w:t>
            </w:r>
          </w:p>
        </w:tc>
        <w:tc>
          <w:tcPr>
            <w:tcW w:w="992" w:type="dxa"/>
            <w:vAlign w:val="center"/>
          </w:tcPr>
          <w:p w:rsidR="00C40395" w:rsidRPr="005D2E96" w:rsidRDefault="0004759D" w:rsidP="004469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1701" w:type="dxa"/>
            <w:vAlign w:val="center"/>
          </w:tcPr>
          <w:p w:rsidR="00C40395" w:rsidRPr="005D2E96" w:rsidRDefault="0004759D" w:rsidP="004469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H26.9</w:t>
            </w:r>
          </w:p>
        </w:tc>
        <w:tc>
          <w:tcPr>
            <w:tcW w:w="1843" w:type="dxa"/>
            <w:vAlign w:val="center"/>
          </w:tcPr>
          <w:p w:rsidR="00C40395" w:rsidRPr="005D2E96" w:rsidRDefault="0004759D" w:rsidP="004469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ACS0001</w:t>
            </w:r>
          </w:p>
        </w:tc>
      </w:tr>
      <w:tr w:rsidR="00C40395" w:rsidRPr="00805327" w:rsidTr="005942C3">
        <w:trPr>
          <w:trHeight w:val="1019"/>
        </w:trPr>
        <w:tc>
          <w:tcPr>
            <w:tcW w:w="1685" w:type="dxa"/>
          </w:tcPr>
          <w:p w:rsidR="00C40395" w:rsidRPr="00805327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Additional Diagnoses</w:t>
            </w:r>
          </w:p>
        </w:tc>
        <w:tc>
          <w:tcPr>
            <w:tcW w:w="4519" w:type="dxa"/>
          </w:tcPr>
          <w:p w:rsidR="00C40395" w:rsidRPr="0004759D" w:rsidRDefault="0004759D" w:rsidP="0004759D">
            <w:pPr>
              <w:rPr>
                <w:color w:val="FF0000"/>
              </w:rPr>
            </w:pPr>
            <w:r w:rsidRPr="0004759D">
              <w:rPr>
                <w:rFonts w:eastAsia="SimSun"/>
                <w:color w:val="FF0000"/>
                <w:lang w:eastAsia="zh-CN"/>
              </w:rPr>
              <w:t>Accidental puncture and laceration during a procedure, not elsewhere classified</w:t>
            </w:r>
          </w:p>
          <w:p w:rsidR="0004759D" w:rsidRPr="0004759D" w:rsidRDefault="0004759D" w:rsidP="0004759D">
            <w:pPr>
              <w:rPr>
                <w:rFonts w:eastAsia="SimSun"/>
                <w:color w:val="FF0000"/>
                <w:lang w:eastAsia="zh-CN"/>
              </w:rPr>
            </w:pPr>
            <w:r w:rsidRPr="0004759D">
              <w:rPr>
                <w:rFonts w:eastAsia="SimSun"/>
                <w:color w:val="FF0000"/>
                <w:lang w:eastAsia="zh-CN"/>
              </w:rPr>
              <w:t>Ocular laceration without prolapse or loss of intraocular tissue</w:t>
            </w:r>
          </w:p>
          <w:p w:rsidR="0004759D" w:rsidRPr="0004759D" w:rsidRDefault="0004759D" w:rsidP="0004759D">
            <w:pPr>
              <w:rPr>
                <w:rFonts w:eastAsia="SimSun"/>
                <w:bCs/>
                <w:color w:val="FF0000"/>
                <w:lang w:eastAsia="zh-CN"/>
              </w:rPr>
            </w:pPr>
            <w:r w:rsidRPr="0004759D">
              <w:rPr>
                <w:rFonts w:eastAsia="SimSun"/>
                <w:bCs/>
                <w:color w:val="FF0000"/>
                <w:lang w:eastAsia="zh-CN"/>
              </w:rPr>
              <w:t>Unintentional cut, puncture, perforation or haemorrhage during surgical and medical care, during surgical operation</w:t>
            </w:r>
          </w:p>
          <w:p w:rsidR="0004759D" w:rsidRPr="005D2E96" w:rsidRDefault="0004759D" w:rsidP="0004759D">
            <w:pPr>
              <w:rPr>
                <w:color w:val="FF0000"/>
              </w:rPr>
            </w:pPr>
            <w:r w:rsidRPr="0004759D">
              <w:rPr>
                <w:rFonts w:eastAsia="SimSun"/>
                <w:bCs/>
                <w:color w:val="FF0000"/>
                <w:lang w:eastAsia="zh-CN"/>
              </w:rPr>
              <w:t>Health Service area</w:t>
            </w:r>
          </w:p>
        </w:tc>
        <w:tc>
          <w:tcPr>
            <w:tcW w:w="992" w:type="dxa"/>
          </w:tcPr>
          <w:p w:rsidR="00FB5E71" w:rsidRDefault="0004759D" w:rsidP="0004759D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04759D" w:rsidRDefault="0004759D" w:rsidP="0004759D">
            <w:pPr>
              <w:rPr>
                <w:color w:val="FF0000"/>
              </w:rPr>
            </w:pPr>
          </w:p>
          <w:p w:rsidR="0004759D" w:rsidRDefault="0004759D" w:rsidP="0004759D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04759D" w:rsidRDefault="0004759D" w:rsidP="0004759D">
            <w:pPr>
              <w:rPr>
                <w:color w:val="FF0000"/>
              </w:rPr>
            </w:pPr>
          </w:p>
          <w:p w:rsidR="0004759D" w:rsidRDefault="0004759D" w:rsidP="0004759D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:rsidR="0004759D" w:rsidRDefault="0004759D" w:rsidP="0004759D">
            <w:pPr>
              <w:rPr>
                <w:color w:val="FF0000"/>
              </w:rPr>
            </w:pPr>
          </w:p>
          <w:p w:rsidR="0004759D" w:rsidRDefault="0004759D" w:rsidP="0004759D">
            <w:pPr>
              <w:rPr>
                <w:color w:val="FF0000"/>
              </w:rPr>
            </w:pPr>
          </w:p>
          <w:p w:rsidR="0004759D" w:rsidRPr="005D2E96" w:rsidRDefault="0004759D" w:rsidP="0004759D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1701" w:type="dxa"/>
          </w:tcPr>
          <w:p w:rsidR="00FB5E71" w:rsidRDefault="0004759D" w:rsidP="0004759D">
            <w:pPr>
              <w:rPr>
                <w:color w:val="FF0000"/>
              </w:rPr>
            </w:pPr>
            <w:commentRangeStart w:id="44"/>
            <w:r>
              <w:rPr>
                <w:color w:val="FF0000"/>
              </w:rPr>
              <w:t>T81.2</w:t>
            </w:r>
          </w:p>
          <w:p w:rsidR="0004759D" w:rsidRDefault="0004759D" w:rsidP="0004759D">
            <w:pPr>
              <w:rPr>
                <w:color w:val="FF0000"/>
              </w:rPr>
            </w:pPr>
          </w:p>
          <w:p w:rsidR="0004759D" w:rsidRDefault="0004759D" w:rsidP="0004759D">
            <w:pPr>
              <w:rPr>
                <w:color w:val="FF0000"/>
              </w:rPr>
            </w:pPr>
            <w:r>
              <w:rPr>
                <w:color w:val="FF0000"/>
              </w:rPr>
              <w:t>S05.3</w:t>
            </w:r>
          </w:p>
          <w:p w:rsidR="0004759D" w:rsidRDefault="0004759D" w:rsidP="0004759D">
            <w:pPr>
              <w:rPr>
                <w:color w:val="FF0000"/>
              </w:rPr>
            </w:pPr>
          </w:p>
          <w:p w:rsidR="0004759D" w:rsidRDefault="0004759D" w:rsidP="0004759D">
            <w:pPr>
              <w:rPr>
                <w:color w:val="FF0000"/>
              </w:rPr>
            </w:pPr>
            <w:r>
              <w:rPr>
                <w:color w:val="FF0000"/>
              </w:rPr>
              <w:t>Y60.0</w:t>
            </w:r>
          </w:p>
          <w:p w:rsidR="0004759D" w:rsidRDefault="0004759D" w:rsidP="0004759D">
            <w:pPr>
              <w:rPr>
                <w:color w:val="FF0000"/>
              </w:rPr>
            </w:pPr>
          </w:p>
          <w:p w:rsidR="0004759D" w:rsidRDefault="0004759D" w:rsidP="0004759D">
            <w:pPr>
              <w:rPr>
                <w:color w:val="FF0000"/>
              </w:rPr>
            </w:pPr>
          </w:p>
          <w:p w:rsidR="0004759D" w:rsidRPr="005D2E96" w:rsidRDefault="0004759D" w:rsidP="0004759D">
            <w:pPr>
              <w:rPr>
                <w:color w:val="FF0000"/>
              </w:rPr>
            </w:pPr>
            <w:r>
              <w:rPr>
                <w:color w:val="FF0000"/>
              </w:rPr>
              <w:t>Y92.22</w:t>
            </w:r>
            <w:commentRangeEnd w:id="44"/>
            <w:r w:rsidR="00F934EA">
              <w:rPr>
                <w:rStyle w:val="CommentReference"/>
              </w:rPr>
              <w:commentReference w:id="44"/>
            </w:r>
          </w:p>
        </w:tc>
        <w:tc>
          <w:tcPr>
            <w:tcW w:w="1843" w:type="dxa"/>
          </w:tcPr>
          <w:p w:rsidR="00FB5E71" w:rsidRDefault="0004759D" w:rsidP="0004759D">
            <w:pPr>
              <w:rPr>
                <w:color w:val="FF0000"/>
              </w:rPr>
            </w:pPr>
            <w:r>
              <w:rPr>
                <w:color w:val="FF0000"/>
              </w:rPr>
              <w:t>ACS1904</w:t>
            </w:r>
          </w:p>
          <w:p w:rsidR="0004759D" w:rsidRDefault="0004759D" w:rsidP="0004759D">
            <w:pPr>
              <w:rPr>
                <w:color w:val="FF0000"/>
              </w:rPr>
            </w:pPr>
          </w:p>
          <w:p w:rsidR="0004759D" w:rsidRDefault="0004759D" w:rsidP="0004759D">
            <w:pPr>
              <w:rPr>
                <w:color w:val="FF0000"/>
              </w:rPr>
            </w:pPr>
            <w:r>
              <w:rPr>
                <w:color w:val="FF0000"/>
              </w:rPr>
              <w:t>ACS0002</w:t>
            </w:r>
          </w:p>
          <w:p w:rsidR="0004759D" w:rsidRDefault="0004759D" w:rsidP="0004759D">
            <w:pPr>
              <w:rPr>
                <w:color w:val="FF0000"/>
              </w:rPr>
            </w:pPr>
          </w:p>
          <w:p w:rsidR="0004759D" w:rsidRDefault="0004759D" w:rsidP="0004759D">
            <w:pPr>
              <w:rPr>
                <w:color w:val="FF0000"/>
              </w:rPr>
            </w:pPr>
            <w:r>
              <w:rPr>
                <w:color w:val="FF0000"/>
              </w:rPr>
              <w:t>ACS2001</w:t>
            </w:r>
          </w:p>
          <w:p w:rsidR="0004759D" w:rsidRDefault="0004759D" w:rsidP="0004759D">
            <w:pPr>
              <w:rPr>
                <w:color w:val="FF0000"/>
              </w:rPr>
            </w:pPr>
          </w:p>
          <w:p w:rsidR="0004759D" w:rsidRDefault="0004759D" w:rsidP="0004759D">
            <w:pPr>
              <w:rPr>
                <w:color w:val="FF0000"/>
              </w:rPr>
            </w:pPr>
          </w:p>
          <w:p w:rsidR="0004759D" w:rsidRPr="005D2E96" w:rsidRDefault="0004759D" w:rsidP="0004759D">
            <w:pPr>
              <w:rPr>
                <w:color w:val="FF0000"/>
              </w:rPr>
            </w:pPr>
            <w:r>
              <w:rPr>
                <w:color w:val="FF0000"/>
              </w:rPr>
              <w:t>ACS2001</w:t>
            </w:r>
          </w:p>
        </w:tc>
      </w:tr>
      <w:tr w:rsidR="00C40395" w:rsidRPr="00805327" w:rsidTr="005942C3">
        <w:trPr>
          <w:cantSplit/>
          <w:trHeight w:val="1901"/>
        </w:trPr>
        <w:tc>
          <w:tcPr>
            <w:tcW w:w="1685" w:type="dxa"/>
          </w:tcPr>
          <w:p w:rsidR="00C40395" w:rsidRPr="00805327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Procedures</w:t>
            </w:r>
          </w:p>
        </w:tc>
        <w:tc>
          <w:tcPr>
            <w:tcW w:w="4519" w:type="dxa"/>
          </w:tcPr>
          <w:p w:rsidR="00C40395" w:rsidRPr="005942C3" w:rsidRDefault="005942C3" w:rsidP="0004759D">
            <w:pPr>
              <w:rPr>
                <w:rFonts w:eastAsia="SimSun"/>
                <w:color w:val="FF0000"/>
                <w:lang w:eastAsia="zh-CN"/>
              </w:rPr>
            </w:pPr>
            <w:proofErr w:type="spellStart"/>
            <w:r w:rsidRPr="005942C3">
              <w:rPr>
                <w:rFonts w:eastAsia="SimSun"/>
                <w:color w:val="FF0000"/>
                <w:lang w:eastAsia="zh-CN"/>
              </w:rPr>
              <w:t>Extracapsular</w:t>
            </w:r>
            <w:proofErr w:type="spellEnd"/>
            <w:r w:rsidRPr="005942C3">
              <w:rPr>
                <w:rFonts w:eastAsia="SimSun"/>
                <w:color w:val="FF0000"/>
                <w:lang w:eastAsia="zh-CN"/>
              </w:rPr>
              <w:t xml:space="preserve"> extraction of crystalline lens by phacoemulsification and aspiration of cataract with insertion of foldable artificial lens</w:t>
            </w:r>
          </w:p>
          <w:p w:rsidR="005942C3" w:rsidRPr="005942C3" w:rsidRDefault="005942C3" w:rsidP="0004759D">
            <w:pPr>
              <w:rPr>
                <w:rFonts w:eastAsia="SimSun"/>
                <w:color w:val="FF0000"/>
                <w:lang w:eastAsia="zh-CN"/>
              </w:rPr>
            </w:pPr>
            <w:r w:rsidRPr="005942C3">
              <w:rPr>
                <w:rFonts w:eastAsia="SimSun"/>
                <w:color w:val="FF0000"/>
                <w:lang w:eastAsia="zh-CN"/>
              </w:rPr>
              <w:t>Removal of vitreous, anterior approach</w:t>
            </w:r>
          </w:p>
          <w:p w:rsidR="005942C3" w:rsidRPr="005942C3" w:rsidRDefault="005942C3" w:rsidP="0004759D">
            <w:pPr>
              <w:rPr>
                <w:rFonts w:eastAsia="SimSun"/>
                <w:color w:val="FF0000"/>
                <w:lang w:eastAsia="zh-CN"/>
              </w:rPr>
            </w:pPr>
            <w:r w:rsidRPr="005942C3">
              <w:rPr>
                <w:rFonts w:eastAsia="SimSun"/>
                <w:color w:val="FF0000"/>
                <w:lang w:eastAsia="zh-CN"/>
              </w:rPr>
              <w:t>Sedation, ASA 19, a normal health patient, nonemergency or not known</w:t>
            </w:r>
          </w:p>
          <w:p w:rsidR="005942C3" w:rsidRPr="005D2E96" w:rsidRDefault="005942C3" w:rsidP="0004759D">
            <w:pPr>
              <w:rPr>
                <w:color w:val="FF0000"/>
              </w:rPr>
            </w:pPr>
            <w:r w:rsidRPr="005942C3">
              <w:rPr>
                <w:rFonts w:eastAsia="SimSun"/>
                <w:color w:val="FF0000"/>
                <w:lang w:eastAsia="zh-CN"/>
              </w:rPr>
              <w:t>Regional block, nerve of head or neck, ASA 19,  a normal health patient, nonemergency or not known</w:t>
            </w:r>
            <w:r>
              <w:rPr>
                <w:rFonts w:ascii="Arial" w:eastAsia="SimSun" w:hAnsi="Arial" w:cs="Arial"/>
                <w:sz w:val="19"/>
                <w:szCs w:val="19"/>
                <w:lang w:eastAsia="zh-CN"/>
              </w:rPr>
              <w:t xml:space="preserve">  </w:t>
            </w:r>
          </w:p>
        </w:tc>
        <w:tc>
          <w:tcPr>
            <w:tcW w:w="2693" w:type="dxa"/>
            <w:gridSpan w:val="2"/>
          </w:tcPr>
          <w:p w:rsidR="00C40395" w:rsidRDefault="005942C3" w:rsidP="0004759D">
            <w:pPr>
              <w:rPr>
                <w:color w:val="FF0000"/>
              </w:rPr>
            </w:pPr>
            <w:commentRangeStart w:id="45"/>
            <w:r>
              <w:rPr>
                <w:color w:val="FF0000"/>
              </w:rPr>
              <w:t>42702-04[197]</w:t>
            </w:r>
          </w:p>
          <w:p w:rsidR="005942C3" w:rsidRDefault="005942C3" w:rsidP="0004759D">
            <w:pPr>
              <w:rPr>
                <w:color w:val="FF0000"/>
              </w:rPr>
            </w:pPr>
          </w:p>
          <w:p w:rsidR="005942C3" w:rsidRDefault="005942C3" w:rsidP="0004759D">
            <w:pPr>
              <w:rPr>
                <w:color w:val="FF0000"/>
              </w:rPr>
            </w:pPr>
          </w:p>
          <w:p w:rsidR="005942C3" w:rsidRDefault="005942C3" w:rsidP="0004759D">
            <w:pPr>
              <w:rPr>
                <w:color w:val="FF0000"/>
              </w:rPr>
            </w:pPr>
          </w:p>
          <w:p w:rsidR="005942C3" w:rsidRDefault="005942C3" w:rsidP="0004759D">
            <w:pPr>
              <w:rPr>
                <w:color w:val="FF0000"/>
              </w:rPr>
            </w:pPr>
            <w:r>
              <w:rPr>
                <w:color w:val="FF0000"/>
              </w:rPr>
              <w:t>42719-01[207]</w:t>
            </w:r>
          </w:p>
          <w:p w:rsidR="005942C3" w:rsidRDefault="005942C3" w:rsidP="0004759D">
            <w:pPr>
              <w:rPr>
                <w:color w:val="FF0000"/>
              </w:rPr>
            </w:pPr>
            <w:r>
              <w:rPr>
                <w:color w:val="FF0000"/>
              </w:rPr>
              <w:t>92515-</w:t>
            </w:r>
            <w:r w:rsidR="00360362">
              <w:rPr>
                <w:color w:val="FF0000"/>
              </w:rPr>
              <w:t>3</w:t>
            </w:r>
            <w:r>
              <w:rPr>
                <w:color w:val="FF0000"/>
              </w:rPr>
              <w:t>9[1910]</w:t>
            </w:r>
          </w:p>
          <w:p w:rsidR="005942C3" w:rsidRDefault="005942C3" w:rsidP="0004759D">
            <w:pPr>
              <w:rPr>
                <w:color w:val="FF0000"/>
              </w:rPr>
            </w:pPr>
          </w:p>
          <w:p w:rsidR="005942C3" w:rsidRPr="005D2E96" w:rsidRDefault="005942C3" w:rsidP="00360362">
            <w:pPr>
              <w:rPr>
                <w:color w:val="FF0000"/>
              </w:rPr>
            </w:pPr>
            <w:r>
              <w:rPr>
                <w:color w:val="FF0000"/>
              </w:rPr>
              <w:t>92509-</w:t>
            </w:r>
            <w:r w:rsidR="00360362">
              <w:rPr>
                <w:color w:val="FF0000"/>
              </w:rPr>
              <w:t>3</w:t>
            </w:r>
            <w:r>
              <w:rPr>
                <w:color w:val="FF0000"/>
              </w:rPr>
              <w:t>9[1909]</w:t>
            </w:r>
            <w:commentRangeEnd w:id="45"/>
            <w:r w:rsidR="00F934EA">
              <w:rPr>
                <w:rStyle w:val="CommentReference"/>
              </w:rPr>
              <w:commentReference w:id="45"/>
            </w:r>
          </w:p>
        </w:tc>
        <w:tc>
          <w:tcPr>
            <w:tcW w:w="1843" w:type="dxa"/>
          </w:tcPr>
          <w:p w:rsidR="00C40395" w:rsidRDefault="005942C3" w:rsidP="0004759D">
            <w:pPr>
              <w:rPr>
                <w:color w:val="FF0000"/>
              </w:rPr>
            </w:pPr>
            <w:r>
              <w:rPr>
                <w:color w:val="FF0000"/>
              </w:rPr>
              <w:t>ACS0016</w:t>
            </w:r>
          </w:p>
          <w:p w:rsidR="005942C3" w:rsidRDefault="005942C3" w:rsidP="0004759D">
            <w:pPr>
              <w:rPr>
                <w:color w:val="FF0000"/>
              </w:rPr>
            </w:pPr>
          </w:p>
          <w:p w:rsidR="005942C3" w:rsidRDefault="005942C3" w:rsidP="0004759D">
            <w:pPr>
              <w:rPr>
                <w:color w:val="FF0000"/>
              </w:rPr>
            </w:pPr>
          </w:p>
          <w:p w:rsidR="005942C3" w:rsidRDefault="005942C3" w:rsidP="0004759D">
            <w:pPr>
              <w:rPr>
                <w:color w:val="FF0000"/>
              </w:rPr>
            </w:pPr>
          </w:p>
          <w:p w:rsidR="005942C3" w:rsidRDefault="005942C3" w:rsidP="0004759D">
            <w:pPr>
              <w:rPr>
                <w:color w:val="FF0000"/>
              </w:rPr>
            </w:pPr>
            <w:r>
              <w:rPr>
                <w:color w:val="FF0000"/>
              </w:rPr>
              <w:t>ACS0016</w:t>
            </w:r>
          </w:p>
          <w:p w:rsidR="005942C3" w:rsidRDefault="005942C3" w:rsidP="0004759D">
            <w:pPr>
              <w:rPr>
                <w:color w:val="FF0000"/>
              </w:rPr>
            </w:pPr>
            <w:r>
              <w:rPr>
                <w:color w:val="FF0000"/>
              </w:rPr>
              <w:t>ACS0031</w:t>
            </w:r>
          </w:p>
          <w:p w:rsidR="005942C3" w:rsidRDefault="005942C3" w:rsidP="0004759D">
            <w:pPr>
              <w:rPr>
                <w:color w:val="FF0000"/>
              </w:rPr>
            </w:pPr>
          </w:p>
          <w:p w:rsidR="005942C3" w:rsidRDefault="005942C3" w:rsidP="0004759D">
            <w:pPr>
              <w:rPr>
                <w:color w:val="FF0000"/>
              </w:rPr>
            </w:pPr>
            <w:r>
              <w:rPr>
                <w:color w:val="FF0000"/>
              </w:rPr>
              <w:t>ACS0031</w:t>
            </w:r>
          </w:p>
          <w:p w:rsidR="005942C3" w:rsidRPr="005D2E96" w:rsidRDefault="005942C3" w:rsidP="0004759D">
            <w:pPr>
              <w:rPr>
                <w:color w:val="FF0000"/>
              </w:rPr>
            </w:pPr>
          </w:p>
        </w:tc>
      </w:tr>
      <w:tr w:rsidR="00C40395" w:rsidRPr="00805327" w:rsidTr="005942C3">
        <w:trPr>
          <w:cantSplit/>
          <w:trHeight w:val="653"/>
        </w:trPr>
        <w:tc>
          <w:tcPr>
            <w:tcW w:w="1685" w:type="dxa"/>
          </w:tcPr>
          <w:p w:rsidR="00C40395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CVS hr</w:t>
            </w:r>
          </w:p>
          <w:p w:rsidR="00C40395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 reporting</w:t>
            </w:r>
          </w:p>
          <w:p w:rsidR="00C40395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(If applicable)</w:t>
            </w:r>
          </w:p>
        </w:tc>
        <w:tc>
          <w:tcPr>
            <w:tcW w:w="7212" w:type="dxa"/>
            <w:gridSpan w:val="3"/>
          </w:tcPr>
          <w:p w:rsidR="00C40395" w:rsidRPr="005D2E96" w:rsidRDefault="00C40395" w:rsidP="0004759D">
            <w:pPr>
              <w:rPr>
                <w:color w:val="FF0000"/>
              </w:rPr>
            </w:pPr>
          </w:p>
        </w:tc>
        <w:tc>
          <w:tcPr>
            <w:tcW w:w="1843" w:type="dxa"/>
          </w:tcPr>
          <w:p w:rsidR="00C40395" w:rsidRPr="005D2E96" w:rsidRDefault="00C40395" w:rsidP="0004759D">
            <w:pPr>
              <w:rPr>
                <w:color w:val="FF0000"/>
              </w:rPr>
            </w:pPr>
          </w:p>
        </w:tc>
      </w:tr>
    </w:tbl>
    <w:p w:rsidR="005D2E96" w:rsidRDefault="005D2E96">
      <w:p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br w:type="page"/>
      </w:r>
    </w:p>
    <w:p w:rsidR="00A27859" w:rsidRPr="00B57A6A" w:rsidRDefault="0051507E" w:rsidP="001F16CE">
      <w:pPr>
        <w:shd w:val="clear" w:color="auto" w:fill="D9D9D9" w:themeFill="background1" w:themeFillShade="D9"/>
        <w:rPr>
          <w:rFonts w:ascii="Arial" w:hAnsi="Arial" w:cs="Arial"/>
          <w:b/>
          <w:bCs/>
          <w:color w:val="FF0000"/>
          <w:sz w:val="20"/>
        </w:rPr>
      </w:pPr>
      <w:r w:rsidRPr="00A519F0">
        <w:rPr>
          <w:rFonts w:ascii="Arial" w:hAnsi="Arial" w:cs="Arial"/>
          <w:b/>
          <w:bCs/>
          <w:sz w:val="28"/>
          <w:szCs w:val="28"/>
        </w:rPr>
        <w:lastRenderedPageBreak/>
        <w:t>Question t</w:t>
      </w:r>
      <w:r w:rsidR="00987E91" w:rsidRPr="00A519F0">
        <w:rPr>
          <w:rFonts w:ascii="Arial" w:hAnsi="Arial" w:cs="Arial"/>
          <w:b/>
          <w:bCs/>
          <w:sz w:val="28"/>
          <w:szCs w:val="28"/>
        </w:rPr>
        <w:t>en</w:t>
      </w:r>
      <w:r w:rsidR="006A4384">
        <w:rPr>
          <w:rFonts w:ascii="Arial" w:hAnsi="Arial" w:cs="Arial"/>
          <w:b/>
          <w:bCs/>
          <w:sz w:val="28"/>
          <w:szCs w:val="28"/>
        </w:rPr>
        <w:t>:</w:t>
      </w:r>
      <w:r w:rsidR="00CF3163" w:rsidRPr="00A519F0">
        <w:rPr>
          <w:rFonts w:ascii="Arial" w:hAnsi="Arial" w:cs="Arial"/>
          <w:b/>
          <w:bCs/>
          <w:sz w:val="28"/>
          <w:szCs w:val="28"/>
        </w:rPr>
        <w:t xml:space="preserve"> </w:t>
      </w:r>
      <w:r w:rsidR="006A4384">
        <w:rPr>
          <w:rFonts w:ascii="Arial" w:hAnsi="Arial" w:cs="Arial"/>
          <w:b/>
          <w:bCs/>
          <w:sz w:val="28"/>
          <w:szCs w:val="28"/>
        </w:rPr>
        <w:t>C</w:t>
      </w:r>
      <w:r w:rsidR="006A4384" w:rsidRPr="00A519F0">
        <w:rPr>
          <w:rFonts w:ascii="Arial" w:hAnsi="Arial" w:cs="Arial"/>
          <w:b/>
          <w:bCs/>
          <w:sz w:val="28"/>
          <w:szCs w:val="28"/>
        </w:rPr>
        <w:t>ase #</w:t>
      </w:r>
      <w:r w:rsidR="006A4384">
        <w:rPr>
          <w:rFonts w:ascii="Arial" w:hAnsi="Arial" w:cs="Arial"/>
          <w:b/>
          <w:bCs/>
          <w:sz w:val="28"/>
          <w:szCs w:val="28"/>
        </w:rPr>
        <w:t>152</w:t>
      </w:r>
      <w:r w:rsidR="006A4384" w:rsidRPr="00A519F0">
        <w:rPr>
          <w:rFonts w:ascii="Arial" w:hAnsi="Arial" w:cs="Arial"/>
          <w:b/>
          <w:bCs/>
          <w:sz w:val="28"/>
          <w:szCs w:val="28"/>
        </w:rPr>
        <w:t xml:space="preserve"> </w:t>
      </w:r>
      <w:r w:rsidR="006A4384">
        <w:rPr>
          <w:rFonts w:ascii="Arial" w:hAnsi="Arial" w:cs="Arial"/>
          <w:b/>
          <w:bCs/>
          <w:sz w:val="28"/>
          <w:szCs w:val="28"/>
        </w:rPr>
        <w:t>Pneumonia</w:t>
      </w:r>
    </w:p>
    <w:p w:rsidR="00A27859" w:rsidRDefault="00A27859">
      <w:pPr>
        <w:rPr>
          <w:rFonts w:ascii="Arial" w:hAnsi="Arial" w:cs="Arial"/>
          <w:b/>
          <w:bCs/>
          <w:sz w:val="20"/>
        </w:rPr>
      </w:pPr>
    </w:p>
    <w:tbl>
      <w:tblPr>
        <w:tblpPr w:leftFromText="180" w:rightFromText="180" w:vertAnchor="text" w:horzAnchor="margin" w:tblpXSpec="center" w:tblpY="310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4660"/>
        <w:gridCol w:w="1276"/>
        <w:gridCol w:w="992"/>
        <w:gridCol w:w="1560"/>
      </w:tblGrid>
      <w:tr w:rsidR="00C40395" w:rsidRPr="00805327" w:rsidTr="00A06FF4">
        <w:trPr>
          <w:trHeight w:val="432"/>
        </w:trPr>
        <w:tc>
          <w:tcPr>
            <w:tcW w:w="1685" w:type="dxa"/>
          </w:tcPr>
          <w:p w:rsidR="00C40395" w:rsidRPr="00805327" w:rsidRDefault="00C40395" w:rsidP="00C4039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660" w:type="dxa"/>
            <w:vAlign w:val="center"/>
          </w:tcPr>
          <w:p w:rsidR="00C40395" w:rsidRPr="00805327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C40395" w:rsidRPr="00805327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Prefix</w:t>
            </w:r>
          </w:p>
        </w:tc>
        <w:tc>
          <w:tcPr>
            <w:tcW w:w="992" w:type="dxa"/>
            <w:vAlign w:val="center"/>
          </w:tcPr>
          <w:p w:rsidR="00C40395" w:rsidRPr="00805327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Code</w:t>
            </w:r>
          </w:p>
        </w:tc>
        <w:tc>
          <w:tcPr>
            <w:tcW w:w="1560" w:type="dxa"/>
          </w:tcPr>
          <w:p w:rsidR="00C40395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ACS/VIC/CM</w:t>
            </w:r>
          </w:p>
          <w:p w:rsidR="00C40395" w:rsidRPr="00805327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convention</w:t>
            </w:r>
          </w:p>
        </w:tc>
      </w:tr>
      <w:tr w:rsidR="00C40395" w:rsidRPr="00805327" w:rsidTr="00A06FF4">
        <w:trPr>
          <w:trHeight w:val="656"/>
        </w:trPr>
        <w:tc>
          <w:tcPr>
            <w:tcW w:w="1685" w:type="dxa"/>
          </w:tcPr>
          <w:p w:rsidR="00C40395" w:rsidRPr="00805327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Principal Diagnosis</w:t>
            </w:r>
          </w:p>
        </w:tc>
        <w:tc>
          <w:tcPr>
            <w:tcW w:w="4660" w:type="dxa"/>
          </w:tcPr>
          <w:p w:rsidR="00C40395" w:rsidRPr="00A06FF4" w:rsidRDefault="00A06FF4" w:rsidP="00C40395">
            <w:pPr>
              <w:rPr>
                <w:color w:val="FF0000"/>
              </w:rPr>
            </w:pPr>
            <w:r w:rsidRPr="00A06FF4">
              <w:rPr>
                <w:rFonts w:eastAsia="SimSun"/>
                <w:bCs/>
                <w:color w:val="FF0000"/>
                <w:lang w:eastAsia="zh-CN"/>
              </w:rPr>
              <w:t xml:space="preserve">Pneumonia due to </w:t>
            </w:r>
            <w:r w:rsidRPr="00A06FF4">
              <w:rPr>
                <w:rFonts w:eastAsia="SimSun"/>
                <w:bCs/>
                <w:i/>
                <w:iCs/>
                <w:color w:val="FF0000"/>
                <w:lang w:eastAsia="zh-CN"/>
              </w:rPr>
              <w:t xml:space="preserve">Streptococcus </w:t>
            </w:r>
            <w:proofErr w:type="spellStart"/>
            <w:r w:rsidRPr="00A06FF4">
              <w:rPr>
                <w:rFonts w:eastAsia="SimSun"/>
                <w:bCs/>
                <w:i/>
                <w:iCs/>
                <w:color w:val="FF0000"/>
                <w:lang w:eastAsia="zh-CN"/>
              </w:rPr>
              <w:t>pneumonia</w:t>
            </w:r>
            <w:r w:rsidR="000F3428">
              <w:rPr>
                <w:rFonts w:eastAsia="SimSun"/>
                <w:bCs/>
                <w:i/>
                <w:iCs/>
                <w:color w:val="FF0000"/>
                <w:lang w:eastAsia="zh-CN"/>
              </w:rPr>
              <w:t>e</w:t>
            </w:r>
            <w:proofErr w:type="spellEnd"/>
          </w:p>
        </w:tc>
        <w:tc>
          <w:tcPr>
            <w:tcW w:w="1276" w:type="dxa"/>
          </w:tcPr>
          <w:p w:rsidR="00C40395" w:rsidRPr="00A06FF4" w:rsidRDefault="00A06FF4" w:rsidP="00C40395">
            <w:pPr>
              <w:rPr>
                <w:color w:val="FF0000"/>
              </w:rPr>
            </w:pPr>
            <w:r w:rsidRPr="00A06FF4">
              <w:rPr>
                <w:color w:val="FF0000"/>
              </w:rPr>
              <w:t>P</w:t>
            </w:r>
          </w:p>
        </w:tc>
        <w:tc>
          <w:tcPr>
            <w:tcW w:w="992" w:type="dxa"/>
          </w:tcPr>
          <w:p w:rsidR="00C40395" w:rsidRPr="00A06FF4" w:rsidRDefault="00A06FF4" w:rsidP="00C40395">
            <w:pPr>
              <w:rPr>
                <w:color w:val="FF0000"/>
              </w:rPr>
            </w:pPr>
            <w:r w:rsidRPr="00A06FF4">
              <w:rPr>
                <w:color w:val="FF0000"/>
              </w:rPr>
              <w:t>J13</w:t>
            </w:r>
          </w:p>
        </w:tc>
        <w:tc>
          <w:tcPr>
            <w:tcW w:w="1560" w:type="dxa"/>
          </w:tcPr>
          <w:p w:rsidR="00C40395" w:rsidRPr="00A06FF4" w:rsidRDefault="00A06FF4" w:rsidP="00C40395">
            <w:pPr>
              <w:rPr>
                <w:color w:val="FF0000"/>
              </w:rPr>
            </w:pPr>
            <w:r w:rsidRPr="00A06FF4">
              <w:rPr>
                <w:color w:val="FF0000"/>
              </w:rPr>
              <w:t>ACS0001</w:t>
            </w:r>
          </w:p>
        </w:tc>
      </w:tr>
      <w:tr w:rsidR="00C40395" w:rsidRPr="00805327" w:rsidTr="00A06FF4">
        <w:trPr>
          <w:trHeight w:val="1696"/>
        </w:trPr>
        <w:tc>
          <w:tcPr>
            <w:tcW w:w="1685" w:type="dxa"/>
          </w:tcPr>
          <w:p w:rsidR="00C40395" w:rsidRPr="00805327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Additional Diagnoses</w:t>
            </w:r>
          </w:p>
        </w:tc>
        <w:tc>
          <w:tcPr>
            <w:tcW w:w="4660" w:type="dxa"/>
          </w:tcPr>
          <w:p w:rsidR="00002275" w:rsidRDefault="00002275" w:rsidP="00C40395">
            <w:pPr>
              <w:rPr>
                <w:color w:val="FF0000"/>
              </w:rPr>
            </w:pPr>
            <w:r>
              <w:rPr>
                <w:color w:val="FF0000"/>
              </w:rPr>
              <w:t>Nosocomial condition</w:t>
            </w:r>
          </w:p>
          <w:p w:rsidR="00002275" w:rsidRDefault="00002275" w:rsidP="00C40395">
            <w:pPr>
              <w:rPr>
                <w:color w:val="FF0000"/>
              </w:rPr>
            </w:pPr>
            <w:r>
              <w:rPr>
                <w:color w:val="FF0000"/>
              </w:rPr>
              <w:t>Paranoid schizophrenia</w:t>
            </w:r>
          </w:p>
          <w:p w:rsidR="00C40395" w:rsidRPr="00A06FF4" w:rsidRDefault="00A06FF4" w:rsidP="00C40395">
            <w:pPr>
              <w:rPr>
                <w:color w:val="FF0000"/>
              </w:rPr>
            </w:pPr>
            <w:r w:rsidRPr="00A06FF4">
              <w:rPr>
                <w:color w:val="FF0000"/>
              </w:rPr>
              <w:t>Tobacco use current</w:t>
            </w:r>
          </w:p>
        </w:tc>
        <w:tc>
          <w:tcPr>
            <w:tcW w:w="1276" w:type="dxa"/>
          </w:tcPr>
          <w:p w:rsidR="00002275" w:rsidRDefault="00002275" w:rsidP="00C40395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  <w:p w:rsidR="00002275" w:rsidRDefault="00002275" w:rsidP="00C40395"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  <w:p w:rsidR="00AB55A7" w:rsidRPr="00A06FF4" w:rsidRDefault="00A06FF4" w:rsidP="00C40395">
            <w:pPr>
              <w:rPr>
                <w:color w:val="FF0000"/>
              </w:rPr>
            </w:pPr>
            <w:r w:rsidRPr="00A06FF4">
              <w:rPr>
                <w:color w:val="FF0000"/>
              </w:rPr>
              <w:t>A</w:t>
            </w:r>
          </w:p>
        </w:tc>
        <w:tc>
          <w:tcPr>
            <w:tcW w:w="992" w:type="dxa"/>
          </w:tcPr>
          <w:p w:rsidR="00002275" w:rsidRDefault="00002275" w:rsidP="00C40395">
            <w:pPr>
              <w:rPr>
                <w:color w:val="FF0000"/>
              </w:rPr>
            </w:pPr>
            <w:commentRangeStart w:id="46"/>
            <w:r>
              <w:rPr>
                <w:color w:val="FF0000"/>
              </w:rPr>
              <w:t>Y95</w:t>
            </w:r>
            <w:commentRangeEnd w:id="46"/>
            <w:r w:rsidR="00CC1658">
              <w:rPr>
                <w:rStyle w:val="CommentReference"/>
              </w:rPr>
              <w:commentReference w:id="46"/>
            </w:r>
          </w:p>
          <w:p w:rsidR="00002275" w:rsidRDefault="00002275" w:rsidP="00C40395">
            <w:pPr>
              <w:rPr>
                <w:color w:val="FF0000"/>
              </w:rPr>
            </w:pPr>
            <w:r>
              <w:rPr>
                <w:color w:val="FF0000"/>
              </w:rPr>
              <w:t>F20.0</w:t>
            </w:r>
          </w:p>
          <w:p w:rsidR="00C16B59" w:rsidRPr="00A06FF4" w:rsidRDefault="00A06FF4" w:rsidP="00C40395">
            <w:pPr>
              <w:rPr>
                <w:color w:val="FF0000"/>
              </w:rPr>
            </w:pPr>
            <w:r w:rsidRPr="00A06FF4">
              <w:rPr>
                <w:color w:val="FF0000"/>
              </w:rPr>
              <w:t>Z72.0</w:t>
            </w:r>
          </w:p>
        </w:tc>
        <w:tc>
          <w:tcPr>
            <w:tcW w:w="1560" w:type="dxa"/>
          </w:tcPr>
          <w:p w:rsidR="00002275" w:rsidRDefault="00002275" w:rsidP="00C40395">
            <w:pPr>
              <w:rPr>
                <w:color w:val="FF0000"/>
              </w:rPr>
            </w:pPr>
            <w:r>
              <w:rPr>
                <w:color w:val="FF0000"/>
              </w:rPr>
              <w:t>ACS0002</w:t>
            </w:r>
          </w:p>
          <w:p w:rsidR="00002275" w:rsidRDefault="00002275" w:rsidP="00C40395">
            <w:pPr>
              <w:rPr>
                <w:color w:val="FF0000"/>
              </w:rPr>
            </w:pPr>
            <w:r>
              <w:rPr>
                <w:color w:val="FF0000"/>
              </w:rPr>
              <w:t>ACS0002</w:t>
            </w:r>
          </w:p>
          <w:p w:rsidR="00C16B59" w:rsidRPr="00A06FF4" w:rsidRDefault="00A06FF4" w:rsidP="00C40395">
            <w:pPr>
              <w:rPr>
                <w:color w:val="FF0000"/>
              </w:rPr>
            </w:pPr>
            <w:r w:rsidRPr="00A06FF4">
              <w:rPr>
                <w:color w:val="FF0000"/>
              </w:rPr>
              <w:t>ACS0503</w:t>
            </w:r>
          </w:p>
        </w:tc>
      </w:tr>
      <w:tr w:rsidR="00C40395" w:rsidRPr="00805327" w:rsidTr="00A06FF4">
        <w:trPr>
          <w:cantSplit/>
          <w:trHeight w:val="684"/>
        </w:trPr>
        <w:tc>
          <w:tcPr>
            <w:tcW w:w="1685" w:type="dxa"/>
          </w:tcPr>
          <w:p w:rsidR="00C40395" w:rsidRPr="00805327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Procedures</w:t>
            </w:r>
          </w:p>
        </w:tc>
        <w:tc>
          <w:tcPr>
            <w:tcW w:w="4660" w:type="dxa"/>
          </w:tcPr>
          <w:p w:rsidR="00C40395" w:rsidRDefault="00A06FF4" w:rsidP="00C40395">
            <w:pPr>
              <w:rPr>
                <w:color w:val="FF0000"/>
              </w:rPr>
            </w:pPr>
            <w:r w:rsidRPr="00A06FF4">
              <w:rPr>
                <w:color w:val="FF0000"/>
              </w:rPr>
              <w:t>Allied health intervention, Pharmacy</w:t>
            </w:r>
          </w:p>
          <w:p w:rsidR="00002275" w:rsidRPr="00A06FF4" w:rsidRDefault="00002275" w:rsidP="00C40395">
            <w:pPr>
              <w:rPr>
                <w:color w:val="FF0000"/>
              </w:rPr>
            </w:pPr>
            <w:r w:rsidRPr="00A06FF4">
              <w:rPr>
                <w:color w:val="FF0000"/>
              </w:rPr>
              <w:t>Allied health intervention</w:t>
            </w:r>
            <w:r>
              <w:rPr>
                <w:color w:val="FF0000"/>
              </w:rPr>
              <w:t>, Physiotherapy</w:t>
            </w:r>
          </w:p>
        </w:tc>
        <w:tc>
          <w:tcPr>
            <w:tcW w:w="2268" w:type="dxa"/>
            <w:gridSpan w:val="2"/>
          </w:tcPr>
          <w:p w:rsidR="00C40395" w:rsidRDefault="00A06FF4" w:rsidP="00C40395">
            <w:pPr>
              <w:rPr>
                <w:color w:val="FF0000"/>
              </w:rPr>
            </w:pPr>
            <w:r w:rsidRPr="00A06FF4">
              <w:rPr>
                <w:color w:val="FF0000"/>
              </w:rPr>
              <w:t>95550-09[</w:t>
            </w:r>
            <w:commentRangeStart w:id="47"/>
            <w:r w:rsidRPr="00A06FF4">
              <w:rPr>
                <w:color w:val="FF0000"/>
              </w:rPr>
              <w:t>1916</w:t>
            </w:r>
            <w:commentRangeEnd w:id="47"/>
            <w:r w:rsidR="00931ACC">
              <w:rPr>
                <w:rStyle w:val="CommentReference"/>
              </w:rPr>
              <w:commentReference w:id="47"/>
            </w:r>
            <w:r w:rsidRPr="00A06FF4">
              <w:rPr>
                <w:color w:val="FF0000"/>
              </w:rPr>
              <w:t>]</w:t>
            </w:r>
          </w:p>
          <w:p w:rsidR="00002275" w:rsidRPr="00A06FF4" w:rsidRDefault="00002275" w:rsidP="00C40395">
            <w:pPr>
              <w:rPr>
                <w:color w:val="FF0000"/>
              </w:rPr>
            </w:pPr>
            <w:r>
              <w:rPr>
                <w:color w:val="FF0000"/>
              </w:rPr>
              <w:t>95550-03[1916]</w:t>
            </w:r>
          </w:p>
        </w:tc>
        <w:tc>
          <w:tcPr>
            <w:tcW w:w="1560" w:type="dxa"/>
          </w:tcPr>
          <w:p w:rsidR="00C40395" w:rsidRDefault="00A06FF4" w:rsidP="00C40395">
            <w:pPr>
              <w:rPr>
                <w:color w:val="FF0000"/>
              </w:rPr>
            </w:pPr>
            <w:r w:rsidRPr="00A06FF4">
              <w:rPr>
                <w:color w:val="FF0000"/>
              </w:rPr>
              <w:t>ACS0032</w:t>
            </w:r>
          </w:p>
          <w:p w:rsidR="00002275" w:rsidRPr="00A06FF4" w:rsidRDefault="00002275" w:rsidP="00C40395">
            <w:pPr>
              <w:rPr>
                <w:color w:val="FF0000"/>
              </w:rPr>
            </w:pPr>
            <w:r>
              <w:rPr>
                <w:color w:val="FF0000"/>
              </w:rPr>
              <w:t>ACS0032</w:t>
            </w:r>
          </w:p>
        </w:tc>
      </w:tr>
      <w:tr w:rsidR="00C40395" w:rsidRPr="00805327" w:rsidTr="00A06FF4">
        <w:trPr>
          <w:cantSplit/>
          <w:trHeight w:val="726"/>
        </w:trPr>
        <w:tc>
          <w:tcPr>
            <w:tcW w:w="1685" w:type="dxa"/>
          </w:tcPr>
          <w:p w:rsidR="00C40395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CVS hr </w:t>
            </w:r>
          </w:p>
          <w:p w:rsidR="00C40395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 reporting</w:t>
            </w:r>
          </w:p>
          <w:p w:rsidR="00C40395" w:rsidRPr="00805327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 if applicable)</w:t>
            </w:r>
          </w:p>
        </w:tc>
        <w:tc>
          <w:tcPr>
            <w:tcW w:w="6928" w:type="dxa"/>
            <w:gridSpan w:val="3"/>
          </w:tcPr>
          <w:p w:rsidR="00C40395" w:rsidRPr="00A06FF4" w:rsidRDefault="00217D9A" w:rsidP="00C40395">
            <w:pPr>
              <w:rPr>
                <w:color w:val="FF0000"/>
              </w:rPr>
            </w:pPr>
            <w:r w:rsidRPr="00A06FF4">
              <w:rPr>
                <w:color w:val="FF0000"/>
              </w:rPr>
              <w:t>Nil</w:t>
            </w:r>
          </w:p>
        </w:tc>
        <w:tc>
          <w:tcPr>
            <w:tcW w:w="1560" w:type="dxa"/>
          </w:tcPr>
          <w:p w:rsidR="00C40395" w:rsidRPr="00A06FF4" w:rsidRDefault="00C40395" w:rsidP="00C40395">
            <w:pPr>
              <w:rPr>
                <w:color w:val="FF0000"/>
              </w:rPr>
            </w:pPr>
          </w:p>
        </w:tc>
      </w:tr>
    </w:tbl>
    <w:p w:rsidR="00A27859" w:rsidRPr="00CF36B3" w:rsidRDefault="00160C97">
      <w:pPr>
        <w:rPr>
          <w:rFonts w:ascii="Arial" w:hAnsi="Arial" w:cs="Arial"/>
          <w:b/>
          <w:bCs/>
          <w:color w:val="FF0000"/>
          <w:sz w:val="20"/>
        </w:rPr>
      </w:pPr>
      <w:r w:rsidRPr="00CF36B3">
        <w:rPr>
          <w:rFonts w:ascii="Arial" w:hAnsi="Arial" w:cs="Arial"/>
          <w:b/>
          <w:bCs/>
          <w:color w:val="FF0000"/>
          <w:sz w:val="20"/>
        </w:rPr>
        <w:t>2.5+3+1.5+.5+2+</w:t>
      </w:r>
      <w:r w:rsidR="00CF36B3" w:rsidRPr="00CF36B3">
        <w:rPr>
          <w:rFonts w:ascii="Arial" w:hAnsi="Arial" w:cs="Arial"/>
          <w:b/>
          <w:bCs/>
          <w:color w:val="FF0000"/>
          <w:sz w:val="20"/>
        </w:rPr>
        <w:t>6=</w:t>
      </w:r>
      <w:r w:rsidR="00CF36B3">
        <w:rPr>
          <w:rFonts w:ascii="Arial" w:hAnsi="Arial" w:cs="Arial"/>
          <w:b/>
          <w:bCs/>
          <w:color w:val="FF0000"/>
          <w:sz w:val="20"/>
        </w:rPr>
        <w:t>15.5</w:t>
      </w:r>
    </w:p>
    <w:p w:rsidR="00D44B47" w:rsidRDefault="00D44B47">
      <w:pPr>
        <w:rPr>
          <w:rFonts w:ascii="Arial" w:hAnsi="Arial" w:cs="Arial"/>
          <w:b/>
          <w:bCs/>
          <w:sz w:val="20"/>
        </w:rPr>
      </w:pPr>
    </w:p>
    <w:p w:rsidR="00D44B47" w:rsidRDefault="00D44B47">
      <w:pPr>
        <w:rPr>
          <w:rFonts w:ascii="Arial" w:hAnsi="Arial" w:cs="Arial"/>
          <w:b/>
          <w:bCs/>
          <w:sz w:val="20"/>
        </w:rPr>
      </w:pPr>
    </w:p>
    <w:p w:rsidR="00B57A6A" w:rsidRDefault="00B57A6A">
      <w:pPr>
        <w:rPr>
          <w:rFonts w:ascii="Arial" w:hAnsi="Arial" w:cs="Arial"/>
          <w:b/>
          <w:bCs/>
          <w:sz w:val="20"/>
        </w:rPr>
      </w:pPr>
    </w:p>
    <w:p w:rsidR="00B57A6A" w:rsidRDefault="00B57A6A">
      <w:pPr>
        <w:rPr>
          <w:rFonts w:ascii="Arial" w:hAnsi="Arial" w:cs="Arial"/>
          <w:b/>
          <w:bCs/>
          <w:sz w:val="20"/>
        </w:rPr>
      </w:pPr>
    </w:p>
    <w:p w:rsidR="005D18CE" w:rsidRPr="00A519F0" w:rsidRDefault="009E6597">
      <w:pPr>
        <w:rPr>
          <w:rFonts w:ascii="Arial" w:hAnsi="Arial" w:cs="Arial"/>
          <w:b/>
          <w:bCs/>
          <w:sz w:val="28"/>
          <w:szCs w:val="28"/>
        </w:rPr>
      </w:pPr>
      <w:r w:rsidRPr="001F16CE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>Q</w:t>
      </w:r>
      <w:r w:rsidR="001257E5" w:rsidRPr="001F16CE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 xml:space="preserve">uestion </w:t>
      </w:r>
      <w:r w:rsidR="00987E91" w:rsidRPr="001F16CE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>eleven</w:t>
      </w:r>
      <w:r w:rsidR="001257E5" w:rsidRPr="001F16CE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>:</w:t>
      </w:r>
      <w:r w:rsidR="00CF3163" w:rsidRPr="001F16CE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 xml:space="preserve"> </w:t>
      </w:r>
      <w:r w:rsidR="00593D77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>CMR</w:t>
      </w:r>
      <w:r w:rsidR="00D86100" w:rsidRPr="001F16CE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 xml:space="preserve"> #</w:t>
      </w:r>
      <w:r w:rsidR="00A519F0" w:rsidRPr="001F16CE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 xml:space="preserve"> </w:t>
      </w:r>
      <w:r w:rsidR="00C12930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>79</w:t>
      </w:r>
      <w:r w:rsidR="006A4384" w:rsidRPr="006A4384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 xml:space="preserve"> </w:t>
      </w:r>
      <w:proofErr w:type="gramStart"/>
      <w:r w:rsidR="006A4384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>Injury</w:t>
      </w:r>
      <w:proofErr w:type="gramEnd"/>
      <w:r w:rsidR="006A4384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>, Poisoning and External Causes…...</w:t>
      </w:r>
    </w:p>
    <w:p w:rsidR="00A27859" w:rsidRPr="007815B3" w:rsidRDefault="00A27859">
      <w:pPr>
        <w:rPr>
          <w:rFonts w:ascii="Arial" w:hAnsi="Arial" w:cs="Arial"/>
          <w:b/>
          <w:bCs/>
          <w:color w:val="FF0000"/>
          <w:sz w:val="20"/>
        </w:rPr>
      </w:pPr>
    </w:p>
    <w:tbl>
      <w:tblPr>
        <w:tblpPr w:leftFromText="180" w:rightFromText="180" w:vertAnchor="text" w:horzAnchor="margin" w:tblpXSpec="center" w:tblpY="400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5"/>
        <w:gridCol w:w="4376"/>
        <w:gridCol w:w="976"/>
        <w:gridCol w:w="1860"/>
        <w:gridCol w:w="1984"/>
      </w:tblGrid>
      <w:tr w:rsidR="00C40395" w:rsidRPr="00805327" w:rsidTr="00C40395">
        <w:trPr>
          <w:trHeight w:val="432"/>
        </w:trPr>
        <w:tc>
          <w:tcPr>
            <w:tcW w:w="1685" w:type="dxa"/>
          </w:tcPr>
          <w:p w:rsidR="00C40395" w:rsidRPr="00805327" w:rsidRDefault="00C40395" w:rsidP="00C4039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76" w:type="dxa"/>
            <w:vAlign w:val="center"/>
          </w:tcPr>
          <w:p w:rsidR="00C40395" w:rsidRPr="00805327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976" w:type="dxa"/>
            <w:vAlign w:val="center"/>
          </w:tcPr>
          <w:p w:rsidR="00C40395" w:rsidRPr="00805327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Prefix</w:t>
            </w:r>
          </w:p>
        </w:tc>
        <w:tc>
          <w:tcPr>
            <w:tcW w:w="1860" w:type="dxa"/>
            <w:vAlign w:val="center"/>
          </w:tcPr>
          <w:p w:rsidR="00C40395" w:rsidRPr="00805327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Code</w:t>
            </w:r>
          </w:p>
        </w:tc>
        <w:tc>
          <w:tcPr>
            <w:tcW w:w="1984" w:type="dxa"/>
          </w:tcPr>
          <w:p w:rsidR="00C40395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ACS/VIC/CM</w:t>
            </w:r>
          </w:p>
          <w:p w:rsidR="00C40395" w:rsidRPr="00805327" w:rsidRDefault="00C40395" w:rsidP="00C4039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convention</w:t>
            </w:r>
          </w:p>
        </w:tc>
      </w:tr>
      <w:tr w:rsidR="00C40395" w:rsidRPr="00805327" w:rsidTr="00C40395">
        <w:trPr>
          <w:trHeight w:val="626"/>
        </w:trPr>
        <w:tc>
          <w:tcPr>
            <w:tcW w:w="1685" w:type="dxa"/>
          </w:tcPr>
          <w:p w:rsidR="00C40395" w:rsidRPr="00805327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Principal Diagnosis</w:t>
            </w:r>
          </w:p>
        </w:tc>
        <w:tc>
          <w:tcPr>
            <w:tcW w:w="4376" w:type="dxa"/>
          </w:tcPr>
          <w:p w:rsidR="00C40395" w:rsidRPr="005C5D43" w:rsidRDefault="00E45665" w:rsidP="00C40395">
            <w:pPr>
              <w:rPr>
                <w:color w:val="FF0000"/>
              </w:rPr>
            </w:pPr>
            <w:r w:rsidRPr="005C5D43">
              <w:rPr>
                <w:color w:val="FF0000"/>
              </w:rPr>
              <w:t>Foreign body in oesophagus</w:t>
            </w:r>
          </w:p>
        </w:tc>
        <w:tc>
          <w:tcPr>
            <w:tcW w:w="976" w:type="dxa"/>
          </w:tcPr>
          <w:p w:rsidR="00C40395" w:rsidRPr="005C5D43" w:rsidRDefault="00E45665" w:rsidP="00C40395">
            <w:pPr>
              <w:rPr>
                <w:color w:val="FF0000"/>
              </w:rPr>
            </w:pPr>
            <w:r w:rsidRPr="005C5D43">
              <w:rPr>
                <w:color w:val="FF0000"/>
              </w:rPr>
              <w:t>P</w:t>
            </w:r>
          </w:p>
        </w:tc>
        <w:tc>
          <w:tcPr>
            <w:tcW w:w="1860" w:type="dxa"/>
          </w:tcPr>
          <w:p w:rsidR="00C40395" w:rsidRPr="005C5D43" w:rsidRDefault="00E45665" w:rsidP="00C40395">
            <w:pPr>
              <w:rPr>
                <w:color w:val="FF0000"/>
              </w:rPr>
            </w:pPr>
            <w:r w:rsidRPr="005C5D43">
              <w:rPr>
                <w:color w:val="FF0000"/>
              </w:rPr>
              <w:t>T18.1</w:t>
            </w:r>
          </w:p>
        </w:tc>
        <w:tc>
          <w:tcPr>
            <w:tcW w:w="1984" w:type="dxa"/>
          </w:tcPr>
          <w:p w:rsidR="00C40395" w:rsidRPr="005C5D43" w:rsidRDefault="00E45665" w:rsidP="00C40395">
            <w:pPr>
              <w:rPr>
                <w:color w:val="FF0000"/>
              </w:rPr>
            </w:pPr>
            <w:r w:rsidRPr="005C5D43">
              <w:rPr>
                <w:color w:val="FF0000"/>
              </w:rPr>
              <w:t>ACS0001</w:t>
            </w:r>
          </w:p>
        </w:tc>
      </w:tr>
      <w:tr w:rsidR="00C40395" w:rsidRPr="00805327" w:rsidTr="007815B3">
        <w:trPr>
          <w:trHeight w:val="1158"/>
        </w:trPr>
        <w:tc>
          <w:tcPr>
            <w:tcW w:w="1685" w:type="dxa"/>
          </w:tcPr>
          <w:p w:rsidR="00C40395" w:rsidRPr="00805327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Additional Diagnoses</w:t>
            </w:r>
          </w:p>
        </w:tc>
        <w:tc>
          <w:tcPr>
            <w:tcW w:w="4376" w:type="dxa"/>
          </w:tcPr>
          <w:p w:rsidR="00C4039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Foreign body entering into or through eye or natural orifice</w:t>
            </w:r>
          </w:p>
          <w:p w:rsidR="00E4566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Place of occurrence, unspecified</w:t>
            </w:r>
          </w:p>
          <w:p w:rsidR="00C4039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Activity, unspecified</w:t>
            </w:r>
          </w:p>
          <w:p w:rsidR="00C40395" w:rsidRPr="005C5D43" w:rsidRDefault="00C40395" w:rsidP="007815B3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976" w:type="dxa"/>
          </w:tcPr>
          <w:p w:rsidR="00C4039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P</w:t>
            </w:r>
          </w:p>
          <w:p w:rsidR="00E45665" w:rsidRPr="005C5D43" w:rsidRDefault="00E45665" w:rsidP="007815B3">
            <w:pPr>
              <w:spacing w:line="360" w:lineRule="auto"/>
              <w:rPr>
                <w:color w:val="FF0000"/>
              </w:rPr>
            </w:pPr>
          </w:p>
          <w:p w:rsidR="00E4566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P</w:t>
            </w:r>
          </w:p>
          <w:p w:rsidR="00E4566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P</w:t>
            </w:r>
          </w:p>
        </w:tc>
        <w:tc>
          <w:tcPr>
            <w:tcW w:w="1860" w:type="dxa"/>
          </w:tcPr>
          <w:p w:rsidR="00C40395" w:rsidRPr="005C5D43" w:rsidRDefault="00E45665" w:rsidP="007815B3">
            <w:pPr>
              <w:spacing w:line="360" w:lineRule="auto"/>
              <w:rPr>
                <w:color w:val="FF0000"/>
              </w:rPr>
            </w:pPr>
            <w:commentRangeStart w:id="48"/>
            <w:r w:rsidRPr="005C5D43">
              <w:rPr>
                <w:color w:val="FF0000"/>
              </w:rPr>
              <w:t>W44</w:t>
            </w:r>
          </w:p>
          <w:p w:rsidR="00E45665" w:rsidRPr="005C5D43" w:rsidRDefault="00E45665" w:rsidP="007815B3">
            <w:pPr>
              <w:spacing w:line="360" w:lineRule="auto"/>
              <w:rPr>
                <w:color w:val="FF0000"/>
              </w:rPr>
            </w:pPr>
          </w:p>
          <w:p w:rsidR="00E4566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Y92.9</w:t>
            </w:r>
          </w:p>
          <w:p w:rsidR="00E4566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U73.9</w:t>
            </w:r>
            <w:commentRangeEnd w:id="48"/>
            <w:r w:rsidR="00931ACC">
              <w:rPr>
                <w:rStyle w:val="CommentReference"/>
              </w:rPr>
              <w:commentReference w:id="48"/>
            </w:r>
          </w:p>
        </w:tc>
        <w:tc>
          <w:tcPr>
            <w:tcW w:w="1984" w:type="dxa"/>
          </w:tcPr>
          <w:p w:rsidR="00C4039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ACS2001</w:t>
            </w:r>
          </w:p>
          <w:p w:rsidR="00E45665" w:rsidRPr="005C5D43" w:rsidRDefault="00E45665" w:rsidP="007815B3">
            <w:pPr>
              <w:spacing w:line="360" w:lineRule="auto"/>
              <w:rPr>
                <w:color w:val="FF0000"/>
              </w:rPr>
            </w:pPr>
          </w:p>
          <w:p w:rsidR="00E4566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ACS2001</w:t>
            </w:r>
          </w:p>
          <w:p w:rsidR="00E4566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ACS2001</w:t>
            </w:r>
          </w:p>
          <w:p w:rsidR="00E45665" w:rsidRPr="005C5D43" w:rsidRDefault="00E45665" w:rsidP="007815B3">
            <w:pPr>
              <w:spacing w:line="360" w:lineRule="auto"/>
              <w:rPr>
                <w:color w:val="FF0000"/>
              </w:rPr>
            </w:pPr>
          </w:p>
        </w:tc>
      </w:tr>
      <w:tr w:rsidR="00C40395" w:rsidRPr="00805327" w:rsidTr="007815B3">
        <w:trPr>
          <w:cantSplit/>
          <w:trHeight w:val="983"/>
        </w:trPr>
        <w:tc>
          <w:tcPr>
            <w:tcW w:w="1685" w:type="dxa"/>
          </w:tcPr>
          <w:p w:rsidR="00C40395" w:rsidRPr="00805327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 w:rsidRPr="00805327">
              <w:rPr>
                <w:rFonts w:ascii="Arial" w:hAnsi="Arial" w:cs="Arial"/>
                <w:b/>
                <w:sz w:val="20"/>
              </w:rPr>
              <w:t>Procedures</w:t>
            </w:r>
          </w:p>
        </w:tc>
        <w:tc>
          <w:tcPr>
            <w:tcW w:w="4376" w:type="dxa"/>
          </w:tcPr>
          <w:p w:rsidR="00C4039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Remov</w:t>
            </w:r>
            <w:r w:rsidR="007717EB" w:rsidRPr="005C5D43">
              <w:rPr>
                <w:color w:val="FF0000"/>
              </w:rPr>
              <w:t xml:space="preserve">al foreign body oesophagus </w:t>
            </w:r>
          </w:p>
          <w:p w:rsidR="00C4039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 xml:space="preserve">GA </w:t>
            </w:r>
            <w:r w:rsidR="00B57013" w:rsidRPr="005C5D43">
              <w:rPr>
                <w:color w:val="FF0000"/>
              </w:rPr>
              <w:t>(</w:t>
            </w:r>
            <w:r w:rsidRPr="005C5D43">
              <w:rPr>
                <w:color w:val="FF0000"/>
              </w:rPr>
              <w:t>ASA 1</w:t>
            </w:r>
            <w:r w:rsidR="00B57013" w:rsidRPr="005C5D43">
              <w:rPr>
                <w:color w:val="FF0000"/>
              </w:rPr>
              <w:t>)</w:t>
            </w:r>
          </w:p>
          <w:p w:rsidR="00C40395" w:rsidRPr="005C5D43" w:rsidRDefault="00C40395" w:rsidP="007815B3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2836" w:type="dxa"/>
            <w:gridSpan w:val="2"/>
          </w:tcPr>
          <w:p w:rsidR="00C40395" w:rsidRPr="005C5D43" w:rsidRDefault="004672D7" w:rsidP="007815B3">
            <w:pPr>
              <w:spacing w:line="360" w:lineRule="auto"/>
              <w:rPr>
                <w:color w:val="FF0000"/>
              </w:rPr>
            </w:pPr>
            <w:commentRangeStart w:id="49"/>
            <w:r w:rsidRPr="005C5D43">
              <w:rPr>
                <w:color w:val="FF0000"/>
              </w:rPr>
              <w:t>30478-10[852]</w:t>
            </w:r>
          </w:p>
          <w:p w:rsidR="004672D7" w:rsidRPr="005C5D43" w:rsidRDefault="004672D7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92514-19[1910]</w:t>
            </w:r>
            <w:commentRangeEnd w:id="49"/>
            <w:r w:rsidR="00931ACC">
              <w:rPr>
                <w:rStyle w:val="CommentReference"/>
              </w:rPr>
              <w:commentReference w:id="49"/>
            </w:r>
          </w:p>
        </w:tc>
        <w:tc>
          <w:tcPr>
            <w:tcW w:w="1984" w:type="dxa"/>
          </w:tcPr>
          <w:p w:rsidR="00C4039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ACS0016</w:t>
            </w:r>
          </w:p>
          <w:p w:rsidR="00E45665" w:rsidRPr="005C5D43" w:rsidRDefault="00E45665" w:rsidP="007815B3">
            <w:pPr>
              <w:spacing w:line="360" w:lineRule="auto"/>
              <w:rPr>
                <w:color w:val="FF0000"/>
              </w:rPr>
            </w:pPr>
            <w:r w:rsidRPr="005C5D43">
              <w:rPr>
                <w:color w:val="FF0000"/>
              </w:rPr>
              <w:t>ACS0031</w:t>
            </w:r>
          </w:p>
          <w:p w:rsidR="00E45665" w:rsidRPr="005C5D43" w:rsidRDefault="00E45665" w:rsidP="007815B3">
            <w:pPr>
              <w:spacing w:line="360" w:lineRule="auto"/>
              <w:rPr>
                <w:color w:val="FF0000"/>
              </w:rPr>
            </w:pPr>
          </w:p>
        </w:tc>
      </w:tr>
      <w:tr w:rsidR="00C40395" w:rsidRPr="00805327" w:rsidTr="00C40395">
        <w:trPr>
          <w:cantSplit/>
          <w:trHeight w:val="653"/>
        </w:trPr>
        <w:tc>
          <w:tcPr>
            <w:tcW w:w="1685" w:type="dxa"/>
          </w:tcPr>
          <w:p w:rsidR="00C40395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CVS hr </w:t>
            </w:r>
          </w:p>
          <w:p w:rsidR="00C40395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for reporting</w:t>
            </w:r>
          </w:p>
          <w:p w:rsidR="00C40395" w:rsidRDefault="00C40395" w:rsidP="00C4039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 if applicable)</w:t>
            </w:r>
          </w:p>
        </w:tc>
        <w:tc>
          <w:tcPr>
            <w:tcW w:w="7212" w:type="dxa"/>
            <w:gridSpan w:val="3"/>
          </w:tcPr>
          <w:p w:rsidR="00C40395" w:rsidRPr="005C5D43" w:rsidRDefault="00603FDD" w:rsidP="00C40395">
            <w:pPr>
              <w:rPr>
                <w:color w:val="FF0000"/>
              </w:rPr>
            </w:pPr>
            <w:r w:rsidRPr="005C5D43">
              <w:rPr>
                <w:color w:val="FF0000"/>
              </w:rPr>
              <w:t>Nil</w:t>
            </w:r>
          </w:p>
        </w:tc>
        <w:tc>
          <w:tcPr>
            <w:tcW w:w="1984" w:type="dxa"/>
          </w:tcPr>
          <w:p w:rsidR="00C40395" w:rsidRPr="005C5D43" w:rsidRDefault="00C40395" w:rsidP="00C40395">
            <w:pPr>
              <w:rPr>
                <w:color w:val="FF0000"/>
              </w:rPr>
            </w:pPr>
          </w:p>
        </w:tc>
      </w:tr>
    </w:tbl>
    <w:p w:rsidR="00A27859" w:rsidRPr="00141E9D" w:rsidRDefault="00141E9D">
      <w:pPr>
        <w:rPr>
          <w:bCs/>
          <w:color w:val="FF0000"/>
        </w:rPr>
      </w:pPr>
      <w:r w:rsidRPr="00141E9D">
        <w:rPr>
          <w:bCs/>
          <w:color w:val="FF0000"/>
        </w:rPr>
        <w:t>2.5+3+1.5+.5+2+.5+6=16</w:t>
      </w:r>
    </w:p>
    <w:p w:rsidR="00A27859" w:rsidRDefault="00A27859">
      <w:pPr>
        <w:rPr>
          <w:rFonts w:ascii="Arial" w:hAnsi="Arial" w:cs="Arial"/>
          <w:b/>
          <w:bCs/>
          <w:sz w:val="20"/>
        </w:rPr>
      </w:pPr>
    </w:p>
    <w:p w:rsidR="001F16CE" w:rsidRPr="00B57A6A" w:rsidRDefault="001F16CE" w:rsidP="00402991">
      <w:pPr>
        <w:tabs>
          <w:tab w:val="left" w:pos="5235"/>
        </w:tabs>
        <w:rPr>
          <w:rFonts w:ascii="Arial" w:hAnsi="Arial" w:cs="Arial"/>
          <w:b/>
          <w:color w:val="FF0000"/>
          <w:sz w:val="20"/>
        </w:rPr>
      </w:pPr>
    </w:p>
    <w:p w:rsidR="001F16CE" w:rsidRPr="00B57A6A" w:rsidRDefault="001F16CE" w:rsidP="00402991">
      <w:pPr>
        <w:tabs>
          <w:tab w:val="left" w:pos="5235"/>
        </w:tabs>
        <w:rPr>
          <w:rFonts w:ascii="Arial" w:hAnsi="Arial" w:cs="Arial"/>
          <w:b/>
          <w:color w:val="FF0000"/>
          <w:sz w:val="20"/>
        </w:rPr>
      </w:pPr>
    </w:p>
    <w:p w:rsidR="00402991" w:rsidRDefault="00402991" w:rsidP="00402991">
      <w:pPr>
        <w:tabs>
          <w:tab w:val="left" w:pos="5235"/>
        </w:tabs>
        <w:rPr>
          <w:rFonts w:ascii="Arial" w:hAnsi="Arial" w:cs="Arial"/>
          <w:sz w:val="20"/>
        </w:rPr>
      </w:pPr>
    </w:p>
    <w:p w:rsidR="0014174F" w:rsidRPr="006E5427" w:rsidRDefault="00402991" w:rsidP="00375F74">
      <w:pPr>
        <w:tabs>
          <w:tab w:val="left" w:pos="5235"/>
        </w:tabs>
        <w:jc w:val="center"/>
        <w:rPr>
          <w:b/>
        </w:rPr>
      </w:pPr>
      <w:r w:rsidRPr="006E5427">
        <w:rPr>
          <w:b/>
        </w:rPr>
        <w:t xml:space="preserve">End of </w:t>
      </w:r>
      <w:r w:rsidR="001F16CE" w:rsidRPr="006E5427">
        <w:rPr>
          <w:b/>
        </w:rPr>
        <w:t xml:space="preserve">Enquiry </w:t>
      </w:r>
      <w:r w:rsidR="006E5427" w:rsidRPr="006E5427">
        <w:rPr>
          <w:b/>
        </w:rPr>
        <w:t>Part B</w:t>
      </w:r>
    </w:p>
    <w:sectPr w:rsidR="0014174F" w:rsidRPr="006E5427" w:rsidSect="0084524C">
      <w:footerReference w:type="default" r:id="rId10"/>
      <w:pgSz w:w="12240" w:h="15840"/>
      <w:pgMar w:top="567" w:right="1440" w:bottom="113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arbara Gleeson" w:date="2015-06-17T08:45:00Z" w:initials="BG">
    <w:p w:rsidR="00BB5AD4" w:rsidRDefault="00BB5AD4">
      <w:pPr>
        <w:pStyle w:val="CommentText"/>
      </w:pPr>
      <w:r>
        <w:rPr>
          <w:rStyle w:val="CommentReference"/>
        </w:rPr>
        <w:annotationRef/>
      </w:r>
      <w:r>
        <w:t>Question 1 marks:</w:t>
      </w:r>
    </w:p>
    <w:p w:rsidR="00BB5AD4" w:rsidRDefault="00BB5AD4">
      <w:pPr>
        <w:pStyle w:val="CommentText"/>
      </w:pPr>
      <w:r>
        <w:t xml:space="preserve">2.5 </w:t>
      </w:r>
      <w:proofErr w:type="gramStart"/>
      <w:r>
        <w:t>for</w:t>
      </w:r>
      <w:proofErr w:type="gramEnd"/>
      <w:r>
        <w:t xml:space="preserve"> the principal diagnosis line. 12 diagnosis codes and 12 prefixes, 10 procedure codes. 0.5 </w:t>
      </w:r>
      <w:proofErr w:type="gramStart"/>
      <w:r>
        <w:t>for</w:t>
      </w:r>
      <w:proofErr w:type="gramEnd"/>
      <w:r>
        <w:t xml:space="preserve"> sequencing diagnosis codes and 0.5 for procedure codes</w:t>
      </w:r>
      <w:r w:rsidR="00D67175">
        <w:t xml:space="preserve">. </w:t>
      </w:r>
      <w:r w:rsidR="00D67175">
        <w:t>24 marks for the standard assignment – 1 mark per standard</w:t>
      </w:r>
      <w:r w:rsidR="004B1BEE">
        <w:t>. 1 mark for ‘hours’</w:t>
      </w:r>
    </w:p>
  </w:comment>
  <w:comment w:id="1" w:author="Barbara Gleeson" w:date="2015-06-17T08:01:00Z" w:initials="BG">
    <w:p w:rsidR="00BB5AD4" w:rsidRDefault="00BB5AD4">
      <w:pPr>
        <w:pStyle w:val="CommentText"/>
      </w:pPr>
      <w:r>
        <w:rPr>
          <w:rStyle w:val="CommentReference"/>
        </w:rPr>
        <w:annotationRef/>
      </w:r>
      <w:r>
        <w:t>1 Mark for correct principal diagnosis description</w:t>
      </w:r>
    </w:p>
  </w:comment>
  <w:comment w:id="2" w:author="Barbara Gleeson" w:date="2015-06-17T08:05:00Z" w:initials="BG">
    <w:p w:rsidR="00BB5AD4" w:rsidRDefault="00BB5AD4">
      <w:pPr>
        <w:pStyle w:val="CommentText"/>
      </w:pPr>
      <w:r>
        <w:rPr>
          <w:rStyle w:val="CommentReference"/>
        </w:rPr>
        <w:annotationRef/>
      </w:r>
      <w:r>
        <w:t>0.5 mark for each correct Prefix assignment</w:t>
      </w:r>
    </w:p>
  </w:comment>
  <w:comment w:id="3" w:author="Barbara Gleeson" w:date="2015-06-17T08:02:00Z" w:initials="BG">
    <w:p w:rsidR="00BB5AD4" w:rsidRDefault="00BB5AD4">
      <w:pPr>
        <w:pStyle w:val="CommentText"/>
      </w:pPr>
      <w:r>
        <w:rPr>
          <w:rStyle w:val="CommentReference"/>
        </w:rPr>
        <w:annotationRef/>
      </w:r>
      <w:r>
        <w:t>1 mark for each correct diagnosis code</w:t>
      </w:r>
    </w:p>
  </w:comment>
  <w:comment w:id="4" w:author="Barbara Gleeson" w:date="2015-06-17T08:03:00Z" w:initials="BG">
    <w:p w:rsidR="00BB5AD4" w:rsidRDefault="00BB5AD4">
      <w:pPr>
        <w:pStyle w:val="CommentText"/>
      </w:pPr>
      <w:r>
        <w:rPr>
          <w:rStyle w:val="CommentReference"/>
        </w:rPr>
        <w:annotationRef/>
      </w:r>
      <w:r>
        <w:t>1 mark for assignment of one relevant standard</w:t>
      </w:r>
    </w:p>
  </w:comment>
  <w:comment w:id="5" w:author="Barbara Gleeson" w:date="2015-06-17T08:05:00Z" w:initials="BG">
    <w:p w:rsidR="00BB5AD4" w:rsidRDefault="00BB5AD4">
      <w:pPr>
        <w:pStyle w:val="CommentText"/>
      </w:pPr>
      <w:r>
        <w:rPr>
          <w:rStyle w:val="CommentReference"/>
        </w:rPr>
        <w:annotationRef/>
      </w:r>
      <w:r>
        <w:t>Every diagnosis code should have a prefix assigned to it.</w:t>
      </w:r>
    </w:p>
  </w:comment>
  <w:comment w:id="6" w:author="Barbara Gleeson" w:date="2015-06-17T08:46:00Z" w:initials="BG">
    <w:p w:rsidR="00BB5AD4" w:rsidRDefault="00BB5AD4">
      <w:pPr>
        <w:pStyle w:val="CommentText"/>
      </w:pPr>
      <w:r>
        <w:rPr>
          <w:rStyle w:val="CommentReference"/>
        </w:rPr>
        <w:annotationRef/>
      </w:r>
      <w:r>
        <w:t xml:space="preserve">Bonus </w:t>
      </w:r>
      <w:r w:rsidR="0062346D">
        <w:t xml:space="preserve">1 </w:t>
      </w:r>
      <w:r>
        <w:t>mark per question if students assigned this standard</w:t>
      </w:r>
    </w:p>
  </w:comment>
  <w:comment w:id="7" w:author="Barbara Gleeson" w:date="2015-06-17T08:09:00Z" w:initials="BG">
    <w:p w:rsidR="00BB5AD4" w:rsidRDefault="00BB5AD4">
      <w:pPr>
        <w:pStyle w:val="CommentText"/>
      </w:pPr>
      <w:r>
        <w:rPr>
          <w:rStyle w:val="CommentReference"/>
        </w:rPr>
        <w:annotationRef/>
      </w:r>
      <w:r>
        <w:t>This code or the next code must be sequenced first</w:t>
      </w:r>
    </w:p>
  </w:comment>
  <w:comment w:id="8" w:author="Barbara Gleeson" w:date="2015-06-17T08:02:00Z" w:initials="BG">
    <w:p w:rsidR="00BB5AD4" w:rsidRDefault="00BB5AD4">
      <w:pPr>
        <w:pStyle w:val="CommentText"/>
      </w:pPr>
      <w:r>
        <w:rPr>
          <w:rStyle w:val="CommentReference"/>
        </w:rPr>
        <w:annotationRef/>
      </w:r>
      <w:r>
        <w:t>1 mark for each correct procedure code</w:t>
      </w:r>
    </w:p>
  </w:comment>
  <w:comment w:id="9" w:author="Barbara Gleeson" w:date="2015-06-17T08:08:00Z" w:initials="BG">
    <w:p w:rsidR="00BB5AD4" w:rsidRDefault="00BB5AD4">
      <w:pPr>
        <w:pStyle w:val="CommentText"/>
      </w:pPr>
      <w:r>
        <w:rPr>
          <w:rStyle w:val="CommentReference"/>
        </w:rPr>
        <w:annotationRef/>
      </w:r>
      <w:r>
        <w:t>All the previous 7 procedure codes have to be sequenced before this code</w:t>
      </w:r>
    </w:p>
  </w:comment>
  <w:comment w:id="10" w:author="Barbara Gleeson" w:date="2015-06-17T08:09:00Z" w:initials="BG">
    <w:p w:rsidR="00BB5AD4" w:rsidRDefault="00BB5AD4">
      <w:pPr>
        <w:pStyle w:val="CommentText"/>
      </w:pPr>
      <w:r>
        <w:rPr>
          <w:rStyle w:val="CommentReference"/>
        </w:rPr>
        <w:annotationRef/>
      </w:r>
      <w:r>
        <w:t>This code should be sequenced last</w:t>
      </w:r>
    </w:p>
  </w:comment>
  <w:comment w:id="11" w:author="Barbara Gleeson" w:date="2015-06-17T08:10:00Z" w:initials="BG">
    <w:p w:rsidR="00D67175" w:rsidRDefault="00D67175">
      <w:pPr>
        <w:pStyle w:val="CommentText"/>
      </w:pPr>
      <w:r>
        <w:rPr>
          <w:rStyle w:val="CommentReference"/>
        </w:rPr>
        <w:annotationRef/>
      </w:r>
      <w:r>
        <w:t>24 marks for the standard assignment – 1 mark per standard</w:t>
      </w:r>
    </w:p>
  </w:comment>
  <w:comment w:id="12" w:author="Barbara Gleeson" w:date="2015-06-17T08:04:00Z" w:initials="BG">
    <w:p w:rsidR="00BB5AD4" w:rsidRDefault="00BB5AD4">
      <w:pPr>
        <w:pStyle w:val="CommentText"/>
      </w:pPr>
      <w:r>
        <w:rPr>
          <w:rStyle w:val="CommentReference"/>
        </w:rPr>
        <w:annotationRef/>
      </w:r>
      <w:r>
        <w:t>1 mark if this value is correct</w:t>
      </w:r>
    </w:p>
  </w:comment>
  <w:comment w:id="13" w:author="Barbara Gleeson" w:date="2015-06-17T08:47:00Z" w:initials="BG">
    <w:p w:rsidR="00BB5AD4" w:rsidRDefault="00BB5AD4">
      <w:pPr>
        <w:pStyle w:val="CommentText"/>
      </w:pPr>
      <w:r>
        <w:rPr>
          <w:rStyle w:val="CommentReference"/>
        </w:rPr>
        <w:annotationRef/>
      </w:r>
      <w:r>
        <w:t xml:space="preserve">Students sometimes have to do calculations to assign this value. </w:t>
      </w:r>
      <w:r w:rsidR="0062346D">
        <w:t>I expect t</w:t>
      </w:r>
      <w:bookmarkStart w:id="14" w:name="_GoBack"/>
      <w:bookmarkEnd w:id="14"/>
      <w:r>
        <w:t>his could only be marked manually.</w:t>
      </w:r>
    </w:p>
  </w:comment>
  <w:comment w:id="15" w:author="Barbara Gleeson" w:date="2015-06-17T08:11:00Z" w:initials="BG">
    <w:p w:rsidR="00D67175" w:rsidRDefault="00D67175">
      <w:pPr>
        <w:pStyle w:val="CommentText"/>
      </w:pPr>
      <w:r>
        <w:rPr>
          <w:rStyle w:val="CommentReference"/>
        </w:rPr>
        <w:annotationRef/>
      </w:r>
      <w:r>
        <w:t>These codes are a sequence</w:t>
      </w:r>
    </w:p>
  </w:comment>
  <w:comment w:id="16" w:author="Barbara Gleeson" w:date="2015-06-17T08:11:00Z" w:initials="BG">
    <w:p w:rsidR="00D67175" w:rsidRDefault="00D67175">
      <w:pPr>
        <w:pStyle w:val="CommentText"/>
      </w:pPr>
      <w:r>
        <w:rPr>
          <w:rStyle w:val="CommentReference"/>
        </w:rPr>
        <w:annotationRef/>
      </w:r>
      <w:r>
        <w:t>Either of these codes are first</w:t>
      </w:r>
    </w:p>
  </w:comment>
  <w:comment w:id="17" w:author="Barbara Gleeson" w:date="2015-06-17T08:12:00Z" w:initials="BG">
    <w:p w:rsidR="00D67175" w:rsidRDefault="00D67175">
      <w:pPr>
        <w:pStyle w:val="CommentText"/>
      </w:pPr>
      <w:r>
        <w:rPr>
          <w:rStyle w:val="CommentReference"/>
        </w:rPr>
        <w:annotationRef/>
      </w:r>
      <w:r>
        <w:t>These 2 codes must be after the first 2 codes AND in this order</w:t>
      </w:r>
    </w:p>
  </w:comment>
  <w:comment w:id="18" w:author="Barbara Gleeson" w:date="2015-06-17T08:12:00Z" w:initials="BG">
    <w:p w:rsidR="00D67175" w:rsidRDefault="00D67175">
      <w:pPr>
        <w:pStyle w:val="CommentText"/>
      </w:pPr>
      <w:r>
        <w:rPr>
          <w:rStyle w:val="CommentReference"/>
        </w:rPr>
        <w:annotationRef/>
      </w:r>
      <w:r>
        <w:t>This code must follow J15.1</w:t>
      </w:r>
    </w:p>
  </w:comment>
  <w:comment w:id="19" w:author="Barbara Gleeson" w:date="2015-06-17T08:12:00Z" w:initials="BG">
    <w:p w:rsidR="00D67175" w:rsidRDefault="00D67175">
      <w:pPr>
        <w:pStyle w:val="CommentText"/>
      </w:pPr>
      <w:r>
        <w:rPr>
          <w:rStyle w:val="CommentReference"/>
        </w:rPr>
        <w:annotationRef/>
      </w:r>
      <w:r>
        <w:t>This code is last</w:t>
      </w:r>
    </w:p>
  </w:comment>
  <w:comment w:id="20" w:author="Barbara Gleeson" w:date="2015-06-17T08:13:00Z" w:initials="BG">
    <w:p w:rsidR="00D67175" w:rsidRDefault="00D67175">
      <w:pPr>
        <w:pStyle w:val="CommentText"/>
      </w:pPr>
      <w:r>
        <w:rPr>
          <w:rStyle w:val="CommentReference"/>
        </w:rPr>
        <w:annotationRef/>
      </w:r>
      <w:r>
        <w:t>These codes are a sequence. R57.2 must be first, the next two can be in either order</w:t>
      </w:r>
    </w:p>
  </w:comment>
  <w:comment w:id="21" w:author="Barbara Gleeson" w:date="2015-06-17T08:13:00Z" w:initials="BG">
    <w:p w:rsidR="00D67175" w:rsidRDefault="00D67175">
      <w:pPr>
        <w:pStyle w:val="CommentText"/>
      </w:pPr>
      <w:r>
        <w:rPr>
          <w:rStyle w:val="CommentReference"/>
        </w:rPr>
        <w:annotationRef/>
      </w:r>
      <w:r>
        <w:t>The last code</w:t>
      </w:r>
    </w:p>
  </w:comment>
  <w:comment w:id="22" w:author="Barbara Gleeson" w:date="2015-06-17T08:14:00Z" w:initials="BG">
    <w:p w:rsidR="00D67175" w:rsidRDefault="00D67175">
      <w:pPr>
        <w:pStyle w:val="CommentText"/>
      </w:pPr>
      <w:r>
        <w:rPr>
          <w:rStyle w:val="CommentReference"/>
        </w:rPr>
        <w:annotationRef/>
      </w:r>
      <w:r>
        <w:t>An example of calculation of the answer. Student methods vary with the correct result</w:t>
      </w:r>
    </w:p>
  </w:comment>
  <w:comment w:id="23" w:author="Barbara Gleeson" w:date="2015-06-17T08:15:00Z" w:initials="BG">
    <w:p w:rsidR="00D67175" w:rsidRDefault="00D67175">
      <w:pPr>
        <w:pStyle w:val="CommentText"/>
      </w:pPr>
      <w:r>
        <w:rPr>
          <w:rStyle w:val="CommentReference"/>
        </w:rPr>
        <w:annotationRef/>
      </w:r>
      <w:r>
        <w:t>These codes must be here but order is not important</w:t>
      </w:r>
    </w:p>
  </w:comment>
  <w:comment w:id="24" w:author="Barbara Gleeson" w:date="2015-06-17T08:16:00Z" w:initials="BG">
    <w:p w:rsidR="00D67175" w:rsidRDefault="00D67175">
      <w:pPr>
        <w:pStyle w:val="CommentText"/>
      </w:pPr>
      <w:r>
        <w:rPr>
          <w:rStyle w:val="CommentReference"/>
        </w:rPr>
        <w:annotationRef/>
      </w:r>
      <w:r>
        <w:t>This is a sequence</w:t>
      </w:r>
    </w:p>
  </w:comment>
  <w:comment w:id="25" w:author="Barbara Gleeson" w:date="2015-06-17T08:15:00Z" w:initials="BG">
    <w:p w:rsidR="00D67175" w:rsidRDefault="00D67175">
      <w:pPr>
        <w:pStyle w:val="CommentText"/>
      </w:pPr>
      <w:r>
        <w:rPr>
          <w:rStyle w:val="CommentReference"/>
        </w:rPr>
        <w:annotationRef/>
      </w:r>
      <w:r>
        <w:t>These codes have to be in this order following the previous codes</w:t>
      </w:r>
    </w:p>
  </w:comment>
  <w:comment w:id="26" w:author="Barbara Gleeson" w:date="2015-06-17T08:16:00Z" w:initials="BG">
    <w:p w:rsidR="00217327" w:rsidRDefault="00217327">
      <w:pPr>
        <w:pStyle w:val="CommentText"/>
      </w:pPr>
      <w:r>
        <w:rPr>
          <w:rStyle w:val="CommentReference"/>
        </w:rPr>
        <w:annotationRef/>
      </w:r>
      <w:r>
        <w:t>Sequence with the ‘9’ code last</w:t>
      </w:r>
    </w:p>
  </w:comment>
  <w:comment w:id="27" w:author="Barbara Gleeson" w:date="2015-06-17T08:16:00Z" w:initials="BG">
    <w:p w:rsidR="00217327" w:rsidRDefault="00217327">
      <w:pPr>
        <w:pStyle w:val="CommentText"/>
      </w:pPr>
      <w:r>
        <w:rPr>
          <w:rStyle w:val="CommentReference"/>
        </w:rPr>
        <w:annotationRef/>
      </w:r>
      <w:proofErr w:type="gramStart"/>
      <w:r>
        <w:t>ditto</w:t>
      </w:r>
      <w:proofErr w:type="gramEnd"/>
    </w:p>
  </w:comment>
  <w:comment w:id="28" w:author="Barbara Gleeson" w:date="2015-06-17T08:16:00Z" w:initials="BG">
    <w:p w:rsidR="00217327" w:rsidRDefault="00217327">
      <w:pPr>
        <w:pStyle w:val="CommentText"/>
      </w:pPr>
      <w:r>
        <w:rPr>
          <w:rStyle w:val="CommentReference"/>
        </w:rPr>
        <w:annotationRef/>
      </w:r>
      <w:proofErr w:type="gramStart"/>
      <w:r>
        <w:t>ditto</w:t>
      </w:r>
      <w:proofErr w:type="gramEnd"/>
    </w:p>
  </w:comment>
  <w:comment w:id="29" w:author="Barbara Gleeson" w:date="2015-06-17T08:17:00Z" w:initials="BG">
    <w:p w:rsidR="00217327" w:rsidRDefault="00217327">
      <w:pPr>
        <w:pStyle w:val="CommentText"/>
      </w:pPr>
      <w:r>
        <w:rPr>
          <w:rStyle w:val="CommentReference"/>
        </w:rPr>
        <w:annotationRef/>
      </w:r>
      <w:proofErr w:type="gramStart"/>
      <w:r>
        <w:t>ditto</w:t>
      </w:r>
      <w:proofErr w:type="gramEnd"/>
    </w:p>
  </w:comment>
  <w:comment w:id="30" w:author="Barbara Gleeson" w:date="2015-06-17T08:17:00Z" w:initials="BG">
    <w:p w:rsidR="00217327" w:rsidRDefault="00217327">
      <w:pPr>
        <w:pStyle w:val="CommentText"/>
      </w:pPr>
      <w:r>
        <w:rPr>
          <w:rStyle w:val="CommentReference"/>
        </w:rPr>
        <w:annotationRef/>
      </w:r>
      <w:proofErr w:type="gramStart"/>
      <w:r>
        <w:t>ditto</w:t>
      </w:r>
      <w:proofErr w:type="gramEnd"/>
    </w:p>
  </w:comment>
  <w:comment w:id="31" w:author="Barbara Gleeson" w:date="2015-06-17T08:17:00Z" w:initials="BG">
    <w:p w:rsidR="00217327" w:rsidRDefault="00217327">
      <w:pPr>
        <w:pStyle w:val="CommentText"/>
      </w:pPr>
      <w:r>
        <w:rPr>
          <w:rStyle w:val="CommentReference"/>
        </w:rPr>
        <w:annotationRef/>
      </w:r>
      <w:proofErr w:type="gramStart"/>
      <w:r>
        <w:t>ditto</w:t>
      </w:r>
      <w:proofErr w:type="gramEnd"/>
    </w:p>
  </w:comment>
  <w:comment w:id="32" w:author="Barbara Gleeson" w:date="2015-06-17T08:17:00Z" w:initials="BG">
    <w:p w:rsidR="00217327" w:rsidRDefault="00217327">
      <w:pPr>
        <w:pStyle w:val="CommentText"/>
      </w:pPr>
      <w:r>
        <w:rPr>
          <w:rStyle w:val="CommentReference"/>
        </w:rPr>
        <w:annotationRef/>
      </w:r>
      <w:proofErr w:type="gramStart"/>
      <w:r>
        <w:t>these</w:t>
      </w:r>
      <w:proofErr w:type="gramEnd"/>
      <w:r>
        <w:t xml:space="preserve"> codes must be last. Doesn’t matter what order.</w:t>
      </w:r>
    </w:p>
  </w:comment>
  <w:comment w:id="33" w:author="Barbara Gleeson" w:date="2015-06-17T08:18:00Z" w:initials="BG">
    <w:p w:rsidR="00217327" w:rsidRDefault="00217327">
      <w:pPr>
        <w:pStyle w:val="CommentText"/>
      </w:pPr>
      <w:r>
        <w:rPr>
          <w:rStyle w:val="CommentReference"/>
        </w:rPr>
        <w:annotationRef/>
      </w:r>
      <w:r>
        <w:t>These codes are a sequence in this order</w:t>
      </w:r>
    </w:p>
  </w:comment>
  <w:comment w:id="34" w:author="Barbara Gleeson" w:date="2015-06-17T08:18:00Z" w:initials="BG">
    <w:p w:rsidR="001237F7" w:rsidRDefault="001237F7">
      <w:pPr>
        <w:pStyle w:val="CommentText"/>
      </w:pPr>
      <w:r>
        <w:rPr>
          <w:rStyle w:val="CommentReference"/>
        </w:rPr>
        <w:annotationRef/>
      </w:r>
      <w:r>
        <w:t>These codes are a sequence in this order</w:t>
      </w:r>
    </w:p>
  </w:comment>
  <w:comment w:id="35" w:author="Barbara Gleeson" w:date="2015-06-17T08:18:00Z" w:initials="BG">
    <w:p w:rsidR="001237F7" w:rsidRDefault="001237F7">
      <w:pPr>
        <w:pStyle w:val="CommentText"/>
      </w:pPr>
      <w:r>
        <w:rPr>
          <w:rStyle w:val="CommentReference"/>
        </w:rPr>
        <w:annotationRef/>
      </w:r>
      <w:r>
        <w:t>Code is last</w:t>
      </w:r>
    </w:p>
  </w:comment>
  <w:comment w:id="36" w:author="Barbara Gleeson" w:date="2015-06-17T08:18:00Z" w:initials="BG">
    <w:p w:rsidR="001237F7" w:rsidRDefault="001237F7">
      <w:pPr>
        <w:pStyle w:val="CommentText"/>
      </w:pPr>
      <w:r>
        <w:rPr>
          <w:rStyle w:val="CommentReference"/>
        </w:rPr>
        <w:annotationRef/>
      </w:r>
      <w:r>
        <w:t>Sequence with ‘9’ code last</w:t>
      </w:r>
    </w:p>
  </w:comment>
  <w:comment w:id="37" w:author="Barbara Gleeson" w:date="2015-06-17T08:19:00Z" w:initials="BG">
    <w:p w:rsidR="001237F7" w:rsidRDefault="001237F7">
      <w:pPr>
        <w:pStyle w:val="CommentText"/>
      </w:pPr>
      <w:r>
        <w:rPr>
          <w:rStyle w:val="CommentReference"/>
        </w:rPr>
        <w:annotationRef/>
      </w:r>
      <w:r>
        <w:t>Coded last, order irrelevant</w:t>
      </w:r>
    </w:p>
  </w:comment>
  <w:comment w:id="38" w:author="Barbara Gleeson" w:date="2015-06-17T08:19:00Z" w:initials="BG">
    <w:p w:rsidR="001237F7" w:rsidRDefault="001237F7">
      <w:pPr>
        <w:pStyle w:val="CommentText"/>
      </w:pPr>
      <w:r>
        <w:rPr>
          <w:rStyle w:val="CommentReference"/>
        </w:rPr>
        <w:annotationRef/>
      </w:r>
      <w:r>
        <w:t>Sequence which must follow principal diagnosis</w:t>
      </w:r>
    </w:p>
  </w:comment>
  <w:comment w:id="39" w:author="Barbara Gleeson" w:date="2015-06-17T08:20:00Z" w:initials="BG">
    <w:p w:rsidR="00F66F04" w:rsidRDefault="00F66F04">
      <w:pPr>
        <w:pStyle w:val="CommentText"/>
      </w:pPr>
      <w:r>
        <w:rPr>
          <w:rStyle w:val="CommentReference"/>
        </w:rPr>
        <w:annotationRef/>
      </w:r>
      <w:r>
        <w:t>Sequence, first 2 codes in either order</w:t>
      </w:r>
    </w:p>
  </w:comment>
  <w:comment w:id="40" w:author="Barbara Gleeson" w:date="2015-06-17T08:20:00Z" w:initials="BG">
    <w:p w:rsidR="00F934EA" w:rsidRDefault="00F934EA">
      <w:pPr>
        <w:pStyle w:val="CommentText"/>
      </w:pPr>
      <w:r>
        <w:rPr>
          <w:rStyle w:val="CommentReference"/>
        </w:rPr>
        <w:annotationRef/>
      </w:r>
      <w:r>
        <w:t>Sequence in this order</w:t>
      </w:r>
    </w:p>
  </w:comment>
  <w:comment w:id="41" w:author="Barbara Gleeson" w:date="2015-06-17T08:20:00Z" w:initials="BG">
    <w:p w:rsidR="00F934EA" w:rsidRDefault="00F934EA">
      <w:pPr>
        <w:pStyle w:val="CommentText"/>
      </w:pPr>
      <w:r>
        <w:rPr>
          <w:rStyle w:val="CommentReference"/>
        </w:rPr>
        <w:annotationRef/>
      </w:r>
      <w:r>
        <w:t>Ditto previous question</w:t>
      </w:r>
    </w:p>
  </w:comment>
  <w:comment w:id="42" w:author="Barbara Gleeson" w:date="2015-06-17T08:20:00Z" w:initials="BG">
    <w:p w:rsidR="00F934EA" w:rsidRDefault="00F934EA">
      <w:pPr>
        <w:pStyle w:val="CommentText"/>
      </w:pPr>
      <w:r>
        <w:rPr>
          <w:rStyle w:val="CommentReference"/>
        </w:rPr>
        <w:annotationRef/>
      </w:r>
      <w:r>
        <w:t>Ditto previous question</w:t>
      </w:r>
    </w:p>
  </w:comment>
  <w:comment w:id="43" w:author="Barbara Gleeson" w:date="2015-06-17T08:21:00Z" w:initials="BG">
    <w:p w:rsidR="00F934EA" w:rsidRDefault="00F934EA">
      <w:pPr>
        <w:pStyle w:val="CommentText"/>
      </w:pPr>
      <w:r>
        <w:rPr>
          <w:rStyle w:val="CommentReference"/>
        </w:rPr>
        <w:annotationRef/>
      </w:r>
      <w:r>
        <w:t>Ditto previous question</w:t>
      </w:r>
    </w:p>
  </w:comment>
  <w:comment w:id="44" w:author="Barbara Gleeson" w:date="2015-06-17T08:21:00Z" w:initials="BG">
    <w:p w:rsidR="00F934EA" w:rsidRDefault="00F934EA">
      <w:pPr>
        <w:pStyle w:val="CommentText"/>
      </w:pPr>
      <w:r>
        <w:rPr>
          <w:rStyle w:val="CommentReference"/>
        </w:rPr>
        <w:annotationRef/>
      </w:r>
      <w:r>
        <w:t>Sequence in this order</w:t>
      </w:r>
    </w:p>
  </w:comment>
  <w:comment w:id="45" w:author="Barbara Gleeson" w:date="2015-06-17T08:22:00Z" w:initials="BG">
    <w:p w:rsidR="00F934EA" w:rsidRDefault="00F934EA">
      <w:pPr>
        <w:pStyle w:val="CommentText"/>
      </w:pPr>
      <w:r>
        <w:rPr>
          <w:rStyle w:val="CommentReference"/>
        </w:rPr>
        <w:annotationRef/>
      </w:r>
      <w:r>
        <w:t>Sequence first 2 codes can be reversed</w:t>
      </w:r>
    </w:p>
  </w:comment>
  <w:comment w:id="46" w:author="Barbara Gleeson" w:date="2015-06-17T08:27:00Z" w:initials="BG">
    <w:p w:rsidR="00CC1658" w:rsidRDefault="00CC1658">
      <w:pPr>
        <w:pStyle w:val="CommentText"/>
      </w:pPr>
      <w:r>
        <w:rPr>
          <w:rStyle w:val="CommentReference"/>
        </w:rPr>
        <w:annotationRef/>
      </w:r>
      <w:r>
        <w:t xml:space="preserve">This code must </w:t>
      </w:r>
      <w:proofErr w:type="spellStart"/>
      <w:r>
        <w:t>foll</w:t>
      </w:r>
      <w:proofErr w:type="spellEnd"/>
    </w:p>
  </w:comment>
  <w:comment w:id="47" w:author="Barbara Gleeson" w:date="2015-06-17T08:43:00Z" w:initials="BG">
    <w:p w:rsidR="00931ACC" w:rsidRDefault="00931ACC">
      <w:pPr>
        <w:pStyle w:val="CommentText"/>
      </w:pPr>
      <w:r>
        <w:rPr>
          <w:rStyle w:val="CommentReference"/>
        </w:rPr>
        <w:annotationRef/>
      </w:r>
      <w:r>
        <w:t>Order irrelevant</w:t>
      </w:r>
    </w:p>
  </w:comment>
  <w:comment w:id="48" w:author="Barbara Gleeson" w:date="2015-06-17T08:44:00Z" w:initials="BG">
    <w:p w:rsidR="00931ACC" w:rsidRDefault="00931ACC">
      <w:pPr>
        <w:pStyle w:val="CommentText"/>
      </w:pPr>
      <w:r>
        <w:rPr>
          <w:rStyle w:val="CommentReference"/>
        </w:rPr>
        <w:annotationRef/>
      </w:r>
      <w:r>
        <w:t>This order and following T18.1</w:t>
      </w:r>
    </w:p>
  </w:comment>
  <w:comment w:id="49" w:author="Barbara Gleeson" w:date="2015-06-17T08:44:00Z" w:initials="BG">
    <w:p w:rsidR="00931ACC" w:rsidRDefault="00931ACC">
      <w:pPr>
        <w:pStyle w:val="CommentText"/>
      </w:pPr>
      <w:r>
        <w:rPr>
          <w:rStyle w:val="CommentReference"/>
        </w:rPr>
        <w:annotationRef/>
      </w:r>
      <w:r>
        <w:t>This order important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AD4" w:rsidRDefault="00BB5AD4" w:rsidP="00655511">
      <w:r>
        <w:separator/>
      </w:r>
    </w:p>
  </w:endnote>
  <w:endnote w:type="continuationSeparator" w:id="0">
    <w:p w:rsidR="00BB5AD4" w:rsidRDefault="00BB5AD4" w:rsidP="00655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AD4" w:rsidRDefault="00BB5AD4">
    <w:pPr>
      <w:pStyle w:val="Footer"/>
      <w:rPr>
        <w:sz w:val="16"/>
      </w:rPr>
    </w:pPr>
    <w:r>
      <w:rPr>
        <w:rFonts w:ascii="Arial" w:hAnsi="Arial" w:cs="Arial"/>
        <w:sz w:val="16"/>
      </w:rPr>
      <w:t>HIM4CCB Enquiry two suggested answers due</w:t>
    </w:r>
    <w:r w:rsidRPr="002D09B8">
      <w:rPr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>26</w:t>
    </w:r>
    <w:r w:rsidRPr="00D44B47">
      <w:rPr>
        <w:rFonts w:ascii="Arial" w:hAnsi="Arial" w:cs="Arial"/>
        <w:sz w:val="16"/>
        <w:vertAlign w:val="superscript"/>
      </w:rPr>
      <w:t>th</w:t>
    </w:r>
    <w:r>
      <w:rPr>
        <w:rFonts w:ascii="Arial" w:hAnsi="Arial" w:cs="Arial"/>
        <w:sz w:val="16"/>
      </w:rPr>
      <w:t xml:space="preserve"> May 2014</w:t>
    </w:r>
    <w:r>
      <w:rPr>
        <w:sz w:val="16"/>
      </w:rPr>
      <w:tab/>
    </w:r>
    <w:r w:rsidRPr="002D09B8">
      <w:rPr>
        <w:rStyle w:val="PageNumber"/>
        <w:rFonts w:ascii="Arial" w:hAnsi="Arial" w:cs="Arial"/>
        <w:sz w:val="16"/>
      </w:rPr>
      <w:fldChar w:fldCharType="begin"/>
    </w:r>
    <w:r w:rsidRPr="002D09B8">
      <w:rPr>
        <w:rStyle w:val="PageNumber"/>
        <w:rFonts w:ascii="Arial" w:hAnsi="Arial" w:cs="Arial"/>
        <w:sz w:val="16"/>
      </w:rPr>
      <w:instrText xml:space="preserve"> PAGE </w:instrText>
    </w:r>
    <w:r w:rsidRPr="002D09B8">
      <w:rPr>
        <w:rStyle w:val="PageNumber"/>
        <w:rFonts w:ascii="Arial" w:hAnsi="Arial" w:cs="Arial"/>
        <w:sz w:val="16"/>
      </w:rPr>
      <w:fldChar w:fldCharType="separate"/>
    </w:r>
    <w:r w:rsidR="0062346D">
      <w:rPr>
        <w:rStyle w:val="PageNumber"/>
        <w:rFonts w:ascii="Arial" w:hAnsi="Arial" w:cs="Arial"/>
        <w:noProof/>
        <w:sz w:val="16"/>
      </w:rPr>
      <w:t>1</w:t>
    </w:r>
    <w:r w:rsidRPr="002D09B8">
      <w:rPr>
        <w:rStyle w:val="PageNumber"/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AD4" w:rsidRDefault="00BB5AD4" w:rsidP="00655511">
      <w:r>
        <w:separator/>
      </w:r>
    </w:p>
  </w:footnote>
  <w:footnote w:type="continuationSeparator" w:id="0">
    <w:p w:rsidR="00BB5AD4" w:rsidRDefault="00BB5AD4" w:rsidP="00655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4795B"/>
    <w:multiLevelType w:val="hybridMultilevel"/>
    <w:tmpl w:val="E446FE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5511"/>
    <w:rsid w:val="00002275"/>
    <w:rsid w:val="00006B22"/>
    <w:rsid w:val="00030929"/>
    <w:rsid w:val="00035576"/>
    <w:rsid w:val="0004759D"/>
    <w:rsid w:val="00053BF3"/>
    <w:rsid w:val="00056AEF"/>
    <w:rsid w:val="00057FCB"/>
    <w:rsid w:val="00062678"/>
    <w:rsid w:val="000662B8"/>
    <w:rsid w:val="000724E2"/>
    <w:rsid w:val="00073225"/>
    <w:rsid w:val="00077D4B"/>
    <w:rsid w:val="000853B4"/>
    <w:rsid w:val="00087AD3"/>
    <w:rsid w:val="0009187B"/>
    <w:rsid w:val="00092F32"/>
    <w:rsid w:val="000A4932"/>
    <w:rsid w:val="000B4A48"/>
    <w:rsid w:val="000E228E"/>
    <w:rsid w:val="000E46D5"/>
    <w:rsid w:val="000E4A69"/>
    <w:rsid w:val="000F27A4"/>
    <w:rsid w:val="000F3428"/>
    <w:rsid w:val="000F4F00"/>
    <w:rsid w:val="000F7D1C"/>
    <w:rsid w:val="00116F65"/>
    <w:rsid w:val="001237F7"/>
    <w:rsid w:val="001257E5"/>
    <w:rsid w:val="00136F2F"/>
    <w:rsid w:val="0014174F"/>
    <w:rsid w:val="00141E9D"/>
    <w:rsid w:val="00142E50"/>
    <w:rsid w:val="00154C32"/>
    <w:rsid w:val="00156CC5"/>
    <w:rsid w:val="00160C97"/>
    <w:rsid w:val="00177136"/>
    <w:rsid w:val="00183105"/>
    <w:rsid w:val="00183A18"/>
    <w:rsid w:val="0018726A"/>
    <w:rsid w:val="0019321E"/>
    <w:rsid w:val="001A61D6"/>
    <w:rsid w:val="001B169F"/>
    <w:rsid w:val="001B4E9C"/>
    <w:rsid w:val="001C050C"/>
    <w:rsid w:val="001C54CD"/>
    <w:rsid w:val="001C79F3"/>
    <w:rsid w:val="001D3847"/>
    <w:rsid w:val="001D4EBD"/>
    <w:rsid w:val="001D5136"/>
    <w:rsid w:val="001E03ED"/>
    <w:rsid w:val="001E4F7E"/>
    <w:rsid w:val="001E6DAD"/>
    <w:rsid w:val="001F16CE"/>
    <w:rsid w:val="00201328"/>
    <w:rsid w:val="00212DA6"/>
    <w:rsid w:val="002152BB"/>
    <w:rsid w:val="00217327"/>
    <w:rsid w:val="00217D9A"/>
    <w:rsid w:val="00224F04"/>
    <w:rsid w:val="00226912"/>
    <w:rsid w:val="00245D94"/>
    <w:rsid w:val="00261631"/>
    <w:rsid w:val="00284EE2"/>
    <w:rsid w:val="00292A34"/>
    <w:rsid w:val="002A2BAE"/>
    <w:rsid w:val="002A5A16"/>
    <w:rsid w:val="002A6150"/>
    <w:rsid w:val="002B2F3E"/>
    <w:rsid w:val="002C6B9A"/>
    <w:rsid w:val="002E5D38"/>
    <w:rsid w:val="002E6DFD"/>
    <w:rsid w:val="002F2E29"/>
    <w:rsid w:val="002F2F42"/>
    <w:rsid w:val="00300A1B"/>
    <w:rsid w:val="00303443"/>
    <w:rsid w:val="00304590"/>
    <w:rsid w:val="00307DD2"/>
    <w:rsid w:val="00317956"/>
    <w:rsid w:val="00320111"/>
    <w:rsid w:val="00322153"/>
    <w:rsid w:val="00324879"/>
    <w:rsid w:val="003302A4"/>
    <w:rsid w:val="00340121"/>
    <w:rsid w:val="0034487F"/>
    <w:rsid w:val="0035036C"/>
    <w:rsid w:val="0035132F"/>
    <w:rsid w:val="00360362"/>
    <w:rsid w:val="00375F74"/>
    <w:rsid w:val="00377B28"/>
    <w:rsid w:val="00385DBE"/>
    <w:rsid w:val="0038628B"/>
    <w:rsid w:val="003B385E"/>
    <w:rsid w:val="003B6894"/>
    <w:rsid w:val="003C2C08"/>
    <w:rsid w:val="003C3725"/>
    <w:rsid w:val="003D5684"/>
    <w:rsid w:val="003E20E3"/>
    <w:rsid w:val="003E24E4"/>
    <w:rsid w:val="003E5464"/>
    <w:rsid w:val="00400E68"/>
    <w:rsid w:val="00402991"/>
    <w:rsid w:val="004126C8"/>
    <w:rsid w:val="00412A56"/>
    <w:rsid w:val="00423053"/>
    <w:rsid w:val="00426D4C"/>
    <w:rsid w:val="00431DDE"/>
    <w:rsid w:val="00434F14"/>
    <w:rsid w:val="00436C1B"/>
    <w:rsid w:val="004418A3"/>
    <w:rsid w:val="0044329B"/>
    <w:rsid w:val="0044396E"/>
    <w:rsid w:val="004469F4"/>
    <w:rsid w:val="00447E2B"/>
    <w:rsid w:val="00466D10"/>
    <w:rsid w:val="004672D7"/>
    <w:rsid w:val="004701AC"/>
    <w:rsid w:val="004742E8"/>
    <w:rsid w:val="00475EC1"/>
    <w:rsid w:val="00477D39"/>
    <w:rsid w:val="00483CA8"/>
    <w:rsid w:val="004969A3"/>
    <w:rsid w:val="004975CB"/>
    <w:rsid w:val="004A1092"/>
    <w:rsid w:val="004B1BEE"/>
    <w:rsid w:val="004B7DF0"/>
    <w:rsid w:val="004C13E6"/>
    <w:rsid w:val="004D06DA"/>
    <w:rsid w:val="004D1748"/>
    <w:rsid w:val="004E3825"/>
    <w:rsid w:val="004F07EB"/>
    <w:rsid w:val="004F1850"/>
    <w:rsid w:val="0050490B"/>
    <w:rsid w:val="0051138A"/>
    <w:rsid w:val="0051507E"/>
    <w:rsid w:val="00521C21"/>
    <w:rsid w:val="00535D65"/>
    <w:rsid w:val="005428DF"/>
    <w:rsid w:val="00551835"/>
    <w:rsid w:val="00552805"/>
    <w:rsid w:val="005531E6"/>
    <w:rsid w:val="00554C38"/>
    <w:rsid w:val="005653B6"/>
    <w:rsid w:val="00574291"/>
    <w:rsid w:val="00581A4C"/>
    <w:rsid w:val="00584744"/>
    <w:rsid w:val="0059264E"/>
    <w:rsid w:val="00593D77"/>
    <w:rsid w:val="00594028"/>
    <w:rsid w:val="005942C3"/>
    <w:rsid w:val="005B24F4"/>
    <w:rsid w:val="005B682A"/>
    <w:rsid w:val="005C1D0B"/>
    <w:rsid w:val="005C5D43"/>
    <w:rsid w:val="005D18CE"/>
    <w:rsid w:val="005D2E96"/>
    <w:rsid w:val="005D5044"/>
    <w:rsid w:val="005D5A75"/>
    <w:rsid w:val="005E0A02"/>
    <w:rsid w:val="005E2D18"/>
    <w:rsid w:val="005F2940"/>
    <w:rsid w:val="005F72F9"/>
    <w:rsid w:val="00603FDD"/>
    <w:rsid w:val="00606B84"/>
    <w:rsid w:val="00606DB4"/>
    <w:rsid w:val="00614021"/>
    <w:rsid w:val="006174C8"/>
    <w:rsid w:val="0062346D"/>
    <w:rsid w:val="006234FC"/>
    <w:rsid w:val="006412F6"/>
    <w:rsid w:val="006552D7"/>
    <w:rsid w:val="00655511"/>
    <w:rsid w:val="00663175"/>
    <w:rsid w:val="00664CCF"/>
    <w:rsid w:val="00675C80"/>
    <w:rsid w:val="006900EF"/>
    <w:rsid w:val="00697625"/>
    <w:rsid w:val="006A23E2"/>
    <w:rsid w:val="006A4384"/>
    <w:rsid w:val="006A7880"/>
    <w:rsid w:val="006B018C"/>
    <w:rsid w:val="006B034C"/>
    <w:rsid w:val="006B343D"/>
    <w:rsid w:val="006B6450"/>
    <w:rsid w:val="006E2547"/>
    <w:rsid w:val="006E5427"/>
    <w:rsid w:val="006E6944"/>
    <w:rsid w:val="007033E0"/>
    <w:rsid w:val="00703652"/>
    <w:rsid w:val="00704893"/>
    <w:rsid w:val="00721BB1"/>
    <w:rsid w:val="007542C3"/>
    <w:rsid w:val="00755771"/>
    <w:rsid w:val="007576A6"/>
    <w:rsid w:val="007717EB"/>
    <w:rsid w:val="00777CDB"/>
    <w:rsid w:val="00780460"/>
    <w:rsid w:val="007815B3"/>
    <w:rsid w:val="0079432B"/>
    <w:rsid w:val="007A1632"/>
    <w:rsid w:val="007B07C1"/>
    <w:rsid w:val="007B143D"/>
    <w:rsid w:val="007B6206"/>
    <w:rsid w:val="007D35A1"/>
    <w:rsid w:val="007E1E89"/>
    <w:rsid w:val="007E761F"/>
    <w:rsid w:val="007F2724"/>
    <w:rsid w:val="00801F4A"/>
    <w:rsid w:val="00806F5C"/>
    <w:rsid w:val="0081174D"/>
    <w:rsid w:val="00812608"/>
    <w:rsid w:val="00816FBF"/>
    <w:rsid w:val="00825EAD"/>
    <w:rsid w:val="00834647"/>
    <w:rsid w:val="00837A26"/>
    <w:rsid w:val="0084524C"/>
    <w:rsid w:val="00852E13"/>
    <w:rsid w:val="00856191"/>
    <w:rsid w:val="008620B5"/>
    <w:rsid w:val="00881AFF"/>
    <w:rsid w:val="00884975"/>
    <w:rsid w:val="00885725"/>
    <w:rsid w:val="00887AB5"/>
    <w:rsid w:val="00891E15"/>
    <w:rsid w:val="008934D5"/>
    <w:rsid w:val="008A0C20"/>
    <w:rsid w:val="008A38F4"/>
    <w:rsid w:val="008A784A"/>
    <w:rsid w:val="008B2D5D"/>
    <w:rsid w:val="008B6191"/>
    <w:rsid w:val="008B7A1B"/>
    <w:rsid w:val="008C1FF9"/>
    <w:rsid w:val="00911643"/>
    <w:rsid w:val="0091470C"/>
    <w:rsid w:val="00915B80"/>
    <w:rsid w:val="009177D5"/>
    <w:rsid w:val="00931703"/>
    <w:rsid w:val="00931ACC"/>
    <w:rsid w:val="00946CE7"/>
    <w:rsid w:val="0095372E"/>
    <w:rsid w:val="0097215E"/>
    <w:rsid w:val="00975ACA"/>
    <w:rsid w:val="00982146"/>
    <w:rsid w:val="009829CB"/>
    <w:rsid w:val="00985164"/>
    <w:rsid w:val="00987E91"/>
    <w:rsid w:val="00990DFB"/>
    <w:rsid w:val="0099718A"/>
    <w:rsid w:val="009A30DF"/>
    <w:rsid w:val="009A6477"/>
    <w:rsid w:val="009B0A31"/>
    <w:rsid w:val="009B282B"/>
    <w:rsid w:val="009B6CF4"/>
    <w:rsid w:val="009B725B"/>
    <w:rsid w:val="009B7BE3"/>
    <w:rsid w:val="009C2932"/>
    <w:rsid w:val="009C7E35"/>
    <w:rsid w:val="009D6BE6"/>
    <w:rsid w:val="009E6597"/>
    <w:rsid w:val="009E6C62"/>
    <w:rsid w:val="009F3A49"/>
    <w:rsid w:val="009F528A"/>
    <w:rsid w:val="009F748A"/>
    <w:rsid w:val="00A047D5"/>
    <w:rsid w:val="00A06FF4"/>
    <w:rsid w:val="00A07A86"/>
    <w:rsid w:val="00A215D1"/>
    <w:rsid w:val="00A2354A"/>
    <w:rsid w:val="00A2393D"/>
    <w:rsid w:val="00A27859"/>
    <w:rsid w:val="00A519F0"/>
    <w:rsid w:val="00A70010"/>
    <w:rsid w:val="00A8148E"/>
    <w:rsid w:val="00A84226"/>
    <w:rsid w:val="00A86D2B"/>
    <w:rsid w:val="00A9063C"/>
    <w:rsid w:val="00A951AD"/>
    <w:rsid w:val="00AA3676"/>
    <w:rsid w:val="00AB37DD"/>
    <w:rsid w:val="00AB3D7A"/>
    <w:rsid w:val="00AB55A7"/>
    <w:rsid w:val="00AD2C9A"/>
    <w:rsid w:val="00AD3271"/>
    <w:rsid w:val="00AE27E9"/>
    <w:rsid w:val="00AE42EB"/>
    <w:rsid w:val="00B02790"/>
    <w:rsid w:val="00B0591C"/>
    <w:rsid w:val="00B13664"/>
    <w:rsid w:val="00B2096E"/>
    <w:rsid w:val="00B3320E"/>
    <w:rsid w:val="00B36237"/>
    <w:rsid w:val="00B36D7A"/>
    <w:rsid w:val="00B46CCF"/>
    <w:rsid w:val="00B5690C"/>
    <w:rsid w:val="00B57013"/>
    <w:rsid w:val="00B57A6A"/>
    <w:rsid w:val="00B70600"/>
    <w:rsid w:val="00B747CF"/>
    <w:rsid w:val="00B9085E"/>
    <w:rsid w:val="00B92DE3"/>
    <w:rsid w:val="00BA64B0"/>
    <w:rsid w:val="00BB4065"/>
    <w:rsid w:val="00BB4A06"/>
    <w:rsid w:val="00BB5AD4"/>
    <w:rsid w:val="00BD381E"/>
    <w:rsid w:val="00BD5E13"/>
    <w:rsid w:val="00BE0BC1"/>
    <w:rsid w:val="00C06DC8"/>
    <w:rsid w:val="00C12930"/>
    <w:rsid w:val="00C139B1"/>
    <w:rsid w:val="00C144C8"/>
    <w:rsid w:val="00C16B59"/>
    <w:rsid w:val="00C24896"/>
    <w:rsid w:val="00C40395"/>
    <w:rsid w:val="00C43C58"/>
    <w:rsid w:val="00C47315"/>
    <w:rsid w:val="00C51F60"/>
    <w:rsid w:val="00C525DF"/>
    <w:rsid w:val="00C54BC2"/>
    <w:rsid w:val="00C743B1"/>
    <w:rsid w:val="00C83D72"/>
    <w:rsid w:val="00C93435"/>
    <w:rsid w:val="00CA3612"/>
    <w:rsid w:val="00CB556B"/>
    <w:rsid w:val="00CB623C"/>
    <w:rsid w:val="00CB7140"/>
    <w:rsid w:val="00CC1658"/>
    <w:rsid w:val="00CC367A"/>
    <w:rsid w:val="00CF0B79"/>
    <w:rsid w:val="00CF3163"/>
    <w:rsid w:val="00CF36B3"/>
    <w:rsid w:val="00D001AE"/>
    <w:rsid w:val="00D01AD0"/>
    <w:rsid w:val="00D10936"/>
    <w:rsid w:val="00D124A7"/>
    <w:rsid w:val="00D15C81"/>
    <w:rsid w:val="00D163CC"/>
    <w:rsid w:val="00D17091"/>
    <w:rsid w:val="00D24AC6"/>
    <w:rsid w:val="00D27F00"/>
    <w:rsid w:val="00D33D7F"/>
    <w:rsid w:val="00D40A69"/>
    <w:rsid w:val="00D43690"/>
    <w:rsid w:val="00D4459F"/>
    <w:rsid w:val="00D44B47"/>
    <w:rsid w:val="00D51336"/>
    <w:rsid w:val="00D52398"/>
    <w:rsid w:val="00D55E25"/>
    <w:rsid w:val="00D67175"/>
    <w:rsid w:val="00D7048D"/>
    <w:rsid w:val="00D75A30"/>
    <w:rsid w:val="00D76C6B"/>
    <w:rsid w:val="00D85E4D"/>
    <w:rsid w:val="00D86100"/>
    <w:rsid w:val="00D93B4B"/>
    <w:rsid w:val="00D951EA"/>
    <w:rsid w:val="00D96AB5"/>
    <w:rsid w:val="00D97466"/>
    <w:rsid w:val="00DB131D"/>
    <w:rsid w:val="00DB57A8"/>
    <w:rsid w:val="00DB57FD"/>
    <w:rsid w:val="00DC294B"/>
    <w:rsid w:val="00DC4C9A"/>
    <w:rsid w:val="00DC67CC"/>
    <w:rsid w:val="00DF0EE1"/>
    <w:rsid w:val="00E030F4"/>
    <w:rsid w:val="00E04122"/>
    <w:rsid w:val="00E06D49"/>
    <w:rsid w:val="00E15151"/>
    <w:rsid w:val="00E15181"/>
    <w:rsid w:val="00E177B1"/>
    <w:rsid w:val="00E2486C"/>
    <w:rsid w:val="00E3127F"/>
    <w:rsid w:val="00E34F05"/>
    <w:rsid w:val="00E34F2B"/>
    <w:rsid w:val="00E4548F"/>
    <w:rsid w:val="00E45665"/>
    <w:rsid w:val="00E602FC"/>
    <w:rsid w:val="00E6157F"/>
    <w:rsid w:val="00E663E0"/>
    <w:rsid w:val="00E7183B"/>
    <w:rsid w:val="00E7797E"/>
    <w:rsid w:val="00E80355"/>
    <w:rsid w:val="00E8229B"/>
    <w:rsid w:val="00E825BB"/>
    <w:rsid w:val="00E87EFC"/>
    <w:rsid w:val="00E93A37"/>
    <w:rsid w:val="00EA1530"/>
    <w:rsid w:val="00EA3B2E"/>
    <w:rsid w:val="00EA6062"/>
    <w:rsid w:val="00EB1998"/>
    <w:rsid w:val="00EB649D"/>
    <w:rsid w:val="00EC048D"/>
    <w:rsid w:val="00EC3EE0"/>
    <w:rsid w:val="00EC64CF"/>
    <w:rsid w:val="00EE7CC3"/>
    <w:rsid w:val="00F01C7C"/>
    <w:rsid w:val="00F03151"/>
    <w:rsid w:val="00F10D0D"/>
    <w:rsid w:val="00F25740"/>
    <w:rsid w:val="00F66F04"/>
    <w:rsid w:val="00F934EA"/>
    <w:rsid w:val="00F94FE3"/>
    <w:rsid w:val="00FB19F3"/>
    <w:rsid w:val="00FB5963"/>
    <w:rsid w:val="00FB5E71"/>
    <w:rsid w:val="00FB7EC7"/>
    <w:rsid w:val="00FC2D2F"/>
    <w:rsid w:val="00FC6851"/>
    <w:rsid w:val="00FD590C"/>
    <w:rsid w:val="00FD66F0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11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5551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8E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5511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65551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5551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6555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5551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655511"/>
  </w:style>
  <w:style w:type="paragraph" w:customStyle="1" w:styleId="Default">
    <w:name w:val="Default"/>
    <w:rsid w:val="00655511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eastAsia="en-AU"/>
    </w:rPr>
  </w:style>
  <w:style w:type="paragraph" w:customStyle="1" w:styleId="txtbody">
    <w:name w:val="txtbody"/>
    <w:basedOn w:val="Normal"/>
    <w:rsid w:val="00655511"/>
    <w:pPr>
      <w:spacing w:before="100" w:beforeAutospacing="1" w:after="100" w:afterAutospacing="1"/>
    </w:pPr>
    <w:rPr>
      <w:lang w:eastAsia="en-AU"/>
    </w:rPr>
  </w:style>
  <w:style w:type="character" w:customStyle="1" w:styleId="symbol">
    <w:name w:val="symbol"/>
    <w:basedOn w:val="DefaultParagraphFont"/>
    <w:rsid w:val="00655511"/>
    <w:rPr>
      <w:rFonts w:ascii="Times" w:hAnsi="Times" w:hint="default"/>
      <w:vanish w:val="0"/>
      <w:webHidden w:val="0"/>
      <w:specVanish w:val="0"/>
    </w:rPr>
  </w:style>
  <w:style w:type="character" w:customStyle="1" w:styleId="sb">
    <w:name w:val="sb"/>
    <w:basedOn w:val="DefaultParagraphFont"/>
    <w:rsid w:val="00655511"/>
    <w:rPr>
      <w:sz w:val="17"/>
      <w:szCs w:val="17"/>
    </w:rPr>
  </w:style>
  <w:style w:type="character" w:customStyle="1" w:styleId="smallcaps">
    <w:name w:val="smallcaps"/>
    <w:basedOn w:val="DefaultParagraphFont"/>
    <w:rsid w:val="00655511"/>
    <w:rPr>
      <w:smallCaps/>
    </w:rPr>
  </w:style>
  <w:style w:type="character" w:customStyle="1" w:styleId="sp">
    <w:name w:val="sp"/>
    <w:basedOn w:val="DefaultParagraphFont"/>
    <w:rsid w:val="00655511"/>
    <w:rPr>
      <w:sz w:val="17"/>
      <w:szCs w:val="17"/>
    </w:rPr>
  </w:style>
  <w:style w:type="paragraph" w:customStyle="1" w:styleId="ti10">
    <w:name w:val="ti10"/>
    <w:basedOn w:val="Normal"/>
    <w:rsid w:val="00655511"/>
    <w:pPr>
      <w:spacing w:after="360" w:line="384" w:lineRule="auto"/>
      <w:textAlignment w:val="baseline"/>
    </w:pPr>
    <w:rPr>
      <w:rFonts w:ascii="Arial" w:hAnsi="Arial" w:cs="Arial"/>
      <w:b/>
      <w:bCs/>
      <w:color w:val="000000"/>
      <w:sz w:val="29"/>
      <w:szCs w:val="29"/>
      <w:lang w:eastAsia="en-AU"/>
    </w:rPr>
  </w:style>
  <w:style w:type="character" w:customStyle="1" w:styleId="pb">
    <w:name w:val="pb"/>
    <w:basedOn w:val="DefaultParagraphFont"/>
    <w:rsid w:val="00655511"/>
  </w:style>
  <w:style w:type="character" w:customStyle="1" w:styleId="da">
    <w:name w:val="da"/>
    <w:basedOn w:val="DefaultParagraphFont"/>
    <w:rsid w:val="00655511"/>
  </w:style>
  <w:style w:type="character" w:customStyle="1" w:styleId="yr">
    <w:name w:val="yr"/>
    <w:basedOn w:val="DefaultParagraphFont"/>
    <w:rsid w:val="00655511"/>
  </w:style>
  <w:style w:type="character" w:customStyle="1" w:styleId="v">
    <w:name w:val="v"/>
    <w:basedOn w:val="DefaultParagraphFont"/>
    <w:rsid w:val="00655511"/>
  </w:style>
  <w:style w:type="character" w:customStyle="1" w:styleId="is">
    <w:name w:val="is"/>
    <w:basedOn w:val="DefaultParagraphFont"/>
    <w:rsid w:val="00655511"/>
  </w:style>
  <w:style w:type="character" w:customStyle="1" w:styleId="ip">
    <w:name w:val="ip"/>
    <w:basedOn w:val="DefaultParagraphFont"/>
    <w:rsid w:val="00655511"/>
  </w:style>
  <w:style w:type="character" w:customStyle="1" w:styleId="pg">
    <w:name w:val="pg"/>
    <w:basedOn w:val="DefaultParagraphFont"/>
    <w:rsid w:val="00655511"/>
  </w:style>
  <w:style w:type="paragraph" w:customStyle="1" w:styleId="p">
    <w:name w:val="p"/>
    <w:basedOn w:val="Normal"/>
    <w:rsid w:val="00655511"/>
    <w:pPr>
      <w:spacing w:before="100" w:beforeAutospacing="1" w:after="100" w:afterAutospacing="1" w:line="312" w:lineRule="auto"/>
      <w:ind w:left="1224"/>
    </w:pPr>
    <w:rPr>
      <w:rFonts w:ascii="Arial" w:hAnsi="Arial" w:cs="Arial"/>
      <w:lang w:eastAsia="en-AU"/>
    </w:rPr>
  </w:style>
  <w:style w:type="character" w:customStyle="1" w:styleId="bold">
    <w:name w:val="bold"/>
    <w:basedOn w:val="DefaultParagraphFont"/>
    <w:rsid w:val="00655511"/>
    <w:rPr>
      <w:b/>
      <w:bCs/>
    </w:rPr>
  </w:style>
  <w:style w:type="character" w:customStyle="1" w:styleId="italic">
    <w:name w:val="italic"/>
    <w:basedOn w:val="DefaultParagraphFont"/>
    <w:rsid w:val="0065551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E228E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1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A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AFF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AFF"/>
    <w:rPr>
      <w:rFonts w:ascii="Times New Roman" w:eastAsia="Times New Roman" w:hAnsi="Times New Roman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FF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43B40-AFB3-4673-A689-0B85B6837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Trobe University</Company>
  <LinksUpToDate>false</LinksUpToDate>
  <CharactersWithSpaces>13450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DCheng</dc:creator>
  <cp:lastModifiedBy>Barbara Gleeson</cp:lastModifiedBy>
  <cp:revision>12</cp:revision>
  <cp:lastPrinted>2013-01-30T22:26:00Z</cp:lastPrinted>
  <dcterms:created xsi:type="dcterms:W3CDTF">2015-06-16T22:00:00Z</dcterms:created>
  <dcterms:modified xsi:type="dcterms:W3CDTF">2015-06-16T22:56:00Z</dcterms:modified>
</cp:coreProperties>
</file>