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055542">
      <w:pPr>
        <w:jc w:val="center"/>
        <w:rPr>
          <w:rFonts w:cs="Times New Roman"/>
          <w:b/>
          <w:bCs/>
        </w:rPr>
      </w:pPr>
      <w:r>
        <w:rPr>
          <w:rFonts w:cs="Times New Roman"/>
          <w:b/>
          <w:bCs/>
          <w:sz w:val="26"/>
        </w:rPr>
        <w:t>TRƯỜNG ĐẠI HỌC GIAO THÔNG</w:t>
      </w:r>
      <w:r>
        <w:rPr>
          <w:rFonts w:cs="Times New Roman"/>
          <w:b/>
          <w:bCs/>
          <w:sz w:val="26"/>
          <w:lang w:val="vi-VN"/>
        </w:rPr>
        <w:t xml:space="preserve"> </w:t>
      </w:r>
      <w:r>
        <w:rPr>
          <w:rFonts w:cs="Times New Roman"/>
          <w:b/>
          <w:bCs/>
          <w:sz w:val="26"/>
        </w:rPr>
        <w:t>VẬN TẢI THÀNH PHỐ HỒ CHÍ MINH</w:t>
      </w:r>
    </w:p>
    <w:p w14:paraId="26A49381">
      <w:pPr>
        <w:jc w:val="center"/>
        <w:rPr>
          <w:rFonts w:cs="Times New Roman"/>
          <w:b/>
          <w:bCs/>
        </w:rPr>
      </w:pPr>
      <w:r>
        <w:rPr>
          <w:rFonts w:cs="Times New Roman"/>
          <w:b/>
          <w:bCs/>
          <w:sz w:val="26"/>
        </w:rPr>
        <w:t>VIỆN CÔNG NGHỆ THÔNG TIN VÀ ĐIỆN, ĐIỆN TỬ</w:t>
      </w:r>
    </w:p>
    <w:p w14:paraId="12BB7D21">
      <w:pPr>
        <w:jc w:val="center"/>
        <w:rPr>
          <w:rFonts w:cs="Times New Roman"/>
          <w:b/>
          <w:bCs/>
          <w:lang w:val="vi-VN"/>
        </w:rPr>
      </w:pPr>
    </w:p>
    <w:p w14:paraId="3DBC167B">
      <w:pPr>
        <w:jc w:val="center"/>
        <w:rPr>
          <w:rFonts w:cs="Times New Roman"/>
          <w:b/>
        </w:rPr>
      </w:pPr>
      <w:r>
        <w:rPr>
          <w:rFonts w:cs="Times New Roman"/>
        </w:rPr>
        <w:drawing>
          <wp:inline distT="0" distB="0" distL="0" distR="0">
            <wp:extent cx="3067050" cy="698500"/>
            <wp:effectExtent l="0" t="0" r="0" b="0"/>
            <wp:docPr id="1154111205" name="Picture 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11205" name="Picture 2" descr="A close up of a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067050" cy="698500"/>
                    </a:xfrm>
                    <a:prstGeom prst="rect">
                      <a:avLst/>
                    </a:prstGeom>
                    <a:noFill/>
                    <a:ln>
                      <a:noFill/>
                    </a:ln>
                  </pic:spPr>
                </pic:pic>
              </a:graphicData>
            </a:graphic>
          </wp:inline>
        </w:drawing>
      </w:r>
    </w:p>
    <w:p w14:paraId="73B74F10">
      <w:pPr>
        <w:jc w:val="center"/>
        <w:rPr>
          <w:rFonts w:cs="Times New Roman"/>
          <w:b/>
          <w:bCs/>
          <w:lang w:val="en-GB"/>
        </w:rPr>
      </w:pPr>
    </w:p>
    <w:p w14:paraId="5A61059B">
      <w:pPr>
        <w:jc w:val="center"/>
        <w:rPr>
          <w:rFonts w:cs="Times New Roman"/>
          <w:sz w:val="40"/>
          <w:szCs w:val="40"/>
        </w:rPr>
      </w:pPr>
      <w:r>
        <w:rPr>
          <w:rFonts w:cs="Times New Roman"/>
          <w:b/>
          <w:sz w:val="40"/>
          <w:szCs w:val="40"/>
        </w:rPr>
        <w:t xml:space="preserve">BÁO CÁO </w:t>
      </w:r>
      <w:r>
        <w:rPr>
          <w:rFonts w:hint="default" w:cs="Times New Roman"/>
          <w:b/>
          <w:sz w:val="40"/>
          <w:szCs w:val="40"/>
          <w:lang w:val="en-US"/>
        </w:rPr>
        <w:t>CUỐI</w:t>
      </w:r>
      <w:r>
        <w:rPr>
          <w:rFonts w:cs="Times New Roman"/>
          <w:b/>
          <w:sz w:val="40"/>
          <w:szCs w:val="40"/>
        </w:rPr>
        <w:t xml:space="preserve"> KỲ</w:t>
      </w:r>
    </w:p>
    <w:p w14:paraId="5721019F">
      <w:pPr>
        <w:jc w:val="center"/>
        <w:rPr>
          <w:rFonts w:cs="Times New Roman"/>
          <w:szCs w:val="28"/>
        </w:rPr>
      </w:pPr>
      <w:r>
        <w:rPr>
          <w:rFonts w:cs="Times New Roman"/>
          <w:b/>
          <w:szCs w:val="28"/>
        </w:rPr>
        <w:t>ĐỀ TÀI:</w:t>
      </w:r>
    </w:p>
    <w:p w14:paraId="34CBA44F">
      <w:pPr>
        <w:jc w:val="center"/>
        <w:rPr>
          <w:rFonts w:hint="default" w:cs="Times New Roman"/>
          <w:b/>
          <w:bCs/>
          <w:color w:val="FF0000"/>
          <w:sz w:val="40"/>
          <w:szCs w:val="40"/>
          <w:highlight w:val="none"/>
          <w:lang w:val="en-US"/>
        </w:rPr>
      </w:pPr>
      <w:r>
        <w:rPr>
          <w:rFonts w:hint="default" w:cs="Times New Roman"/>
          <w:b/>
          <w:bCs/>
          <w:color w:val="FF0000"/>
          <w:sz w:val="40"/>
          <w:szCs w:val="40"/>
          <w:highlight w:val="none"/>
          <w:lang w:val="en-US"/>
        </w:rPr>
        <w:t>Ứng dụng chat ngang hàng (Chat P2P)</w:t>
      </w:r>
    </w:p>
    <w:p w14:paraId="1D5EEC70">
      <w:pPr>
        <w:ind w:left="1440" w:leftChars="0"/>
        <w:jc w:val="both"/>
        <w:rPr>
          <w:rFonts w:hint="default" w:cs="Times New Roman"/>
          <w:b/>
          <w:bCs/>
          <w:sz w:val="28"/>
          <w:szCs w:val="28"/>
          <w:lang w:val="en-US"/>
        </w:rPr>
      </w:pPr>
      <w:r>
        <w:rPr>
          <w:rFonts w:hint="default" w:cs="Times New Roman"/>
          <w:b/>
          <w:bCs/>
          <w:sz w:val="28"/>
          <w:szCs w:val="28"/>
          <w:lang w:val="en-US"/>
        </w:rPr>
        <w:t>H</w:t>
      </w:r>
      <w:r>
        <w:rPr>
          <w:rFonts w:cs="Times New Roman"/>
          <w:b/>
          <w:bCs/>
          <w:sz w:val="28"/>
          <w:szCs w:val="28"/>
        </w:rPr>
        <w:t xml:space="preserve">ọc phần: </w:t>
      </w:r>
      <w:r>
        <w:rPr>
          <w:rFonts w:hint="default" w:cs="Times New Roman"/>
          <w:b/>
          <w:bCs/>
          <w:sz w:val="28"/>
          <w:szCs w:val="28"/>
          <w:lang w:val="en-US"/>
        </w:rPr>
        <w:t>lập trình mạng</w:t>
      </w:r>
    </w:p>
    <w:p w14:paraId="6F547D85">
      <w:pPr>
        <w:ind w:left="1440" w:leftChars="0"/>
        <w:jc w:val="both"/>
        <w:rPr>
          <w:rFonts w:hint="default" w:cs="Times New Roman"/>
          <w:b/>
          <w:bCs/>
          <w:sz w:val="28"/>
          <w:szCs w:val="28"/>
          <w:lang w:val="en-US"/>
        </w:rPr>
      </w:pPr>
      <w:r>
        <w:rPr>
          <w:rFonts w:hint="default" w:cs="Times New Roman"/>
          <w:b/>
          <w:bCs/>
          <w:sz w:val="28"/>
          <w:szCs w:val="28"/>
          <w:lang w:val="en-US"/>
        </w:rPr>
        <w:t>M</w:t>
      </w:r>
      <w:r>
        <w:rPr>
          <w:rFonts w:cs="Times New Roman"/>
          <w:b/>
          <w:bCs/>
          <w:sz w:val="28"/>
          <w:szCs w:val="28"/>
        </w:rPr>
        <w:t>ã học phần: 012012</w:t>
      </w:r>
      <w:r>
        <w:rPr>
          <w:rFonts w:hint="default" w:cs="Times New Roman"/>
          <w:b/>
          <w:bCs/>
          <w:sz w:val="28"/>
          <w:szCs w:val="28"/>
          <w:lang w:val="en-US"/>
        </w:rPr>
        <w:t>301303</w:t>
      </w:r>
    </w:p>
    <w:p w14:paraId="5495457B">
      <w:pPr>
        <w:ind w:left="1440" w:leftChars="0"/>
        <w:jc w:val="both"/>
        <w:rPr>
          <w:rFonts w:hint="default" w:cs="Times New Roman"/>
          <w:b/>
          <w:bCs/>
          <w:sz w:val="28"/>
          <w:szCs w:val="28"/>
          <w:lang w:val="en-US"/>
        </w:rPr>
      </w:pPr>
      <w:r>
        <w:rPr>
          <w:rFonts w:hint="default" w:cs="Times New Roman"/>
          <w:b/>
          <w:bCs/>
          <w:sz w:val="28"/>
          <w:szCs w:val="28"/>
          <w:lang w:val="en-US"/>
        </w:rPr>
        <w:t>G</w:t>
      </w:r>
      <w:r>
        <w:rPr>
          <w:rFonts w:cs="Times New Roman"/>
          <w:b/>
          <w:bCs/>
          <w:sz w:val="28"/>
          <w:szCs w:val="28"/>
          <w:lang w:val="vi-VN"/>
        </w:rPr>
        <w:t xml:space="preserve">iảng viên hướng dẫn: </w:t>
      </w:r>
      <w:r>
        <w:rPr>
          <w:rFonts w:hint="default" w:cs="Times New Roman"/>
          <w:b/>
          <w:bCs/>
          <w:sz w:val="28"/>
          <w:szCs w:val="28"/>
          <w:lang w:val="en-US"/>
        </w:rPr>
        <w:t>thầy Mai Ngọc Châu</w:t>
      </w:r>
    </w:p>
    <w:p w14:paraId="6FC383A6">
      <w:pPr>
        <w:ind w:left="1440" w:leftChars="0"/>
        <w:jc w:val="both"/>
        <w:rPr>
          <w:rFonts w:cs="Times New Roman"/>
          <w:b/>
          <w:sz w:val="28"/>
          <w:szCs w:val="28"/>
          <w:lang w:val="en-GB"/>
        </w:rPr>
      </w:pPr>
      <w:r>
        <w:rPr>
          <w:rFonts w:hint="default" w:cs="Times New Roman"/>
          <w:b/>
          <w:sz w:val="28"/>
          <w:szCs w:val="28"/>
          <w:lang w:val="en-US"/>
        </w:rPr>
        <w:t>S</w:t>
      </w:r>
      <w:r>
        <w:rPr>
          <w:rFonts w:cs="Times New Roman"/>
          <w:b/>
          <w:sz w:val="28"/>
          <w:szCs w:val="28"/>
          <w:lang w:val="en-GB"/>
        </w:rPr>
        <w:t>inh viên thực hiện:</w:t>
      </w:r>
    </w:p>
    <w:p w14:paraId="3A9E624E">
      <w:pPr>
        <w:jc w:val="both"/>
        <w:rPr>
          <w:rFonts w:cs="Times New Roman"/>
          <w:b/>
          <w:lang w:val="en-GB"/>
        </w:rPr>
      </w:pPr>
    </w:p>
    <w:tbl>
      <w:tblPr>
        <w:tblStyle w:val="111"/>
        <w:tblW w:w="0" w:type="auto"/>
        <w:jc w:val="center"/>
        <w:tblBorders>
          <w:top w:val="single" w:color="D8D8D8" w:themeColor="background1" w:themeShade="D9" w:sz="4" w:space="0"/>
          <w:left w:val="single" w:color="D8D8D8" w:themeColor="background1" w:themeShade="D9" w:sz="4" w:space="0"/>
          <w:bottom w:val="single" w:color="D8D8D8" w:themeColor="background1" w:themeShade="D9" w:sz="4" w:space="0"/>
          <w:right w:val="single" w:color="D8D8D8" w:themeColor="background1" w:themeShade="D9" w:sz="4" w:space="0"/>
          <w:insideH w:val="single" w:color="D8D8D8" w:themeColor="background1" w:themeShade="D9" w:sz="4" w:space="0"/>
          <w:insideV w:val="single" w:color="D8D8D8" w:themeColor="background1" w:themeShade="D9" w:sz="4" w:space="0"/>
        </w:tblBorders>
        <w:tblLayout w:type="autofit"/>
        <w:tblCellMar>
          <w:top w:w="0" w:type="dxa"/>
          <w:left w:w="108" w:type="dxa"/>
          <w:bottom w:w="0" w:type="dxa"/>
          <w:right w:w="108" w:type="dxa"/>
        </w:tblCellMar>
      </w:tblPr>
      <w:tblGrid>
        <w:gridCol w:w="1075"/>
        <w:gridCol w:w="2797"/>
        <w:gridCol w:w="2797"/>
      </w:tblGrid>
      <w:tr w14:paraId="4B3B1868">
        <w:tblPrEx>
          <w:tblBorders>
            <w:top w:val="single" w:color="D8D8D8" w:themeColor="background1" w:themeShade="D9" w:sz="4" w:space="0"/>
            <w:left w:val="single" w:color="D8D8D8" w:themeColor="background1" w:themeShade="D9" w:sz="4" w:space="0"/>
            <w:bottom w:val="single" w:color="D8D8D8" w:themeColor="background1" w:themeShade="D9" w:sz="4" w:space="0"/>
            <w:right w:val="single" w:color="D8D8D8" w:themeColor="background1" w:themeShade="D9" w:sz="4" w:space="0"/>
            <w:insideH w:val="single" w:color="D8D8D8" w:themeColor="background1" w:themeShade="D9" w:sz="4" w:space="0"/>
            <w:insideV w:val="single" w:color="D8D8D8" w:themeColor="background1" w:themeShade="D9" w:sz="4" w:space="0"/>
          </w:tblBorders>
          <w:tblCellMar>
            <w:top w:w="0" w:type="dxa"/>
            <w:left w:w="108" w:type="dxa"/>
            <w:bottom w:w="0" w:type="dxa"/>
            <w:right w:w="108" w:type="dxa"/>
          </w:tblCellMar>
        </w:tblPrEx>
        <w:trPr>
          <w:trHeight w:val="339" w:hRule="atLeast"/>
          <w:jc w:val="center"/>
        </w:trPr>
        <w:tc>
          <w:tcPr>
            <w:tcW w:w="1075" w:type="dxa"/>
            <w:tcBorders>
              <w:top w:val="single" w:color="D8D8D8" w:themeColor="background1" w:themeShade="D9" w:sz="4" w:space="0"/>
              <w:left w:val="single" w:color="D8D8D8" w:themeColor="background1" w:themeShade="D9" w:sz="4" w:space="0"/>
              <w:bottom w:val="single" w:color="D8D8D8" w:themeColor="background1" w:themeShade="D9" w:sz="4" w:space="0"/>
              <w:right w:val="single" w:color="D8D8D8" w:themeColor="background1" w:themeShade="D9" w:sz="4" w:space="0"/>
            </w:tcBorders>
            <w:vAlign w:val="center"/>
          </w:tcPr>
          <w:p w14:paraId="692E0C7F">
            <w:pPr>
              <w:spacing w:after="60" w:line="240" w:lineRule="auto"/>
              <w:jc w:val="center"/>
              <w:rPr>
                <w:rFonts w:cs="Times New Roman"/>
                <w:b/>
                <w:sz w:val="28"/>
                <w:szCs w:val="28"/>
              </w:rPr>
            </w:pPr>
            <w:r>
              <w:rPr>
                <w:rFonts w:cs="Times New Roman"/>
                <w:b/>
                <w:sz w:val="28"/>
                <w:szCs w:val="28"/>
              </w:rPr>
              <w:t>STT</w:t>
            </w:r>
          </w:p>
        </w:tc>
        <w:tc>
          <w:tcPr>
            <w:tcW w:w="2797" w:type="dxa"/>
            <w:tcBorders>
              <w:top w:val="single" w:color="D8D8D8" w:themeColor="background1" w:themeShade="D9" w:sz="4" w:space="0"/>
              <w:left w:val="single" w:color="D8D8D8" w:themeColor="background1" w:themeShade="D9" w:sz="4" w:space="0"/>
              <w:bottom w:val="single" w:color="D8D8D8" w:themeColor="background1" w:themeShade="D9" w:sz="4" w:space="0"/>
              <w:right w:val="single" w:color="D8D8D8" w:themeColor="background1" w:themeShade="D9" w:sz="4" w:space="0"/>
            </w:tcBorders>
            <w:vAlign w:val="center"/>
          </w:tcPr>
          <w:p w14:paraId="26A24CE3">
            <w:pPr>
              <w:spacing w:after="60" w:line="240" w:lineRule="auto"/>
              <w:jc w:val="center"/>
              <w:rPr>
                <w:rFonts w:cs="Times New Roman"/>
                <w:b/>
                <w:sz w:val="28"/>
                <w:szCs w:val="28"/>
              </w:rPr>
            </w:pPr>
            <w:r>
              <w:rPr>
                <w:rFonts w:cs="Times New Roman"/>
                <w:b/>
                <w:sz w:val="28"/>
                <w:szCs w:val="28"/>
              </w:rPr>
              <w:t>HỌ VÀ TÊN</w:t>
            </w:r>
          </w:p>
        </w:tc>
        <w:tc>
          <w:tcPr>
            <w:tcW w:w="2797" w:type="dxa"/>
            <w:tcBorders>
              <w:top w:val="single" w:color="D8D8D8" w:themeColor="background1" w:themeShade="D9" w:sz="4" w:space="0"/>
              <w:left w:val="single" w:color="D8D8D8" w:themeColor="background1" w:themeShade="D9" w:sz="4" w:space="0"/>
              <w:bottom w:val="single" w:color="D8D8D8" w:themeColor="background1" w:themeShade="D9" w:sz="4" w:space="0"/>
              <w:right w:val="single" w:color="D8D8D8" w:themeColor="background1" w:themeShade="D9" w:sz="4" w:space="0"/>
            </w:tcBorders>
            <w:vAlign w:val="center"/>
          </w:tcPr>
          <w:p w14:paraId="3B6C77C2">
            <w:pPr>
              <w:spacing w:after="60" w:line="240" w:lineRule="auto"/>
              <w:jc w:val="center"/>
              <w:rPr>
                <w:rFonts w:cs="Times New Roman"/>
                <w:b/>
                <w:sz w:val="28"/>
                <w:szCs w:val="28"/>
              </w:rPr>
            </w:pPr>
            <w:r>
              <w:rPr>
                <w:rFonts w:cs="Times New Roman"/>
                <w:b/>
                <w:sz w:val="28"/>
                <w:szCs w:val="28"/>
              </w:rPr>
              <w:t>MÃ SỐ SINH VIÊN</w:t>
            </w:r>
          </w:p>
        </w:tc>
      </w:tr>
      <w:tr w14:paraId="5C099465">
        <w:tblPrEx>
          <w:tblBorders>
            <w:top w:val="single" w:color="D8D8D8" w:themeColor="background1" w:themeShade="D9" w:sz="4" w:space="0"/>
            <w:left w:val="single" w:color="D8D8D8" w:themeColor="background1" w:themeShade="D9" w:sz="4" w:space="0"/>
            <w:bottom w:val="single" w:color="D8D8D8" w:themeColor="background1" w:themeShade="D9" w:sz="4" w:space="0"/>
            <w:right w:val="single" w:color="D8D8D8" w:themeColor="background1" w:themeShade="D9" w:sz="4" w:space="0"/>
            <w:insideH w:val="single" w:color="D8D8D8" w:themeColor="background1" w:themeShade="D9" w:sz="4" w:space="0"/>
            <w:insideV w:val="single" w:color="D8D8D8" w:themeColor="background1" w:themeShade="D9" w:sz="4" w:space="0"/>
          </w:tblBorders>
          <w:tblCellMar>
            <w:top w:w="0" w:type="dxa"/>
            <w:left w:w="108" w:type="dxa"/>
            <w:bottom w:w="0" w:type="dxa"/>
            <w:right w:w="108" w:type="dxa"/>
          </w:tblCellMar>
        </w:tblPrEx>
        <w:trPr>
          <w:trHeight w:val="339" w:hRule="atLeast"/>
          <w:jc w:val="center"/>
        </w:trPr>
        <w:tc>
          <w:tcPr>
            <w:tcW w:w="1075" w:type="dxa"/>
            <w:tcBorders>
              <w:top w:val="single" w:color="D8D8D8" w:themeColor="background1" w:themeShade="D9" w:sz="4" w:space="0"/>
              <w:left w:val="single" w:color="D8D8D8" w:themeColor="background1" w:themeShade="D9" w:sz="4" w:space="0"/>
              <w:bottom w:val="single" w:color="D8D8D8" w:themeColor="background1" w:themeShade="D9" w:sz="4" w:space="0"/>
              <w:right w:val="single" w:color="D8D8D8" w:themeColor="background1" w:themeShade="D9" w:sz="4" w:space="0"/>
            </w:tcBorders>
            <w:vAlign w:val="center"/>
          </w:tcPr>
          <w:p w14:paraId="352419D6">
            <w:pPr>
              <w:spacing w:after="60" w:line="240" w:lineRule="auto"/>
              <w:jc w:val="center"/>
              <w:rPr>
                <w:rFonts w:cs="Times New Roman"/>
                <w:sz w:val="28"/>
                <w:szCs w:val="28"/>
              </w:rPr>
            </w:pPr>
            <w:r>
              <w:rPr>
                <w:rFonts w:cs="Times New Roman"/>
                <w:sz w:val="28"/>
                <w:szCs w:val="28"/>
              </w:rPr>
              <w:t>1</w:t>
            </w:r>
          </w:p>
        </w:tc>
        <w:tc>
          <w:tcPr>
            <w:tcW w:w="2797" w:type="dxa"/>
            <w:tcBorders>
              <w:top w:val="single" w:color="D8D8D8" w:themeColor="background1" w:themeShade="D9" w:sz="4" w:space="0"/>
              <w:left w:val="single" w:color="D8D8D8" w:themeColor="background1" w:themeShade="D9" w:sz="4" w:space="0"/>
              <w:bottom w:val="single" w:color="D8D8D8" w:themeColor="background1" w:themeShade="D9" w:sz="4" w:space="0"/>
              <w:right w:val="single" w:color="D8D8D8" w:themeColor="background1" w:themeShade="D9" w:sz="4" w:space="0"/>
            </w:tcBorders>
            <w:vAlign w:val="center"/>
          </w:tcPr>
          <w:p w14:paraId="44FFE83B">
            <w:pPr>
              <w:spacing w:after="60" w:line="240" w:lineRule="auto"/>
              <w:rPr>
                <w:rFonts w:cs="Times New Roman"/>
                <w:sz w:val="28"/>
                <w:szCs w:val="28"/>
              </w:rPr>
            </w:pPr>
            <w:r>
              <w:rPr>
                <w:rFonts w:cs="Times New Roman"/>
                <w:sz w:val="28"/>
                <w:szCs w:val="28"/>
              </w:rPr>
              <w:t>Dương Quỳnh Giang</w:t>
            </w:r>
          </w:p>
        </w:tc>
        <w:tc>
          <w:tcPr>
            <w:tcW w:w="2797" w:type="dxa"/>
            <w:tcBorders>
              <w:top w:val="single" w:color="D8D8D8" w:themeColor="background1" w:themeShade="D9" w:sz="4" w:space="0"/>
              <w:left w:val="single" w:color="D8D8D8" w:themeColor="background1" w:themeShade="D9" w:sz="4" w:space="0"/>
              <w:bottom w:val="single" w:color="D8D8D8" w:themeColor="background1" w:themeShade="D9" w:sz="4" w:space="0"/>
              <w:right w:val="single" w:color="D8D8D8" w:themeColor="background1" w:themeShade="D9" w:sz="4" w:space="0"/>
            </w:tcBorders>
            <w:vAlign w:val="center"/>
          </w:tcPr>
          <w:p w14:paraId="287CEFD5">
            <w:pPr>
              <w:spacing w:after="60" w:line="240" w:lineRule="auto"/>
              <w:jc w:val="center"/>
              <w:rPr>
                <w:rFonts w:cs="Times New Roman"/>
                <w:sz w:val="28"/>
                <w:szCs w:val="28"/>
              </w:rPr>
            </w:pPr>
            <w:r>
              <w:rPr>
                <w:rFonts w:cs="Times New Roman"/>
                <w:sz w:val="28"/>
                <w:szCs w:val="28"/>
              </w:rPr>
              <w:t>079306005139</w:t>
            </w:r>
          </w:p>
        </w:tc>
      </w:tr>
      <w:tr w14:paraId="3162F457">
        <w:tblPrEx>
          <w:tblBorders>
            <w:top w:val="single" w:color="D8D8D8" w:themeColor="background1" w:themeShade="D9" w:sz="4" w:space="0"/>
            <w:left w:val="single" w:color="D8D8D8" w:themeColor="background1" w:themeShade="D9" w:sz="4" w:space="0"/>
            <w:bottom w:val="single" w:color="D8D8D8" w:themeColor="background1" w:themeShade="D9" w:sz="4" w:space="0"/>
            <w:right w:val="single" w:color="D8D8D8" w:themeColor="background1" w:themeShade="D9" w:sz="4" w:space="0"/>
            <w:insideH w:val="single" w:color="D8D8D8" w:themeColor="background1" w:themeShade="D9" w:sz="4" w:space="0"/>
            <w:insideV w:val="single" w:color="D8D8D8" w:themeColor="background1" w:themeShade="D9" w:sz="4" w:space="0"/>
          </w:tblBorders>
          <w:tblCellMar>
            <w:top w:w="0" w:type="dxa"/>
            <w:left w:w="108" w:type="dxa"/>
            <w:bottom w:w="0" w:type="dxa"/>
            <w:right w:w="108" w:type="dxa"/>
          </w:tblCellMar>
        </w:tblPrEx>
        <w:trPr>
          <w:trHeight w:val="339" w:hRule="atLeast"/>
          <w:jc w:val="center"/>
        </w:trPr>
        <w:tc>
          <w:tcPr>
            <w:tcW w:w="1075" w:type="dxa"/>
            <w:tcBorders>
              <w:top w:val="single" w:color="D8D8D8" w:themeColor="background1" w:themeShade="D9" w:sz="4" w:space="0"/>
              <w:left w:val="single" w:color="D8D8D8" w:themeColor="background1" w:themeShade="D9" w:sz="4" w:space="0"/>
              <w:bottom w:val="single" w:color="D8D8D8" w:themeColor="background1" w:themeShade="D9" w:sz="4" w:space="0"/>
              <w:right w:val="single" w:color="D8D8D8" w:themeColor="background1" w:themeShade="D9" w:sz="4" w:space="0"/>
            </w:tcBorders>
            <w:vAlign w:val="center"/>
          </w:tcPr>
          <w:p w14:paraId="768ED49C">
            <w:pPr>
              <w:spacing w:after="60" w:line="240" w:lineRule="auto"/>
              <w:jc w:val="center"/>
              <w:rPr>
                <w:rFonts w:cs="Times New Roman"/>
                <w:sz w:val="28"/>
                <w:szCs w:val="28"/>
              </w:rPr>
            </w:pPr>
            <w:r>
              <w:rPr>
                <w:rFonts w:cs="Times New Roman"/>
                <w:sz w:val="28"/>
                <w:szCs w:val="28"/>
              </w:rPr>
              <w:t>2</w:t>
            </w:r>
          </w:p>
        </w:tc>
        <w:tc>
          <w:tcPr>
            <w:tcW w:w="2797" w:type="dxa"/>
            <w:tcBorders>
              <w:top w:val="single" w:color="D8D8D8" w:themeColor="background1" w:themeShade="D9" w:sz="4" w:space="0"/>
              <w:left w:val="single" w:color="D8D8D8" w:themeColor="background1" w:themeShade="D9" w:sz="4" w:space="0"/>
              <w:bottom w:val="single" w:color="D8D8D8" w:themeColor="background1" w:themeShade="D9" w:sz="4" w:space="0"/>
              <w:right w:val="single" w:color="D8D8D8" w:themeColor="background1" w:themeShade="D9" w:sz="4" w:space="0"/>
            </w:tcBorders>
            <w:vAlign w:val="center"/>
          </w:tcPr>
          <w:p w14:paraId="607F506B">
            <w:pPr>
              <w:spacing w:after="60" w:line="240" w:lineRule="auto"/>
              <w:rPr>
                <w:rFonts w:hint="default" w:cs="Times New Roman"/>
                <w:sz w:val="28"/>
                <w:szCs w:val="28"/>
                <w:lang w:val="en-US"/>
              </w:rPr>
            </w:pPr>
            <w:r>
              <w:rPr>
                <w:rFonts w:cs="Times New Roman"/>
                <w:sz w:val="28"/>
                <w:szCs w:val="28"/>
                <w:lang w:val="en-US"/>
              </w:rPr>
              <w:t>Đỗ</w:t>
            </w:r>
            <w:r>
              <w:rPr>
                <w:rFonts w:hint="default" w:cs="Times New Roman"/>
                <w:sz w:val="28"/>
                <w:szCs w:val="28"/>
                <w:lang w:val="en-US"/>
              </w:rPr>
              <w:t xml:space="preserve"> Hoàng Hải</w:t>
            </w:r>
          </w:p>
        </w:tc>
        <w:tc>
          <w:tcPr>
            <w:tcW w:w="2797" w:type="dxa"/>
            <w:tcBorders>
              <w:top w:val="single" w:color="D8D8D8" w:themeColor="background1" w:themeShade="D9" w:sz="4" w:space="0"/>
              <w:left w:val="single" w:color="D8D8D8" w:themeColor="background1" w:themeShade="D9" w:sz="4" w:space="0"/>
              <w:bottom w:val="single" w:color="D8D8D8" w:themeColor="background1" w:themeShade="D9" w:sz="4" w:space="0"/>
              <w:right w:val="single" w:color="D8D8D8" w:themeColor="background1" w:themeShade="D9" w:sz="4" w:space="0"/>
            </w:tcBorders>
            <w:vAlign w:val="center"/>
          </w:tcPr>
          <w:p w14:paraId="0F3CFA82">
            <w:pPr>
              <w:spacing w:after="60" w:line="240" w:lineRule="auto"/>
              <w:jc w:val="center"/>
              <w:rPr>
                <w:rFonts w:hint="default" w:cs="Times New Roman"/>
                <w:sz w:val="28"/>
                <w:szCs w:val="28"/>
                <w:lang w:val="en-US"/>
              </w:rPr>
            </w:pPr>
            <w:r>
              <w:rPr>
                <w:rFonts w:cs="Times New Roman"/>
                <w:sz w:val="28"/>
                <w:szCs w:val="28"/>
              </w:rPr>
              <w:t>052</w:t>
            </w:r>
            <w:r>
              <w:rPr>
                <w:rFonts w:hint="default" w:cs="Times New Roman"/>
                <w:sz w:val="28"/>
                <w:szCs w:val="28"/>
                <w:lang w:val="en-US"/>
              </w:rPr>
              <w:t>2</w:t>
            </w:r>
            <w:r>
              <w:rPr>
                <w:rFonts w:cs="Times New Roman"/>
                <w:sz w:val="28"/>
                <w:szCs w:val="28"/>
              </w:rPr>
              <w:t>06003</w:t>
            </w:r>
            <w:r>
              <w:rPr>
                <w:rFonts w:hint="default" w:cs="Times New Roman"/>
                <w:sz w:val="28"/>
                <w:szCs w:val="28"/>
                <w:lang w:val="en-US"/>
              </w:rPr>
              <w:t>474</w:t>
            </w:r>
          </w:p>
        </w:tc>
      </w:tr>
      <w:tr w14:paraId="52457DC4">
        <w:tblPrEx>
          <w:tblBorders>
            <w:top w:val="single" w:color="D8D8D8" w:themeColor="background1" w:themeShade="D9" w:sz="4" w:space="0"/>
            <w:left w:val="single" w:color="D8D8D8" w:themeColor="background1" w:themeShade="D9" w:sz="4" w:space="0"/>
            <w:bottom w:val="single" w:color="D8D8D8" w:themeColor="background1" w:themeShade="D9" w:sz="4" w:space="0"/>
            <w:right w:val="single" w:color="D8D8D8" w:themeColor="background1" w:themeShade="D9" w:sz="4" w:space="0"/>
            <w:insideH w:val="single" w:color="D8D8D8" w:themeColor="background1" w:themeShade="D9" w:sz="4" w:space="0"/>
            <w:insideV w:val="single" w:color="D8D8D8" w:themeColor="background1" w:themeShade="D9" w:sz="4" w:space="0"/>
          </w:tblBorders>
          <w:tblCellMar>
            <w:top w:w="0" w:type="dxa"/>
            <w:left w:w="108" w:type="dxa"/>
            <w:bottom w:w="0" w:type="dxa"/>
            <w:right w:w="108" w:type="dxa"/>
          </w:tblCellMar>
        </w:tblPrEx>
        <w:trPr>
          <w:trHeight w:val="339" w:hRule="atLeast"/>
          <w:jc w:val="center"/>
        </w:trPr>
        <w:tc>
          <w:tcPr>
            <w:tcW w:w="1075" w:type="dxa"/>
            <w:tcBorders>
              <w:top w:val="single" w:color="D8D8D8" w:themeColor="background1" w:themeShade="D9" w:sz="4" w:space="0"/>
              <w:left w:val="single" w:color="D8D8D8" w:themeColor="background1" w:themeShade="D9" w:sz="4" w:space="0"/>
              <w:bottom w:val="single" w:color="D8D8D8" w:themeColor="background1" w:themeShade="D9" w:sz="4" w:space="0"/>
              <w:right w:val="single" w:color="D8D8D8" w:themeColor="background1" w:themeShade="D9" w:sz="4" w:space="0"/>
            </w:tcBorders>
            <w:vAlign w:val="center"/>
          </w:tcPr>
          <w:p w14:paraId="3C448067">
            <w:pPr>
              <w:spacing w:after="60" w:line="240" w:lineRule="auto"/>
              <w:jc w:val="center"/>
              <w:rPr>
                <w:rFonts w:cs="Times New Roman"/>
                <w:sz w:val="28"/>
                <w:szCs w:val="28"/>
              </w:rPr>
            </w:pPr>
            <w:r>
              <w:rPr>
                <w:rFonts w:cs="Times New Roman"/>
                <w:sz w:val="28"/>
                <w:szCs w:val="28"/>
              </w:rPr>
              <w:t>3</w:t>
            </w:r>
          </w:p>
        </w:tc>
        <w:tc>
          <w:tcPr>
            <w:tcW w:w="2797" w:type="dxa"/>
            <w:tcBorders>
              <w:top w:val="single" w:color="D8D8D8" w:themeColor="background1" w:themeShade="D9" w:sz="4" w:space="0"/>
              <w:left w:val="single" w:color="D8D8D8" w:themeColor="background1" w:themeShade="D9" w:sz="4" w:space="0"/>
              <w:bottom w:val="single" w:color="D8D8D8" w:themeColor="background1" w:themeShade="D9" w:sz="4" w:space="0"/>
              <w:right w:val="single" w:color="D8D8D8" w:themeColor="background1" w:themeShade="D9" w:sz="4" w:space="0"/>
            </w:tcBorders>
            <w:vAlign w:val="center"/>
          </w:tcPr>
          <w:p w14:paraId="2AFEBE3F">
            <w:pPr>
              <w:spacing w:after="60" w:line="240" w:lineRule="auto"/>
              <w:rPr>
                <w:rFonts w:hint="default" w:cs="Times New Roman"/>
                <w:sz w:val="28"/>
                <w:szCs w:val="28"/>
                <w:lang w:val="en-US"/>
              </w:rPr>
            </w:pPr>
            <w:r>
              <w:rPr>
                <w:rFonts w:hint="default" w:cs="Times New Roman"/>
                <w:sz w:val="28"/>
                <w:szCs w:val="28"/>
                <w:lang w:val="en-US"/>
              </w:rPr>
              <w:t>Hồ Trúc Gia Hân</w:t>
            </w:r>
          </w:p>
        </w:tc>
        <w:tc>
          <w:tcPr>
            <w:tcW w:w="2797" w:type="dxa"/>
            <w:tcBorders>
              <w:top w:val="single" w:color="D8D8D8" w:themeColor="background1" w:themeShade="D9" w:sz="4" w:space="0"/>
              <w:left w:val="single" w:color="D8D8D8" w:themeColor="background1" w:themeShade="D9" w:sz="4" w:space="0"/>
              <w:bottom w:val="single" w:color="D8D8D8" w:themeColor="background1" w:themeShade="D9" w:sz="4" w:space="0"/>
              <w:right w:val="single" w:color="D8D8D8" w:themeColor="background1" w:themeShade="D9" w:sz="4" w:space="0"/>
            </w:tcBorders>
            <w:vAlign w:val="center"/>
          </w:tcPr>
          <w:p w14:paraId="09D52DAA">
            <w:pPr>
              <w:spacing w:after="60" w:line="240" w:lineRule="auto"/>
              <w:jc w:val="center"/>
              <w:rPr>
                <w:rFonts w:hint="default" w:cs="Times New Roman"/>
                <w:sz w:val="28"/>
                <w:szCs w:val="28"/>
                <w:lang w:val="en-US"/>
              </w:rPr>
            </w:pPr>
            <w:r>
              <w:rPr>
                <w:rFonts w:hint="default" w:cs="Times New Roman"/>
                <w:sz w:val="28"/>
                <w:szCs w:val="28"/>
                <w:lang w:val="en-US"/>
              </w:rPr>
              <w:t>056306004131</w:t>
            </w:r>
          </w:p>
        </w:tc>
      </w:tr>
      <w:tr w14:paraId="5C99F8FC">
        <w:tblPrEx>
          <w:tblBorders>
            <w:top w:val="single" w:color="D8D8D8" w:themeColor="background1" w:themeShade="D9" w:sz="4" w:space="0"/>
            <w:left w:val="single" w:color="D8D8D8" w:themeColor="background1" w:themeShade="D9" w:sz="4" w:space="0"/>
            <w:bottom w:val="single" w:color="D8D8D8" w:themeColor="background1" w:themeShade="D9" w:sz="4" w:space="0"/>
            <w:right w:val="single" w:color="D8D8D8" w:themeColor="background1" w:themeShade="D9" w:sz="4" w:space="0"/>
            <w:insideH w:val="single" w:color="D8D8D8" w:themeColor="background1" w:themeShade="D9" w:sz="4" w:space="0"/>
            <w:insideV w:val="single" w:color="D8D8D8" w:themeColor="background1" w:themeShade="D9" w:sz="4" w:space="0"/>
          </w:tblBorders>
          <w:tblCellMar>
            <w:top w:w="0" w:type="dxa"/>
            <w:left w:w="108" w:type="dxa"/>
            <w:bottom w:w="0" w:type="dxa"/>
            <w:right w:w="108" w:type="dxa"/>
          </w:tblCellMar>
        </w:tblPrEx>
        <w:trPr>
          <w:trHeight w:val="339" w:hRule="atLeast"/>
          <w:jc w:val="center"/>
        </w:trPr>
        <w:tc>
          <w:tcPr>
            <w:tcW w:w="1075" w:type="dxa"/>
            <w:tcBorders>
              <w:top w:val="single" w:color="D8D8D8" w:themeColor="background1" w:themeShade="D9" w:sz="4" w:space="0"/>
              <w:left w:val="single" w:color="D8D8D8" w:themeColor="background1" w:themeShade="D9" w:sz="4" w:space="0"/>
              <w:bottom w:val="single" w:color="D8D8D8" w:themeColor="background1" w:themeShade="D9" w:sz="4" w:space="0"/>
              <w:right w:val="single" w:color="D8D8D8" w:themeColor="background1" w:themeShade="D9" w:sz="4" w:space="0"/>
            </w:tcBorders>
            <w:vAlign w:val="center"/>
          </w:tcPr>
          <w:p w14:paraId="4EF6AC15">
            <w:pPr>
              <w:spacing w:after="60" w:line="240" w:lineRule="auto"/>
              <w:jc w:val="center"/>
              <w:rPr>
                <w:rFonts w:cs="Times New Roman"/>
                <w:sz w:val="28"/>
                <w:szCs w:val="28"/>
              </w:rPr>
            </w:pPr>
            <w:r>
              <w:rPr>
                <w:rFonts w:cs="Times New Roman"/>
                <w:sz w:val="28"/>
                <w:szCs w:val="28"/>
              </w:rPr>
              <w:t>4</w:t>
            </w:r>
          </w:p>
        </w:tc>
        <w:tc>
          <w:tcPr>
            <w:tcW w:w="2797" w:type="dxa"/>
            <w:tcBorders>
              <w:top w:val="single" w:color="D8D8D8" w:themeColor="background1" w:themeShade="D9" w:sz="4" w:space="0"/>
              <w:left w:val="single" w:color="D8D8D8" w:themeColor="background1" w:themeShade="D9" w:sz="4" w:space="0"/>
              <w:bottom w:val="single" w:color="D8D8D8" w:themeColor="background1" w:themeShade="D9" w:sz="4" w:space="0"/>
              <w:right w:val="single" w:color="D8D8D8" w:themeColor="background1" w:themeShade="D9" w:sz="4" w:space="0"/>
            </w:tcBorders>
            <w:vAlign w:val="center"/>
          </w:tcPr>
          <w:p w14:paraId="68348056">
            <w:pPr>
              <w:spacing w:after="60" w:line="240" w:lineRule="auto"/>
              <w:rPr>
                <w:rFonts w:cs="Times New Roman"/>
                <w:sz w:val="28"/>
                <w:szCs w:val="28"/>
              </w:rPr>
            </w:pPr>
            <w:r>
              <w:rPr>
                <w:rFonts w:cs="Times New Roman"/>
                <w:sz w:val="28"/>
                <w:szCs w:val="28"/>
              </w:rPr>
              <w:t>Nguyễn Lê Gia Hân</w:t>
            </w:r>
          </w:p>
        </w:tc>
        <w:tc>
          <w:tcPr>
            <w:tcW w:w="2797" w:type="dxa"/>
            <w:tcBorders>
              <w:top w:val="single" w:color="D8D8D8" w:themeColor="background1" w:themeShade="D9" w:sz="4" w:space="0"/>
              <w:left w:val="single" w:color="D8D8D8" w:themeColor="background1" w:themeShade="D9" w:sz="4" w:space="0"/>
              <w:bottom w:val="single" w:color="D8D8D8" w:themeColor="background1" w:themeShade="D9" w:sz="4" w:space="0"/>
              <w:right w:val="single" w:color="D8D8D8" w:themeColor="background1" w:themeShade="D9" w:sz="4" w:space="0"/>
            </w:tcBorders>
            <w:vAlign w:val="center"/>
          </w:tcPr>
          <w:p w14:paraId="412C53DC">
            <w:pPr>
              <w:spacing w:after="60" w:line="240" w:lineRule="auto"/>
              <w:jc w:val="center"/>
              <w:rPr>
                <w:rFonts w:cs="Times New Roman"/>
                <w:sz w:val="28"/>
                <w:szCs w:val="28"/>
              </w:rPr>
            </w:pPr>
            <w:r>
              <w:rPr>
                <w:rFonts w:cs="Times New Roman"/>
                <w:sz w:val="28"/>
                <w:szCs w:val="28"/>
              </w:rPr>
              <w:t>083306010188</w:t>
            </w:r>
          </w:p>
        </w:tc>
      </w:tr>
      <w:tr w14:paraId="02E16102">
        <w:tblPrEx>
          <w:tblBorders>
            <w:top w:val="single" w:color="D8D8D8" w:themeColor="background1" w:themeShade="D9" w:sz="4" w:space="0"/>
            <w:left w:val="single" w:color="D8D8D8" w:themeColor="background1" w:themeShade="D9" w:sz="4" w:space="0"/>
            <w:bottom w:val="single" w:color="D8D8D8" w:themeColor="background1" w:themeShade="D9" w:sz="4" w:space="0"/>
            <w:right w:val="single" w:color="D8D8D8" w:themeColor="background1" w:themeShade="D9" w:sz="4" w:space="0"/>
            <w:insideH w:val="single" w:color="D8D8D8" w:themeColor="background1" w:themeShade="D9" w:sz="4" w:space="0"/>
            <w:insideV w:val="single" w:color="D8D8D8" w:themeColor="background1" w:themeShade="D9" w:sz="4" w:space="0"/>
          </w:tblBorders>
          <w:tblCellMar>
            <w:top w:w="0" w:type="dxa"/>
            <w:left w:w="108" w:type="dxa"/>
            <w:bottom w:w="0" w:type="dxa"/>
            <w:right w:w="108" w:type="dxa"/>
          </w:tblCellMar>
        </w:tblPrEx>
        <w:trPr>
          <w:trHeight w:val="339" w:hRule="atLeast"/>
          <w:jc w:val="center"/>
        </w:trPr>
        <w:tc>
          <w:tcPr>
            <w:tcW w:w="1075" w:type="dxa"/>
            <w:tcBorders>
              <w:top w:val="single" w:color="D8D8D8" w:themeColor="background1" w:themeShade="D9" w:sz="4" w:space="0"/>
              <w:left w:val="single" w:color="D8D8D8" w:themeColor="background1" w:themeShade="D9" w:sz="4" w:space="0"/>
              <w:bottom w:val="single" w:color="D8D8D8" w:themeColor="background1" w:themeShade="D9" w:sz="4" w:space="0"/>
              <w:right w:val="single" w:color="D8D8D8" w:themeColor="background1" w:themeShade="D9" w:sz="4" w:space="0"/>
            </w:tcBorders>
            <w:vAlign w:val="center"/>
          </w:tcPr>
          <w:p w14:paraId="19F1C220">
            <w:pPr>
              <w:spacing w:after="60" w:line="240" w:lineRule="auto"/>
              <w:jc w:val="center"/>
              <w:rPr>
                <w:rFonts w:cs="Times New Roman"/>
                <w:sz w:val="28"/>
                <w:szCs w:val="28"/>
              </w:rPr>
            </w:pPr>
            <w:r>
              <w:rPr>
                <w:rFonts w:cs="Times New Roman"/>
                <w:sz w:val="28"/>
                <w:szCs w:val="28"/>
              </w:rPr>
              <w:t>5</w:t>
            </w:r>
          </w:p>
        </w:tc>
        <w:tc>
          <w:tcPr>
            <w:tcW w:w="2797" w:type="dxa"/>
            <w:tcBorders>
              <w:top w:val="single" w:color="D8D8D8" w:themeColor="background1" w:themeShade="D9" w:sz="4" w:space="0"/>
              <w:left w:val="single" w:color="D8D8D8" w:themeColor="background1" w:themeShade="D9" w:sz="4" w:space="0"/>
              <w:bottom w:val="single" w:color="D8D8D8" w:themeColor="background1" w:themeShade="D9" w:sz="4" w:space="0"/>
              <w:right w:val="single" w:color="D8D8D8" w:themeColor="background1" w:themeShade="D9" w:sz="4" w:space="0"/>
            </w:tcBorders>
            <w:vAlign w:val="center"/>
          </w:tcPr>
          <w:p w14:paraId="6AB112A6">
            <w:pPr>
              <w:spacing w:after="60" w:line="240" w:lineRule="auto"/>
              <w:rPr>
                <w:rFonts w:cs="Times New Roman"/>
                <w:sz w:val="28"/>
                <w:szCs w:val="28"/>
              </w:rPr>
            </w:pPr>
            <w:r>
              <w:rPr>
                <w:rFonts w:cs="Times New Roman"/>
                <w:sz w:val="28"/>
                <w:szCs w:val="28"/>
              </w:rPr>
              <w:t>Đoàn Trần Nhật Vy</w:t>
            </w:r>
          </w:p>
        </w:tc>
        <w:tc>
          <w:tcPr>
            <w:tcW w:w="2797" w:type="dxa"/>
            <w:tcBorders>
              <w:top w:val="single" w:color="D8D8D8" w:themeColor="background1" w:themeShade="D9" w:sz="4" w:space="0"/>
              <w:left w:val="single" w:color="D8D8D8" w:themeColor="background1" w:themeShade="D9" w:sz="4" w:space="0"/>
              <w:bottom w:val="single" w:color="D8D8D8" w:themeColor="background1" w:themeShade="D9" w:sz="4" w:space="0"/>
              <w:right w:val="single" w:color="D8D8D8" w:themeColor="background1" w:themeShade="D9" w:sz="4" w:space="0"/>
            </w:tcBorders>
            <w:vAlign w:val="center"/>
          </w:tcPr>
          <w:p w14:paraId="26256005">
            <w:pPr>
              <w:spacing w:after="60" w:line="240" w:lineRule="auto"/>
              <w:jc w:val="center"/>
              <w:rPr>
                <w:rFonts w:cs="Times New Roman"/>
                <w:sz w:val="28"/>
                <w:szCs w:val="28"/>
              </w:rPr>
            </w:pPr>
            <w:r>
              <w:rPr>
                <w:rFonts w:cs="Times New Roman"/>
                <w:sz w:val="28"/>
                <w:szCs w:val="28"/>
              </w:rPr>
              <w:t>034306010200</w:t>
            </w:r>
          </w:p>
        </w:tc>
      </w:tr>
      <w:tr w14:paraId="7A18E8C0">
        <w:tblPrEx>
          <w:tblBorders>
            <w:top w:val="single" w:color="D8D8D8" w:themeColor="background1" w:themeShade="D9" w:sz="4" w:space="0"/>
            <w:left w:val="single" w:color="D8D8D8" w:themeColor="background1" w:themeShade="D9" w:sz="4" w:space="0"/>
            <w:bottom w:val="single" w:color="D8D8D8" w:themeColor="background1" w:themeShade="D9" w:sz="4" w:space="0"/>
            <w:right w:val="single" w:color="D8D8D8" w:themeColor="background1" w:themeShade="D9" w:sz="4" w:space="0"/>
            <w:insideH w:val="single" w:color="D8D8D8" w:themeColor="background1" w:themeShade="D9" w:sz="4" w:space="0"/>
            <w:insideV w:val="single" w:color="D8D8D8" w:themeColor="background1" w:themeShade="D9" w:sz="4" w:space="0"/>
          </w:tblBorders>
          <w:tblCellMar>
            <w:top w:w="0" w:type="dxa"/>
            <w:left w:w="108" w:type="dxa"/>
            <w:bottom w:w="0" w:type="dxa"/>
            <w:right w:w="108" w:type="dxa"/>
          </w:tblCellMar>
        </w:tblPrEx>
        <w:trPr>
          <w:trHeight w:val="339" w:hRule="atLeast"/>
          <w:jc w:val="center"/>
        </w:trPr>
        <w:tc>
          <w:tcPr>
            <w:tcW w:w="1075" w:type="dxa"/>
            <w:tcBorders>
              <w:top w:val="single" w:color="D8D8D8" w:themeColor="background1" w:themeShade="D9" w:sz="4" w:space="0"/>
              <w:left w:val="single" w:color="D8D8D8" w:themeColor="background1" w:themeShade="D9" w:sz="4" w:space="0"/>
              <w:bottom w:val="single" w:color="D8D8D8" w:themeColor="background1" w:themeShade="D9" w:sz="4" w:space="0"/>
              <w:right w:val="single" w:color="D8D8D8" w:themeColor="background1" w:themeShade="D9" w:sz="4" w:space="0"/>
            </w:tcBorders>
            <w:vAlign w:val="center"/>
          </w:tcPr>
          <w:p w14:paraId="1B533E41">
            <w:pPr>
              <w:spacing w:after="60" w:line="240" w:lineRule="auto"/>
              <w:jc w:val="center"/>
              <w:rPr>
                <w:rFonts w:cs="Times New Roman"/>
                <w:sz w:val="28"/>
                <w:szCs w:val="28"/>
              </w:rPr>
            </w:pPr>
            <w:r>
              <w:rPr>
                <w:rFonts w:cs="Times New Roman"/>
                <w:sz w:val="28"/>
                <w:szCs w:val="28"/>
              </w:rPr>
              <w:t>6</w:t>
            </w:r>
          </w:p>
        </w:tc>
        <w:tc>
          <w:tcPr>
            <w:tcW w:w="2797" w:type="dxa"/>
            <w:tcBorders>
              <w:top w:val="single" w:color="D8D8D8" w:themeColor="background1" w:themeShade="D9" w:sz="4" w:space="0"/>
              <w:left w:val="single" w:color="D8D8D8" w:themeColor="background1" w:themeShade="D9" w:sz="4" w:space="0"/>
              <w:bottom w:val="single" w:color="D8D8D8" w:themeColor="background1" w:themeShade="D9" w:sz="4" w:space="0"/>
              <w:right w:val="single" w:color="D8D8D8" w:themeColor="background1" w:themeShade="D9" w:sz="4" w:space="0"/>
            </w:tcBorders>
            <w:vAlign w:val="center"/>
          </w:tcPr>
          <w:p w14:paraId="638803C1">
            <w:pPr>
              <w:spacing w:after="60" w:line="240" w:lineRule="auto"/>
              <w:rPr>
                <w:rFonts w:hint="default" w:cs="Times New Roman"/>
                <w:sz w:val="28"/>
                <w:szCs w:val="28"/>
                <w:lang w:val="en-US"/>
              </w:rPr>
            </w:pPr>
            <w:r>
              <w:rPr>
                <w:rFonts w:hint="default" w:cs="Times New Roman"/>
                <w:sz w:val="28"/>
                <w:szCs w:val="28"/>
                <w:lang w:val="en-US"/>
              </w:rPr>
              <w:t>Phạm Minh Phúc</w:t>
            </w:r>
          </w:p>
        </w:tc>
        <w:tc>
          <w:tcPr>
            <w:tcW w:w="2797" w:type="dxa"/>
            <w:tcBorders>
              <w:top w:val="single" w:color="D8D8D8" w:themeColor="background1" w:themeShade="D9" w:sz="4" w:space="0"/>
              <w:left w:val="single" w:color="D8D8D8" w:themeColor="background1" w:themeShade="D9" w:sz="4" w:space="0"/>
              <w:bottom w:val="single" w:color="D8D8D8" w:themeColor="background1" w:themeShade="D9" w:sz="4" w:space="0"/>
              <w:right w:val="single" w:color="D8D8D8" w:themeColor="background1" w:themeShade="D9" w:sz="4" w:space="0"/>
            </w:tcBorders>
            <w:vAlign w:val="center"/>
          </w:tcPr>
          <w:p w14:paraId="7404E02C">
            <w:pPr>
              <w:spacing w:after="60" w:line="240" w:lineRule="auto"/>
              <w:jc w:val="center"/>
              <w:rPr>
                <w:rFonts w:cs="Times New Roman"/>
                <w:sz w:val="28"/>
                <w:szCs w:val="28"/>
              </w:rPr>
            </w:pPr>
            <w:r>
              <w:rPr>
                <w:rFonts w:hint="default" w:ascii="Times New Roman" w:hAnsi="Times New Roman" w:eastAsia="Segoe UI" w:cs="Times New Roman"/>
                <w:i w:val="0"/>
                <w:iCs w:val="0"/>
                <w:caps w:val="0"/>
                <w:color w:val="081B3A"/>
                <w:spacing w:val="2"/>
                <w:sz w:val="28"/>
                <w:szCs w:val="28"/>
                <w:shd w:val="clear" w:fill="FFFFFF"/>
              </w:rPr>
              <w:t>077206000235</w:t>
            </w:r>
          </w:p>
        </w:tc>
      </w:tr>
    </w:tbl>
    <w:p w14:paraId="12898214">
      <w:pPr>
        <w:rPr>
          <w:rFonts w:cs="Times New Roman"/>
          <w:i/>
        </w:rPr>
      </w:pPr>
    </w:p>
    <w:p w14:paraId="07EDC86F">
      <w:pPr>
        <w:rPr>
          <w:rFonts w:cs="Times New Roman"/>
          <w:i/>
        </w:rPr>
      </w:pPr>
    </w:p>
    <w:p w14:paraId="4CD0EC0D">
      <w:pPr>
        <w:rPr>
          <w:rFonts w:cs="Times New Roman"/>
          <w:i/>
        </w:rPr>
      </w:pPr>
    </w:p>
    <w:p w14:paraId="2C5772B6">
      <w:pPr>
        <w:rPr>
          <w:rFonts w:cs="Times New Roman"/>
          <w:i/>
        </w:rPr>
      </w:pPr>
    </w:p>
    <w:p w14:paraId="646B35B2">
      <w:pPr>
        <w:rPr>
          <w:rFonts w:cs="Times New Roman"/>
          <w:i/>
        </w:rPr>
      </w:pPr>
      <w:bookmarkStart w:id="0" w:name="_GoBack"/>
      <w:bookmarkEnd w:id="0"/>
    </w:p>
    <w:p w14:paraId="58D9C603">
      <w:pPr>
        <w:rPr>
          <w:rFonts w:cs="Times New Roman"/>
          <w:i/>
        </w:rPr>
      </w:pPr>
    </w:p>
    <w:p w14:paraId="5485B58D">
      <w:pPr>
        <w:jc w:val="center"/>
        <w:rPr>
          <w:rFonts w:cs="Times New Roman"/>
          <w:i/>
        </w:rPr>
        <w:sectPr>
          <w:pgSz w:w="12240" w:h="15840"/>
          <w:pgMar w:top="1134" w:right="1134" w:bottom="1134" w:left="1701" w:header="720" w:footer="720" w:gutter="0"/>
          <w:pgBorders w:display="firstPage">
            <w:top w:val="twistedLines1" w:color="auto" w:sz="18" w:space="1"/>
            <w:left w:val="twistedLines1" w:color="auto" w:sz="18" w:space="4"/>
            <w:bottom w:val="twistedLines1" w:color="auto" w:sz="18" w:space="1"/>
            <w:right w:val="twistedLines1" w:color="auto" w:sz="18" w:space="4"/>
          </w:pgBorders>
          <w:pgNumType w:start="1"/>
          <w:cols w:space="720" w:num="1"/>
        </w:sectPr>
      </w:pPr>
      <w:r>
        <w:rPr>
          <w:rFonts w:cs="Times New Roman"/>
          <w:i/>
          <w:sz w:val="26"/>
        </w:rPr>
        <w:t xml:space="preserve">Thành phố Hồ Chí Minh, tháng </w:t>
      </w:r>
      <w:r>
        <w:rPr>
          <w:rFonts w:hint="default" w:cs="Times New Roman"/>
          <w:i/>
          <w:sz w:val="26"/>
          <w:lang w:val="en-US"/>
        </w:rPr>
        <w:t>8</w:t>
      </w:r>
      <w:r>
        <w:rPr>
          <w:rFonts w:cs="Times New Roman"/>
          <w:i/>
          <w:sz w:val="26"/>
        </w:rPr>
        <w:t xml:space="preserve"> năm 2026</w:t>
      </w:r>
    </w:p>
    <w:p w14:paraId="67D5C5EF">
      <w:pPr>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b/>
          <w:bCs/>
          <w:lang w:val="en-US"/>
        </w:rPr>
      </w:pPr>
      <w:r>
        <w:rPr>
          <w:rFonts w:hint="default"/>
          <w:b/>
          <w:bCs/>
          <w:lang w:val="en-US"/>
        </w:rPr>
        <w:t>LỜI MỞ ĐẦU</w:t>
      </w:r>
    </w:p>
    <w:p w14:paraId="335257B1">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sz w:val="28"/>
          <w:szCs w:val="28"/>
        </w:rPr>
      </w:pPr>
      <w:r>
        <w:rPr>
          <w:sz w:val="28"/>
          <w:szCs w:val="28"/>
        </w:rPr>
        <w:t>Trong thời đại công nghệ số, mạng máy tính giữ vai trò quan trọng trong việc kết nối con người, hỗ trợ trao đổi thông tin và phục vụ nhiều hoạt động học tập, làm việc. Cùng với sự phát triển của Internet và mạng nội bộ, nhu cầu liên lạc nhanh chóng giữa các thiết bị ngày càng trở nên phổ biến. Các ứng dụng trò chuyện trực tuyến là một ví dụ gần gũi, thể hiện rõ cách dữ liệu được truyền từ thiết bị này đến thiết bị khác thông qua mạng.</w:t>
      </w:r>
    </w:p>
    <w:p w14:paraId="231DC0BB">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sz w:val="28"/>
          <w:szCs w:val="28"/>
        </w:rPr>
      </w:pPr>
      <w:r>
        <w:rPr>
          <w:sz w:val="28"/>
          <w:szCs w:val="28"/>
        </w:rPr>
        <w:t>Môn học Lập trình mạng cung cấp cho sinh viên những kiến thức nền tảng về mô hình mạng, giao thức truyền thông, lập trình socket và cách xây dựng các ứng dụng có khả năng giao tiếp qua mạng. Việc thực hiện một ứng dụng chat giúp vận dụng trực tiếp các kiến thức này vào một sản phẩm cụ thể, đồng thời rèn luyện kỹ năng phân tích yêu cầu, thiết kế phần mềm, xây dựng giao diện và xử lý dữ liệu.</w:t>
      </w:r>
    </w:p>
    <w:p w14:paraId="0C31A3C1">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sz w:val="28"/>
          <w:szCs w:val="28"/>
        </w:rPr>
      </w:pPr>
      <w:r>
        <w:rPr>
          <w:sz w:val="28"/>
          <w:szCs w:val="28"/>
        </w:rPr>
        <w:t>Xuất phát từ những lý do trên, nhóm lựa chọn thực hiện đề tài “Xây dựng ứng dụng Chat P2P bằng C# và WinForms”. Đề tài hướng đến việc nghiên cứu và xây dựng mô hình trao đổi tin nhắn theo phương thức ngang hàng, trong đó các máy tính có thể giao tiếp trực tiếp với nhau mà không phụ thuộc hoàn toàn vào máy chủ trung tâm. Qua đó, đề tài góp phần làm rõ nguyên lý hoạt động của kết nối peer-to-peer trong môi trường mạng LAN.</w:t>
      </w:r>
    </w:p>
    <w:p w14:paraId="1E0C5041">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sz w:val="28"/>
          <w:szCs w:val="28"/>
        </w:rPr>
      </w:pPr>
      <w:r>
        <w:rPr>
          <w:sz w:val="28"/>
          <w:szCs w:val="28"/>
        </w:rPr>
        <w:t>Báo cáo được trình bày theo các nội dung chính: tổng quan về đề tài; cơ sở lý thuyết liên quan; phân tích và thiết kế hệ thống; quá trình cài đặt, triển khai; kiểm thử và đánh giá kết quả. Bên cạnh đó, báo cáo sử dụng các sơ đồ minh họa để mô tả rõ chức năng, cấu trúc và luồng hoạt động của hệ thống.</w:t>
      </w:r>
    </w:p>
    <w:p w14:paraId="57DECCE9">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sz w:val="28"/>
          <w:szCs w:val="28"/>
        </w:rPr>
      </w:pPr>
      <w:r>
        <w:rPr>
          <w:sz w:val="28"/>
          <w:szCs w:val="28"/>
        </w:rPr>
        <w:t xml:space="preserve">Do thời gian, kiến thức và phạm vi thực hiện còn hạn chế, báo cáo khó tránh khỏi những thiếu sót. Nhóm </w:t>
      </w:r>
      <w:r>
        <w:rPr>
          <w:rFonts w:hint="default"/>
          <w:sz w:val="28"/>
          <w:szCs w:val="28"/>
          <w:lang w:val="en-US"/>
        </w:rPr>
        <w:t xml:space="preserve">chúng em </w:t>
      </w:r>
      <w:r>
        <w:rPr>
          <w:sz w:val="28"/>
          <w:szCs w:val="28"/>
        </w:rPr>
        <w:t xml:space="preserve">rất mong nhận được ý kiến đóng góp từ </w:t>
      </w:r>
      <w:r>
        <w:rPr>
          <w:rFonts w:hint="default"/>
          <w:sz w:val="28"/>
          <w:szCs w:val="28"/>
          <w:lang w:val="en-US"/>
        </w:rPr>
        <w:t>thầy</w:t>
      </w:r>
      <w:r>
        <w:rPr>
          <w:sz w:val="28"/>
          <w:szCs w:val="28"/>
        </w:rPr>
        <w:t xml:space="preserve"> để có thể hoàn thiện đề tài tốt hơn.</w:t>
      </w:r>
    </w:p>
    <w:p w14:paraId="62609BB8">
      <w:pPr>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both"/>
        <w:textAlignment w:val="auto"/>
        <w:rPr>
          <w:sz w:val="28"/>
          <w:szCs w:val="28"/>
        </w:rPr>
      </w:pPr>
      <w:r>
        <w:rPr>
          <w:sz w:val="28"/>
          <w:szCs w:val="28"/>
        </w:rPr>
        <w:br w:type="page"/>
      </w:r>
    </w:p>
    <w:p w14:paraId="71990EF3">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center"/>
        <w:textAlignment w:val="auto"/>
        <w:rPr>
          <w:rFonts w:hint="default"/>
          <w:b/>
          <w:bCs/>
          <w:sz w:val="28"/>
          <w:szCs w:val="28"/>
          <w:lang w:val="en-US"/>
        </w:rPr>
      </w:pPr>
      <w:r>
        <w:rPr>
          <w:rFonts w:hint="default"/>
          <w:b/>
          <w:bCs/>
          <w:sz w:val="28"/>
          <w:szCs w:val="28"/>
          <w:lang w:val="en-US"/>
        </w:rPr>
        <w:t>CHƯƠNG 1: TỔNG QUAN ĐỀ TÀI</w:t>
      </w:r>
    </w:p>
    <w:p w14:paraId="5B083C2B">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1.1. Đặt vấn đề</w:t>
      </w:r>
    </w:p>
    <w:p w14:paraId="5F68D35D">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Hiện nay, các ứng dụng nhắn tin trực tuyến đóng vai trò quan trọng trong học tập, công việc và giao tiếp hằng ngày. Phần lớn các ứng dụng phổ biến như Messenger, Zalo hoặc Telegram được xây dựng theo mô hình client-server. Trong mô hình này, người dùng sử dụng ứng dụng client để gửi dữ liệu đến máy chủ; máy chủ thực hiện xác thực, lưu trữ, xử lý và chuyển tiếp tin nhắn đến người nhận.</w:t>
      </w:r>
    </w:p>
    <w:p w14:paraId="0C429661">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Mô hình client-server có ưu điểm là dễ quản lý người dùng, dữ liệu được tập trung và có thể hỗ trợ gửi tin nhắn khi người nhận đang offline. Tuy nhiên, hệ thống phụ thuộc vào máy chủ trung tâm. Nếu máy chủ gặp sự cố hoặc mất kết nối, việc trao đổi dữ liệu có thể bị gián đoạn. Ngoài ra, việc xây dựng và vận hành máy chủ riêng cũng làm tăng chi phí triển khai và yêu cầu quản trị hệ thống.</w:t>
      </w:r>
    </w:p>
    <w:p w14:paraId="40909A5E">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Đối với các tình huống trao đổi thông tin trong phạm vi mạng nội bộ, chẳng hạn như phòng máy, lớp học, văn phòng nhỏ hoặc ký túc xá, mô hình ngang hàng peer-to-peer (P2P) là một hướng tiếp cận phù hợp. Trong mô hình này, các máy tính có thể kết nối trực tiếp với nhau và trao đổi dữ liệu mà không cần một máy chủ trung tâm làm trung gian. Mỗi thiết bị trong hệ thống vừa có thể lắng nghe kết nối từ máy khác, vừa có thể chủ động tạo kết nối đến các thiết bị khác.</w:t>
      </w:r>
    </w:p>
    <w:p w14:paraId="172684C0">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Từ yêu cầu trên, đề tài xây dựng ứng dụng Chat P2P bằng C# và WinForms. Ứng dụng hướng đến việc mô phỏng quá trình giao tiếp trực tiếp giữa các máy tính trong cùng mạng LAN, đồng thời áp dụng các kiến thức về TCP/IP, socket, xử lý bất đồng bộ, giao diện desktop và cơ sở dữ liệu cục bộ.</w:t>
      </w:r>
    </w:p>
    <w:p w14:paraId="2FB40BE5">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1.2. Mục tiêu đề tài</w:t>
      </w:r>
    </w:p>
    <w:p w14:paraId="361F9B4F">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Mục tiêu tổng quát của đề tài là xây dựng một ứng dụng chat ngang hàng có giao diện trực quan, cho phép các người dùng trong cùng mạng LAN kết nối và trao đổi tin nhắn trực tiếp với nhau.</w:t>
      </w:r>
    </w:p>
    <w:p w14:paraId="2FA0B5DE">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Các mục tiêu cụ thể gồm:</w:t>
      </w:r>
    </w:p>
    <w:p w14:paraId="2A8595E3">
      <w:pPr>
        <w:pStyle w:val="85"/>
        <w:keepNext w:val="0"/>
        <w:keepLines w:val="0"/>
        <w:pageBreakBefore w:val="0"/>
        <w:widowControl/>
        <w:numPr>
          <w:ilvl w:val="0"/>
          <w:numId w:val="11"/>
        </w:numPr>
        <w:suppressLineNumbers w:val="0"/>
        <w:tabs>
          <w:tab w:val="left" w:pos="420"/>
          <w:tab w:val="clear" w:pos="840"/>
        </w:tabs>
        <w:kinsoku/>
        <w:wordWrap/>
        <w:overflowPunct/>
        <w:topLinePunct w:val="0"/>
        <w:autoSpaceDE/>
        <w:autoSpaceDN/>
        <w:bidi w:val="0"/>
        <w:adjustRightInd/>
        <w:snapToGrid/>
        <w:spacing w:before="120" w:beforeAutospacing="0" w:after="120" w:afterAutospacing="0" w:line="240" w:lineRule="auto"/>
        <w:ind w:left="838" w:leftChars="0" w:hanging="41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Xây dựng ứng dụng desktop trên nền tảng Windows bằng C# và WinForms.</w:t>
      </w:r>
    </w:p>
    <w:p w14:paraId="5206C92F">
      <w:pPr>
        <w:pStyle w:val="85"/>
        <w:keepNext w:val="0"/>
        <w:keepLines w:val="0"/>
        <w:pageBreakBefore w:val="0"/>
        <w:widowControl/>
        <w:numPr>
          <w:ilvl w:val="0"/>
          <w:numId w:val="11"/>
        </w:numPr>
        <w:suppressLineNumbers w:val="0"/>
        <w:tabs>
          <w:tab w:val="left" w:pos="420"/>
          <w:tab w:val="clear" w:pos="840"/>
        </w:tabs>
        <w:kinsoku/>
        <w:wordWrap/>
        <w:overflowPunct/>
        <w:topLinePunct w:val="0"/>
        <w:autoSpaceDE/>
        <w:autoSpaceDN/>
        <w:bidi w:val="0"/>
        <w:adjustRightInd/>
        <w:snapToGrid/>
        <w:spacing w:before="120" w:beforeAutospacing="0" w:after="120" w:afterAutospacing="0" w:line="240" w:lineRule="auto"/>
        <w:ind w:left="838" w:leftChars="0" w:hanging="41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Cho phép người dùng đăng ký và đăng nhập tài khoản trên máy tính cục bộ.</w:t>
      </w:r>
    </w:p>
    <w:p w14:paraId="33C68FFA">
      <w:pPr>
        <w:pStyle w:val="85"/>
        <w:keepNext w:val="0"/>
        <w:keepLines w:val="0"/>
        <w:pageBreakBefore w:val="0"/>
        <w:widowControl/>
        <w:numPr>
          <w:ilvl w:val="0"/>
          <w:numId w:val="11"/>
        </w:numPr>
        <w:suppressLineNumbers w:val="0"/>
        <w:tabs>
          <w:tab w:val="left" w:pos="420"/>
          <w:tab w:val="clear" w:pos="840"/>
        </w:tabs>
        <w:kinsoku/>
        <w:wordWrap/>
        <w:overflowPunct/>
        <w:topLinePunct w:val="0"/>
        <w:autoSpaceDE/>
        <w:autoSpaceDN/>
        <w:bidi w:val="0"/>
        <w:adjustRightInd/>
        <w:snapToGrid/>
        <w:spacing w:before="120" w:beforeAutospacing="0" w:after="120" w:afterAutospacing="0" w:line="240" w:lineRule="auto"/>
        <w:ind w:left="838" w:leftChars="0" w:hanging="41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Thiết lập cổng lắng nghe để mỗi máy có thể nhận kết nối từ peer khác.</w:t>
      </w:r>
    </w:p>
    <w:p w14:paraId="13B23F42">
      <w:pPr>
        <w:pStyle w:val="85"/>
        <w:keepNext w:val="0"/>
        <w:keepLines w:val="0"/>
        <w:pageBreakBefore w:val="0"/>
        <w:widowControl/>
        <w:numPr>
          <w:ilvl w:val="0"/>
          <w:numId w:val="11"/>
        </w:numPr>
        <w:suppressLineNumbers w:val="0"/>
        <w:tabs>
          <w:tab w:val="left" w:pos="420"/>
          <w:tab w:val="clear" w:pos="840"/>
        </w:tabs>
        <w:kinsoku/>
        <w:wordWrap/>
        <w:overflowPunct/>
        <w:topLinePunct w:val="0"/>
        <w:autoSpaceDE/>
        <w:autoSpaceDN/>
        <w:bidi w:val="0"/>
        <w:adjustRightInd/>
        <w:snapToGrid/>
        <w:spacing w:before="120" w:beforeAutospacing="0" w:after="120" w:afterAutospacing="0" w:line="240" w:lineRule="auto"/>
        <w:ind w:left="838" w:leftChars="0" w:hanging="41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Cho phép người dùng chủ động kết nối đến peer thông qua địa chỉ IP và số cổng.</w:t>
      </w:r>
    </w:p>
    <w:p w14:paraId="0CEEA110">
      <w:pPr>
        <w:pStyle w:val="85"/>
        <w:keepNext w:val="0"/>
        <w:keepLines w:val="0"/>
        <w:pageBreakBefore w:val="0"/>
        <w:widowControl/>
        <w:numPr>
          <w:ilvl w:val="0"/>
          <w:numId w:val="11"/>
        </w:numPr>
        <w:suppressLineNumbers w:val="0"/>
        <w:tabs>
          <w:tab w:val="left" w:pos="420"/>
          <w:tab w:val="clear" w:pos="840"/>
        </w:tabs>
        <w:kinsoku/>
        <w:wordWrap/>
        <w:overflowPunct/>
        <w:topLinePunct w:val="0"/>
        <w:autoSpaceDE/>
        <w:autoSpaceDN/>
        <w:bidi w:val="0"/>
        <w:adjustRightInd/>
        <w:snapToGrid/>
        <w:spacing w:before="120" w:beforeAutospacing="0" w:after="120" w:afterAutospacing="0" w:line="240" w:lineRule="auto"/>
        <w:ind w:left="838" w:leftChars="0" w:hanging="41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Xây dựng chức năng chat riêng giữa hai người dùng bằng giao thức TCP.</w:t>
      </w:r>
    </w:p>
    <w:p w14:paraId="742DD333">
      <w:pPr>
        <w:pStyle w:val="85"/>
        <w:keepNext w:val="0"/>
        <w:keepLines w:val="0"/>
        <w:pageBreakBefore w:val="0"/>
        <w:widowControl/>
        <w:numPr>
          <w:ilvl w:val="0"/>
          <w:numId w:val="11"/>
        </w:numPr>
        <w:suppressLineNumbers w:val="0"/>
        <w:tabs>
          <w:tab w:val="left" w:pos="420"/>
          <w:tab w:val="clear" w:pos="840"/>
        </w:tabs>
        <w:kinsoku/>
        <w:wordWrap/>
        <w:overflowPunct/>
        <w:topLinePunct w:val="0"/>
        <w:autoSpaceDE/>
        <w:autoSpaceDN/>
        <w:bidi w:val="0"/>
        <w:adjustRightInd/>
        <w:snapToGrid/>
        <w:spacing w:before="120" w:beforeAutospacing="0" w:after="120" w:afterAutospacing="0" w:line="240" w:lineRule="auto"/>
        <w:ind w:left="838" w:leftChars="0" w:hanging="41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Hỗ trợ tạo nhóm chat và gửi tin nhắn đến nhiều peer đang kết nối.</w:t>
      </w:r>
    </w:p>
    <w:p w14:paraId="6D48E597">
      <w:pPr>
        <w:pStyle w:val="85"/>
        <w:keepNext w:val="0"/>
        <w:keepLines w:val="0"/>
        <w:pageBreakBefore w:val="0"/>
        <w:widowControl/>
        <w:numPr>
          <w:ilvl w:val="0"/>
          <w:numId w:val="11"/>
        </w:numPr>
        <w:suppressLineNumbers w:val="0"/>
        <w:tabs>
          <w:tab w:val="left" w:pos="420"/>
          <w:tab w:val="clear" w:pos="840"/>
        </w:tabs>
        <w:kinsoku/>
        <w:wordWrap/>
        <w:overflowPunct/>
        <w:topLinePunct w:val="0"/>
        <w:autoSpaceDE/>
        <w:autoSpaceDN/>
        <w:bidi w:val="0"/>
        <w:adjustRightInd/>
        <w:snapToGrid/>
        <w:spacing w:before="120" w:beforeAutospacing="0" w:after="120" w:afterAutospacing="0" w:line="240" w:lineRule="auto"/>
        <w:ind w:left="838" w:leftChars="0" w:hanging="41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Hỗ trợ các chức năng nâng cao như reply, forward tin nhắn, emoji và avatar.</w:t>
      </w:r>
    </w:p>
    <w:p w14:paraId="6B981582">
      <w:pPr>
        <w:pStyle w:val="85"/>
        <w:keepNext w:val="0"/>
        <w:keepLines w:val="0"/>
        <w:pageBreakBefore w:val="0"/>
        <w:widowControl/>
        <w:numPr>
          <w:ilvl w:val="0"/>
          <w:numId w:val="11"/>
        </w:numPr>
        <w:suppressLineNumbers w:val="0"/>
        <w:tabs>
          <w:tab w:val="left" w:pos="420"/>
          <w:tab w:val="clear" w:pos="840"/>
        </w:tabs>
        <w:kinsoku/>
        <w:wordWrap/>
        <w:overflowPunct/>
        <w:topLinePunct w:val="0"/>
        <w:autoSpaceDE/>
        <w:autoSpaceDN/>
        <w:bidi w:val="0"/>
        <w:adjustRightInd/>
        <w:snapToGrid/>
        <w:spacing w:before="120" w:beforeAutospacing="0" w:after="120" w:afterAutospacing="0" w:line="240" w:lineRule="auto"/>
        <w:ind w:left="838" w:leftChars="0" w:hanging="41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Lưu trữ thông tin tài khoản, peer, nhóm và lịch sử tin nhắn bằng cơ sở dữ liệu SQLite cục bộ.</w:t>
      </w:r>
    </w:p>
    <w:p w14:paraId="310EC5EB">
      <w:pPr>
        <w:pStyle w:val="85"/>
        <w:keepNext w:val="0"/>
        <w:keepLines w:val="0"/>
        <w:pageBreakBefore w:val="0"/>
        <w:widowControl/>
        <w:numPr>
          <w:ilvl w:val="0"/>
          <w:numId w:val="11"/>
        </w:numPr>
        <w:suppressLineNumbers w:val="0"/>
        <w:tabs>
          <w:tab w:val="left" w:pos="420"/>
          <w:tab w:val="clear" w:pos="840"/>
        </w:tabs>
        <w:kinsoku/>
        <w:wordWrap/>
        <w:overflowPunct/>
        <w:topLinePunct w:val="0"/>
        <w:autoSpaceDE/>
        <w:autoSpaceDN/>
        <w:bidi w:val="0"/>
        <w:adjustRightInd/>
        <w:snapToGrid/>
        <w:spacing w:before="120" w:beforeAutospacing="0" w:after="120" w:afterAutospacing="0" w:line="240" w:lineRule="auto"/>
        <w:ind w:left="838" w:leftChars="0" w:hanging="41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Áp dụng cơ chế đóng gói dữ liệu JSON có kèm độ dài gói tin để đảm bảo quá trình truyền nhận qua TCP chính xác.</w:t>
      </w:r>
    </w:p>
    <w:p w14:paraId="7DD33873">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1.3. Phạm vi nghiên cứu</w:t>
      </w:r>
    </w:p>
    <w:p w14:paraId="756EBE52">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Đề tài tập trung xây dựng ứng dụng chat trong môi trường mạng LAN. Các peer cần có khả năng truy cập đến địa chỉ IP và cổng lắng nghe của nhau. Người dùng có thể chạy ứng dụng trên nhiều máy tính khác nhau trong cùng mạng nội bộ hoặc chạy nhiều instance trên một máy để kiểm thử.</w:t>
      </w:r>
    </w:p>
    <w:p w14:paraId="007EAD98">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Ứng dụng được xây dựng dành cho hệ điều hành Windows vì sử dụng Windows Forms làm công nghệ xây dựng giao diện. Mỗi máy tính chạy ứng dụng sẽ có một cơ sở dữ liệu SQLite riêng, do đó dữ liệu không được lưu tập trung trên một máy chủ chung.</w:t>
      </w:r>
    </w:p>
    <w:p w14:paraId="3638CDCF">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Đề tài không tập trung triển khai các chức năng như gọi thoại, gọi video, đồng bộ tin nhắn qua Internet, truyền file dung lượng lớn hoặc hỗ trợ kết nối giữa các mạng khác nhau qua NAT. Các nội dung này có thể được xem là hướng phát triển trong tương lai.</w:t>
      </w:r>
    </w:p>
    <w:p w14:paraId="0B134518">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1.4. Công nghệ sử dụng</w:t>
      </w:r>
    </w:p>
    <w:tbl>
      <w:tblPr>
        <w:tblStyle w:val="111"/>
        <w:tblW w:w="8313" w:type="dxa"/>
        <w:tblInd w:w="1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63"/>
        <w:gridCol w:w="5250"/>
      </w:tblGrid>
      <w:tr w14:paraId="5697A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63" w:type="dxa"/>
            <w:shd w:val="clear" w:color="auto" w:fill="auto"/>
            <w:vAlign w:val="center"/>
          </w:tcPr>
          <w:p w14:paraId="49BD738F">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b/>
                <w:bCs/>
                <w:sz w:val="28"/>
                <w:szCs w:val="28"/>
                <w:lang w:val="en-US" w:eastAsia="en-US" w:bidi="ar-SA"/>
              </w:rPr>
            </w:pPr>
            <w:r>
              <w:rPr>
                <w:rFonts w:hint="default" w:ascii="Times New Roman" w:hAnsi="Times New Roman" w:eastAsia="SimSun" w:cs="Times New Roman"/>
                <w:b/>
                <w:bCs/>
                <w:kern w:val="0"/>
                <w:sz w:val="28"/>
                <w:szCs w:val="28"/>
                <w:lang w:val="en-US" w:eastAsia="zh-CN" w:bidi="ar"/>
              </w:rPr>
              <w:t>Nội dung</w:t>
            </w:r>
          </w:p>
        </w:tc>
        <w:tc>
          <w:tcPr>
            <w:tcW w:w="5250" w:type="dxa"/>
            <w:shd w:val="clear" w:color="auto" w:fill="auto"/>
            <w:vAlign w:val="center"/>
          </w:tcPr>
          <w:p w14:paraId="4C0BCBA2">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b/>
                <w:bCs/>
                <w:sz w:val="28"/>
                <w:szCs w:val="28"/>
                <w:lang w:val="en-US" w:eastAsia="en-US" w:bidi="ar-SA"/>
              </w:rPr>
            </w:pPr>
            <w:r>
              <w:rPr>
                <w:rFonts w:hint="default" w:ascii="Times New Roman" w:hAnsi="Times New Roman" w:eastAsia="SimSun" w:cs="Times New Roman"/>
                <w:b/>
                <w:bCs/>
                <w:kern w:val="0"/>
                <w:sz w:val="28"/>
                <w:szCs w:val="28"/>
                <w:lang w:val="en-US" w:eastAsia="zh-CN" w:bidi="ar"/>
              </w:rPr>
              <w:t>Công nghệ/Lựa chọn</w:t>
            </w:r>
          </w:p>
        </w:tc>
      </w:tr>
      <w:tr w14:paraId="56F85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63" w:type="dxa"/>
            <w:shd w:val="clear" w:color="auto" w:fill="auto"/>
            <w:vAlign w:val="center"/>
          </w:tcPr>
          <w:p w14:paraId="5E74BD34">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Ngôn ngữ lập trình</w:t>
            </w:r>
          </w:p>
        </w:tc>
        <w:tc>
          <w:tcPr>
            <w:tcW w:w="5250" w:type="dxa"/>
            <w:shd w:val="clear" w:color="auto" w:fill="auto"/>
            <w:vAlign w:val="center"/>
          </w:tcPr>
          <w:p w14:paraId="459CB6C9">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C#</w:t>
            </w:r>
          </w:p>
        </w:tc>
      </w:tr>
      <w:tr w14:paraId="3D76F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63" w:type="dxa"/>
            <w:shd w:val="clear" w:color="auto" w:fill="auto"/>
            <w:vAlign w:val="center"/>
          </w:tcPr>
          <w:p w14:paraId="20496AE8">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Nền tảng</w:t>
            </w:r>
          </w:p>
        </w:tc>
        <w:tc>
          <w:tcPr>
            <w:tcW w:w="5250" w:type="dxa"/>
            <w:shd w:val="clear" w:color="auto" w:fill="auto"/>
            <w:vAlign w:val="center"/>
          </w:tcPr>
          <w:p w14:paraId="5B2E32EA">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.NET 8 hoặc mới hơn</w:t>
            </w:r>
          </w:p>
        </w:tc>
      </w:tr>
      <w:tr w14:paraId="4FA98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63" w:type="dxa"/>
            <w:shd w:val="clear" w:color="auto" w:fill="auto"/>
            <w:vAlign w:val="center"/>
          </w:tcPr>
          <w:p w14:paraId="7F97E0E9">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Giao diện</w:t>
            </w:r>
          </w:p>
        </w:tc>
        <w:tc>
          <w:tcPr>
            <w:tcW w:w="5250" w:type="dxa"/>
            <w:shd w:val="clear" w:color="auto" w:fill="auto"/>
            <w:vAlign w:val="center"/>
          </w:tcPr>
          <w:p w14:paraId="75583D82">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Windows Forms (WinForms)</w:t>
            </w:r>
          </w:p>
        </w:tc>
      </w:tr>
      <w:tr w14:paraId="5AC60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63" w:type="dxa"/>
            <w:shd w:val="clear" w:color="auto" w:fill="auto"/>
            <w:vAlign w:val="center"/>
          </w:tcPr>
          <w:p w14:paraId="625E37E1">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Mô hình giao tiếp</w:t>
            </w:r>
          </w:p>
        </w:tc>
        <w:tc>
          <w:tcPr>
            <w:tcW w:w="5250" w:type="dxa"/>
            <w:shd w:val="clear" w:color="auto" w:fill="auto"/>
            <w:vAlign w:val="center"/>
          </w:tcPr>
          <w:p w14:paraId="25CD2766">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Peer-to-peer trong mạng LAN</w:t>
            </w:r>
          </w:p>
        </w:tc>
      </w:tr>
      <w:tr w14:paraId="542B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63" w:type="dxa"/>
            <w:shd w:val="clear" w:color="auto" w:fill="auto"/>
            <w:vAlign w:val="center"/>
          </w:tcPr>
          <w:p w14:paraId="14642463">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Giao thức truyền dữ liệu</w:t>
            </w:r>
          </w:p>
        </w:tc>
        <w:tc>
          <w:tcPr>
            <w:tcW w:w="5250" w:type="dxa"/>
            <w:shd w:val="clear" w:color="auto" w:fill="auto"/>
            <w:vAlign w:val="center"/>
          </w:tcPr>
          <w:p w14:paraId="70D44E81">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TCP/IP</w:t>
            </w:r>
          </w:p>
        </w:tc>
      </w:tr>
      <w:tr w14:paraId="5C409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63" w:type="dxa"/>
            <w:shd w:val="clear" w:color="auto" w:fill="auto"/>
            <w:vAlign w:val="center"/>
          </w:tcPr>
          <w:p w14:paraId="1E5DDE3B">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Lớp lập trình mạng</w:t>
            </w:r>
          </w:p>
        </w:tc>
        <w:tc>
          <w:tcPr>
            <w:tcW w:w="5250" w:type="dxa"/>
            <w:shd w:val="clear" w:color="auto" w:fill="auto"/>
            <w:vAlign w:val="center"/>
          </w:tcPr>
          <w:p w14:paraId="2E591CA2">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Style w:val="44"/>
                <w:rFonts w:hint="default" w:ascii="Times New Roman" w:hAnsi="Times New Roman" w:eastAsia="SimSun" w:cs="Times New Roman"/>
                <w:kern w:val="0"/>
                <w:sz w:val="28"/>
                <w:szCs w:val="28"/>
                <w:lang w:val="en-US" w:eastAsia="zh-CN" w:bidi="ar"/>
              </w:rPr>
              <w:t>TcpListener</w:t>
            </w:r>
            <w:r>
              <w:rPr>
                <w:rFonts w:hint="default" w:ascii="Times New Roman" w:hAnsi="Times New Roman" w:eastAsia="SimSun" w:cs="Times New Roman"/>
                <w:kern w:val="0"/>
                <w:sz w:val="28"/>
                <w:szCs w:val="28"/>
                <w:lang w:val="en-US" w:eastAsia="zh-CN" w:bidi="ar"/>
              </w:rPr>
              <w:t xml:space="preserve">, </w:t>
            </w:r>
            <w:r>
              <w:rPr>
                <w:rStyle w:val="44"/>
                <w:rFonts w:hint="default" w:ascii="Times New Roman" w:hAnsi="Times New Roman" w:eastAsia="SimSun" w:cs="Times New Roman"/>
                <w:kern w:val="0"/>
                <w:sz w:val="28"/>
                <w:szCs w:val="28"/>
                <w:lang w:val="en-US" w:eastAsia="zh-CN" w:bidi="ar"/>
              </w:rPr>
              <w:t>TcpClient</w:t>
            </w:r>
            <w:r>
              <w:rPr>
                <w:rFonts w:hint="default" w:ascii="Times New Roman" w:hAnsi="Times New Roman" w:eastAsia="SimSun" w:cs="Times New Roman"/>
                <w:kern w:val="0"/>
                <w:sz w:val="28"/>
                <w:szCs w:val="28"/>
                <w:lang w:val="en-US" w:eastAsia="zh-CN" w:bidi="ar"/>
              </w:rPr>
              <w:t xml:space="preserve">, </w:t>
            </w:r>
            <w:r>
              <w:rPr>
                <w:rStyle w:val="44"/>
                <w:rFonts w:hint="default" w:ascii="Times New Roman" w:hAnsi="Times New Roman" w:eastAsia="SimSun" w:cs="Times New Roman"/>
                <w:kern w:val="0"/>
                <w:sz w:val="28"/>
                <w:szCs w:val="28"/>
                <w:lang w:val="en-US" w:eastAsia="zh-CN" w:bidi="ar"/>
              </w:rPr>
              <w:t>NetworkStream</w:t>
            </w:r>
          </w:p>
        </w:tc>
      </w:tr>
      <w:tr w14:paraId="23A8B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63" w:type="dxa"/>
            <w:shd w:val="clear" w:color="auto" w:fill="auto"/>
            <w:vAlign w:val="center"/>
          </w:tcPr>
          <w:p w14:paraId="4337BB7C">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Định dạng dữ liệu</w:t>
            </w:r>
          </w:p>
        </w:tc>
        <w:tc>
          <w:tcPr>
            <w:tcW w:w="5250" w:type="dxa"/>
            <w:shd w:val="clear" w:color="auto" w:fill="auto"/>
            <w:vAlign w:val="center"/>
          </w:tcPr>
          <w:p w14:paraId="1490B99F">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 xml:space="preserve">JSON với </w:t>
            </w:r>
            <w:r>
              <w:rPr>
                <w:rStyle w:val="44"/>
                <w:rFonts w:hint="default" w:ascii="Times New Roman" w:hAnsi="Times New Roman" w:eastAsia="SimSun" w:cs="Times New Roman"/>
                <w:kern w:val="0"/>
                <w:sz w:val="28"/>
                <w:szCs w:val="28"/>
                <w:lang w:val="en-US" w:eastAsia="zh-CN" w:bidi="ar"/>
              </w:rPr>
              <w:t>System.Text.Json</w:t>
            </w:r>
          </w:p>
        </w:tc>
      </w:tr>
      <w:tr w14:paraId="307FC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63" w:type="dxa"/>
            <w:shd w:val="clear" w:color="auto" w:fill="auto"/>
            <w:vAlign w:val="center"/>
          </w:tcPr>
          <w:p w14:paraId="57284853">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Cơ chế tách gói TCP</w:t>
            </w:r>
          </w:p>
        </w:tc>
        <w:tc>
          <w:tcPr>
            <w:tcW w:w="5250" w:type="dxa"/>
            <w:shd w:val="clear" w:color="auto" w:fill="auto"/>
            <w:vAlign w:val="center"/>
          </w:tcPr>
          <w:p w14:paraId="2F4FFD94">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Header 4 byte lưu độ dài payload</w:t>
            </w:r>
          </w:p>
        </w:tc>
      </w:tr>
      <w:tr w14:paraId="227BF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63" w:type="dxa"/>
            <w:shd w:val="clear" w:color="auto" w:fill="auto"/>
            <w:vAlign w:val="center"/>
          </w:tcPr>
          <w:p w14:paraId="00BFD5CD">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Cơ sở dữ liệu</w:t>
            </w:r>
          </w:p>
        </w:tc>
        <w:tc>
          <w:tcPr>
            <w:tcW w:w="5250" w:type="dxa"/>
            <w:shd w:val="clear" w:color="auto" w:fill="auto"/>
            <w:vAlign w:val="center"/>
          </w:tcPr>
          <w:p w14:paraId="4C3225B3">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SQLite</w:t>
            </w:r>
          </w:p>
        </w:tc>
      </w:tr>
      <w:tr w14:paraId="72EAE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63" w:type="dxa"/>
            <w:shd w:val="clear" w:color="auto" w:fill="auto"/>
            <w:vAlign w:val="center"/>
          </w:tcPr>
          <w:p w14:paraId="7878EE09">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Quản lý mật khẩu</w:t>
            </w:r>
          </w:p>
        </w:tc>
        <w:tc>
          <w:tcPr>
            <w:tcW w:w="5250" w:type="dxa"/>
            <w:shd w:val="clear" w:color="auto" w:fill="auto"/>
            <w:vAlign w:val="center"/>
          </w:tcPr>
          <w:p w14:paraId="39248F46">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Hash kết hợp salt</w:t>
            </w:r>
          </w:p>
        </w:tc>
      </w:tr>
      <w:tr w14:paraId="6CDF8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63" w:type="dxa"/>
            <w:shd w:val="clear" w:color="auto" w:fill="auto"/>
            <w:vAlign w:val="center"/>
          </w:tcPr>
          <w:p w14:paraId="0BDD60FC">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Môi trường phát triển</w:t>
            </w:r>
          </w:p>
        </w:tc>
        <w:tc>
          <w:tcPr>
            <w:tcW w:w="5250" w:type="dxa"/>
            <w:shd w:val="clear" w:color="auto" w:fill="auto"/>
            <w:vAlign w:val="center"/>
          </w:tcPr>
          <w:p w14:paraId="31B493E3">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Visual Studio hoặc .NET CLI</w:t>
            </w:r>
          </w:p>
        </w:tc>
      </w:tr>
    </w:tbl>
    <w:p w14:paraId="0EAC6D2D">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1.5. Các chức năng chính của hệ thống</w:t>
      </w:r>
    </w:p>
    <w:p w14:paraId="74A57459">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Hệ thống được xây dựng với các chức năng chính sau:</w:t>
      </w:r>
    </w:p>
    <w:p w14:paraId="7C9EABBB">
      <w:pPr>
        <w:pStyle w:val="85"/>
        <w:keepNext w:val="0"/>
        <w:keepLines w:val="0"/>
        <w:pageBreakBefore w:val="0"/>
        <w:widowControl/>
        <w:numPr>
          <w:ilvl w:val="0"/>
          <w:numId w:val="11"/>
        </w:numPr>
        <w:suppressLineNumbers w:val="0"/>
        <w:kinsoku/>
        <w:wordWrap/>
        <w:overflowPunct/>
        <w:topLinePunct w:val="0"/>
        <w:autoSpaceDE/>
        <w:autoSpaceDN/>
        <w:bidi w:val="0"/>
        <w:adjustRightInd/>
        <w:snapToGrid/>
        <w:spacing w:before="120" w:beforeAutospacing="0" w:after="120" w:afterAutospacing="0" w:line="240" w:lineRule="auto"/>
        <w:ind w:left="838" w:leftChars="0" w:hanging="418" w:firstLineChars="0"/>
        <w:jc w:val="both"/>
        <w:textAlignment w:val="auto"/>
        <w:rPr>
          <w:rFonts w:hint="default" w:ascii="Times New Roman" w:hAnsi="Times New Roman" w:cs="Times New Roman"/>
          <w:sz w:val="28"/>
          <w:szCs w:val="28"/>
        </w:rPr>
      </w:pPr>
      <w:r>
        <w:rPr>
          <w:rStyle w:val="92"/>
          <w:rFonts w:hint="default" w:ascii="Times New Roman" w:hAnsi="Times New Roman" w:cs="Times New Roman"/>
          <w:sz w:val="28"/>
          <w:szCs w:val="28"/>
        </w:rPr>
        <w:t>Đăng ký và đăng nhập:</w:t>
      </w:r>
      <w:r>
        <w:rPr>
          <w:rFonts w:hint="default" w:ascii="Times New Roman" w:hAnsi="Times New Roman" w:cs="Times New Roman"/>
          <w:sz w:val="28"/>
          <w:szCs w:val="28"/>
        </w:rPr>
        <w:t xml:space="preserve"> Người dùng có thể tạo tài khoản và đăng nhập trên máy tính đang sử dụng. Mật khẩu được lưu dưới dạng hash kết hợp salt nhằm hạn chế việc lưu mật khẩu dạng rõ.</w:t>
      </w:r>
    </w:p>
    <w:p w14:paraId="30FF546F">
      <w:pPr>
        <w:pStyle w:val="85"/>
        <w:keepNext w:val="0"/>
        <w:keepLines w:val="0"/>
        <w:pageBreakBefore w:val="0"/>
        <w:widowControl/>
        <w:numPr>
          <w:ilvl w:val="0"/>
          <w:numId w:val="11"/>
        </w:numPr>
        <w:suppressLineNumbers w:val="0"/>
        <w:kinsoku/>
        <w:wordWrap/>
        <w:overflowPunct/>
        <w:topLinePunct w:val="0"/>
        <w:autoSpaceDE/>
        <w:autoSpaceDN/>
        <w:bidi w:val="0"/>
        <w:adjustRightInd/>
        <w:snapToGrid/>
        <w:spacing w:before="120" w:beforeAutospacing="0" w:after="120" w:afterAutospacing="0" w:line="240" w:lineRule="auto"/>
        <w:ind w:left="838" w:leftChars="0" w:hanging="418" w:firstLineChars="0"/>
        <w:jc w:val="both"/>
        <w:textAlignment w:val="auto"/>
        <w:rPr>
          <w:rFonts w:hint="default" w:ascii="Times New Roman" w:hAnsi="Times New Roman" w:cs="Times New Roman"/>
          <w:sz w:val="28"/>
          <w:szCs w:val="28"/>
        </w:rPr>
      </w:pPr>
      <w:r>
        <w:rPr>
          <w:rStyle w:val="92"/>
          <w:rFonts w:hint="default" w:ascii="Times New Roman" w:hAnsi="Times New Roman" w:cs="Times New Roman"/>
          <w:sz w:val="28"/>
          <w:szCs w:val="28"/>
        </w:rPr>
        <w:t>Thiết lập cổng lắng nghe:</w:t>
      </w:r>
      <w:r>
        <w:rPr>
          <w:rFonts w:hint="default" w:ascii="Times New Roman" w:hAnsi="Times New Roman" w:cs="Times New Roman"/>
          <w:sz w:val="28"/>
          <w:szCs w:val="28"/>
        </w:rPr>
        <w:t xml:space="preserve"> Sau khi đăng nhập, người dùng chọn một cổng để ứng dụng mở </w:t>
      </w:r>
      <w:r>
        <w:rPr>
          <w:rStyle w:val="44"/>
          <w:rFonts w:hint="default" w:ascii="Times New Roman" w:hAnsi="Times New Roman" w:cs="Times New Roman"/>
          <w:sz w:val="28"/>
          <w:szCs w:val="28"/>
        </w:rPr>
        <w:t>TcpListener</w:t>
      </w:r>
      <w:r>
        <w:rPr>
          <w:rFonts w:hint="default" w:ascii="Times New Roman" w:hAnsi="Times New Roman" w:cs="Times New Roman"/>
          <w:sz w:val="28"/>
          <w:szCs w:val="28"/>
        </w:rPr>
        <w:t xml:space="preserve"> và chờ kết nối từ peer khác.</w:t>
      </w:r>
    </w:p>
    <w:p w14:paraId="73DB2857">
      <w:pPr>
        <w:pStyle w:val="85"/>
        <w:keepNext w:val="0"/>
        <w:keepLines w:val="0"/>
        <w:pageBreakBefore w:val="0"/>
        <w:widowControl/>
        <w:numPr>
          <w:ilvl w:val="0"/>
          <w:numId w:val="11"/>
        </w:numPr>
        <w:suppressLineNumbers w:val="0"/>
        <w:kinsoku/>
        <w:wordWrap/>
        <w:overflowPunct/>
        <w:topLinePunct w:val="0"/>
        <w:autoSpaceDE/>
        <w:autoSpaceDN/>
        <w:bidi w:val="0"/>
        <w:adjustRightInd/>
        <w:snapToGrid/>
        <w:spacing w:before="120" w:beforeAutospacing="0" w:after="120" w:afterAutospacing="0" w:line="240" w:lineRule="auto"/>
        <w:ind w:left="838" w:leftChars="0" w:hanging="418" w:firstLineChars="0"/>
        <w:jc w:val="both"/>
        <w:textAlignment w:val="auto"/>
        <w:rPr>
          <w:rFonts w:hint="default" w:ascii="Times New Roman" w:hAnsi="Times New Roman" w:cs="Times New Roman"/>
          <w:sz w:val="28"/>
          <w:szCs w:val="28"/>
        </w:rPr>
      </w:pPr>
      <w:r>
        <w:rPr>
          <w:rStyle w:val="92"/>
          <w:rFonts w:hint="default" w:ascii="Times New Roman" w:hAnsi="Times New Roman" w:cs="Times New Roman"/>
          <w:sz w:val="28"/>
          <w:szCs w:val="28"/>
        </w:rPr>
        <w:t>Kết nối đến peer:</w:t>
      </w:r>
      <w:r>
        <w:rPr>
          <w:rFonts w:hint="default" w:ascii="Times New Roman" w:hAnsi="Times New Roman" w:cs="Times New Roman"/>
          <w:sz w:val="28"/>
          <w:szCs w:val="28"/>
        </w:rPr>
        <w:t xml:space="preserve"> Người dùng nhập địa chỉ IP và số cổng của máy khác để tạo kết nối trực tiếp.</w:t>
      </w:r>
    </w:p>
    <w:p w14:paraId="498AB130">
      <w:pPr>
        <w:pStyle w:val="85"/>
        <w:keepNext w:val="0"/>
        <w:keepLines w:val="0"/>
        <w:pageBreakBefore w:val="0"/>
        <w:widowControl/>
        <w:numPr>
          <w:ilvl w:val="0"/>
          <w:numId w:val="11"/>
        </w:numPr>
        <w:suppressLineNumbers w:val="0"/>
        <w:kinsoku/>
        <w:wordWrap/>
        <w:overflowPunct/>
        <w:topLinePunct w:val="0"/>
        <w:autoSpaceDE/>
        <w:autoSpaceDN/>
        <w:bidi w:val="0"/>
        <w:adjustRightInd/>
        <w:snapToGrid/>
        <w:spacing w:before="120" w:beforeAutospacing="0" w:after="120" w:afterAutospacing="0" w:line="240" w:lineRule="auto"/>
        <w:ind w:left="838" w:leftChars="0" w:hanging="418" w:firstLineChars="0"/>
        <w:jc w:val="both"/>
        <w:textAlignment w:val="auto"/>
        <w:rPr>
          <w:rFonts w:hint="default" w:ascii="Times New Roman" w:hAnsi="Times New Roman" w:cs="Times New Roman"/>
          <w:sz w:val="28"/>
          <w:szCs w:val="28"/>
        </w:rPr>
      </w:pPr>
      <w:r>
        <w:rPr>
          <w:rStyle w:val="92"/>
          <w:rFonts w:hint="default" w:ascii="Times New Roman" w:hAnsi="Times New Roman" w:cs="Times New Roman"/>
          <w:sz w:val="28"/>
          <w:szCs w:val="28"/>
        </w:rPr>
        <w:t>Quản lý danh sách peer:</w:t>
      </w:r>
      <w:r>
        <w:rPr>
          <w:rFonts w:hint="default" w:ascii="Times New Roman" w:hAnsi="Times New Roman" w:cs="Times New Roman"/>
          <w:sz w:val="28"/>
          <w:szCs w:val="28"/>
        </w:rPr>
        <w:t xml:space="preserve"> Ứng dụng hiển thị các peer đã kết nối, các peer đã biết và thông tin cơ bản như tên hiển thị hoặc avatar.</w:t>
      </w:r>
    </w:p>
    <w:p w14:paraId="0CDAAA77">
      <w:pPr>
        <w:pStyle w:val="85"/>
        <w:keepNext w:val="0"/>
        <w:keepLines w:val="0"/>
        <w:pageBreakBefore w:val="0"/>
        <w:widowControl/>
        <w:numPr>
          <w:ilvl w:val="0"/>
          <w:numId w:val="11"/>
        </w:numPr>
        <w:suppressLineNumbers w:val="0"/>
        <w:kinsoku/>
        <w:wordWrap/>
        <w:overflowPunct/>
        <w:topLinePunct w:val="0"/>
        <w:autoSpaceDE/>
        <w:autoSpaceDN/>
        <w:bidi w:val="0"/>
        <w:adjustRightInd/>
        <w:snapToGrid/>
        <w:spacing w:before="120" w:beforeAutospacing="0" w:after="120" w:afterAutospacing="0" w:line="240" w:lineRule="auto"/>
        <w:ind w:left="838" w:leftChars="0" w:hanging="418" w:firstLineChars="0"/>
        <w:jc w:val="both"/>
        <w:textAlignment w:val="auto"/>
        <w:rPr>
          <w:rFonts w:hint="default" w:ascii="Times New Roman" w:hAnsi="Times New Roman" w:cs="Times New Roman"/>
          <w:sz w:val="28"/>
          <w:szCs w:val="28"/>
        </w:rPr>
      </w:pPr>
      <w:r>
        <w:rPr>
          <w:rStyle w:val="92"/>
          <w:rFonts w:hint="default" w:ascii="Times New Roman" w:hAnsi="Times New Roman" w:cs="Times New Roman"/>
          <w:sz w:val="28"/>
          <w:szCs w:val="28"/>
        </w:rPr>
        <w:t>Chat riêng:</w:t>
      </w:r>
      <w:r>
        <w:rPr>
          <w:rFonts w:hint="default" w:ascii="Times New Roman" w:hAnsi="Times New Roman" w:cs="Times New Roman"/>
          <w:sz w:val="28"/>
          <w:szCs w:val="28"/>
        </w:rPr>
        <w:t xml:space="preserve"> Người dùng có thể gửi và nhận tin nhắn trực tiếp với một peer cụ thể.</w:t>
      </w:r>
    </w:p>
    <w:p w14:paraId="7D92E981">
      <w:pPr>
        <w:pStyle w:val="85"/>
        <w:keepNext w:val="0"/>
        <w:keepLines w:val="0"/>
        <w:pageBreakBefore w:val="0"/>
        <w:widowControl/>
        <w:numPr>
          <w:ilvl w:val="0"/>
          <w:numId w:val="11"/>
        </w:numPr>
        <w:suppressLineNumbers w:val="0"/>
        <w:kinsoku/>
        <w:wordWrap/>
        <w:overflowPunct/>
        <w:topLinePunct w:val="0"/>
        <w:autoSpaceDE/>
        <w:autoSpaceDN/>
        <w:bidi w:val="0"/>
        <w:adjustRightInd/>
        <w:snapToGrid/>
        <w:spacing w:before="120" w:beforeAutospacing="0" w:after="120" w:afterAutospacing="0" w:line="240" w:lineRule="auto"/>
        <w:ind w:left="838" w:leftChars="0" w:hanging="418" w:firstLineChars="0"/>
        <w:jc w:val="both"/>
        <w:textAlignment w:val="auto"/>
        <w:rPr>
          <w:rFonts w:hint="default" w:ascii="Times New Roman" w:hAnsi="Times New Roman" w:cs="Times New Roman"/>
          <w:sz w:val="28"/>
          <w:szCs w:val="28"/>
        </w:rPr>
      </w:pPr>
      <w:r>
        <w:rPr>
          <w:rStyle w:val="92"/>
          <w:rFonts w:hint="default" w:ascii="Times New Roman" w:hAnsi="Times New Roman" w:cs="Times New Roman"/>
          <w:sz w:val="28"/>
          <w:szCs w:val="28"/>
        </w:rPr>
        <w:t>Chat nhóm:</w:t>
      </w:r>
      <w:r>
        <w:rPr>
          <w:rFonts w:hint="default" w:ascii="Times New Roman" w:hAnsi="Times New Roman" w:cs="Times New Roman"/>
          <w:sz w:val="28"/>
          <w:szCs w:val="28"/>
        </w:rPr>
        <w:t xml:space="preserve"> Người dùng có thể tạo nhóm, thêm thành viên và gửi tin nhắn đến các peer trong nhóm đang online.</w:t>
      </w:r>
    </w:p>
    <w:p w14:paraId="677124B4">
      <w:pPr>
        <w:pStyle w:val="85"/>
        <w:keepNext w:val="0"/>
        <w:keepLines w:val="0"/>
        <w:pageBreakBefore w:val="0"/>
        <w:widowControl/>
        <w:numPr>
          <w:ilvl w:val="0"/>
          <w:numId w:val="11"/>
        </w:numPr>
        <w:suppressLineNumbers w:val="0"/>
        <w:kinsoku/>
        <w:wordWrap/>
        <w:overflowPunct/>
        <w:topLinePunct w:val="0"/>
        <w:autoSpaceDE/>
        <w:autoSpaceDN/>
        <w:bidi w:val="0"/>
        <w:adjustRightInd/>
        <w:snapToGrid/>
        <w:spacing w:before="120" w:beforeAutospacing="0" w:after="120" w:afterAutospacing="0" w:line="240" w:lineRule="auto"/>
        <w:ind w:left="838" w:leftChars="0" w:hanging="418" w:firstLineChars="0"/>
        <w:jc w:val="both"/>
        <w:textAlignment w:val="auto"/>
        <w:rPr>
          <w:rFonts w:hint="default" w:ascii="Times New Roman" w:hAnsi="Times New Roman" w:cs="Times New Roman"/>
          <w:sz w:val="28"/>
          <w:szCs w:val="28"/>
        </w:rPr>
      </w:pPr>
      <w:r>
        <w:rPr>
          <w:rStyle w:val="92"/>
          <w:rFonts w:hint="default" w:ascii="Times New Roman" w:hAnsi="Times New Roman" w:cs="Times New Roman"/>
          <w:sz w:val="28"/>
          <w:szCs w:val="28"/>
        </w:rPr>
        <w:t>Lưu lịch sử trò chuyện:</w:t>
      </w:r>
      <w:r>
        <w:rPr>
          <w:rFonts w:hint="default" w:ascii="Times New Roman" w:hAnsi="Times New Roman" w:cs="Times New Roman"/>
          <w:sz w:val="28"/>
          <w:szCs w:val="28"/>
        </w:rPr>
        <w:t xml:space="preserve"> Tin nhắn được lưu cục bộ trong SQLite. Người dùng có thể xem lại lịch sử và tải thêm các tin nhắn cũ theo từng trang.</w:t>
      </w:r>
    </w:p>
    <w:p w14:paraId="4DE54202">
      <w:pPr>
        <w:pStyle w:val="85"/>
        <w:keepNext w:val="0"/>
        <w:keepLines w:val="0"/>
        <w:pageBreakBefore w:val="0"/>
        <w:widowControl/>
        <w:numPr>
          <w:ilvl w:val="0"/>
          <w:numId w:val="11"/>
        </w:numPr>
        <w:suppressLineNumbers w:val="0"/>
        <w:kinsoku/>
        <w:wordWrap/>
        <w:overflowPunct/>
        <w:topLinePunct w:val="0"/>
        <w:autoSpaceDE/>
        <w:autoSpaceDN/>
        <w:bidi w:val="0"/>
        <w:adjustRightInd/>
        <w:snapToGrid/>
        <w:spacing w:before="120" w:beforeAutospacing="0" w:after="120" w:afterAutospacing="0" w:line="240" w:lineRule="auto"/>
        <w:ind w:left="838" w:leftChars="0" w:hanging="418" w:firstLineChars="0"/>
        <w:jc w:val="both"/>
        <w:textAlignment w:val="auto"/>
        <w:rPr>
          <w:rFonts w:hint="default" w:ascii="Times New Roman" w:hAnsi="Times New Roman" w:cs="Times New Roman"/>
          <w:sz w:val="28"/>
          <w:szCs w:val="28"/>
        </w:rPr>
      </w:pPr>
      <w:r>
        <w:rPr>
          <w:rStyle w:val="92"/>
          <w:rFonts w:hint="default" w:ascii="Times New Roman" w:hAnsi="Times New Roman" w:cs="Times New Roman"/>
          <w:sz w:val="28"/>
          <w:szCs w:val="28"/>
        </w:rPr>
        <w:t>Reply tin nhắn:</w:t>
      </w:r>
      <w:r>
        <w:rPr>
          <w:rFonts w:hint="default" w:ascii="Times New Roman" w:hAnsi="Times New Roman" w:cs="Times New Roman"/>
          <w:sz w:val="28"/>
          <w:szCs w:val="28"/>
        </w:rPr>
        <w:t xml:space="preserve"> Người dùng có thể trả lời một tin nhắn cụ thể; giao diện hiển thị nội dung tin nhắn gốc phía trên tin nhắn trả lời.</w:t>
      </w:r>
    </w:p>
    <w:p w14:paraId="5D0DB3E0">
      <w:pPr>
        <w:pStyle w:val="85"/>
        <w:keepNext w:val="0"/>
        <w:keepLines w:val="0"/>
        <w:pageBreakBefore w:val="0"/>
        <w:widowControl/>
        <w:numPr>
          <w:ilvl w:val="0"/>
          <w:numId w:val="11"/>
        </w:numPr>
        <w:suppressLineNumbers w:val="0"/>
        <w:kinsoku/>
        <w:wordWrap/>
        <w:overflowPunct/>
        <w:topLinePunct w:val="0"/>
        <w:autoSpaceDE/>
        <w:autoSpaceDN/>
        <w:bidi w:val="0"/>
        <w:adjustRightInd/>
        <w:snapToGrid/>
        <w:spacing w:before="120" w:beforeAutospacing="0" w:after="120" w:afterAutospacing="0" w:line="240" w:lineRule="auto"/>
        <w:ind w:left="838" w:leftChars="0" w:hanging="418" w:firstLineChars="0"/>
        <w:jc w:val="both"/>
        <w:textAlignment w:val="auto"/>
        <w:rPr>
          <w:rFonts w:hint="default" w:ascii="Times New Roman" w:hAnsi="Times New Roman" w:cs="Times New Roman"/>
          <w:sz w:val="28"/>
          <w:szCs w:val="28"/>
        </w:rPr>
      </w:pPr>
      <w:r>
        <w:rPr>
          <w:rStyle w:val="92"/>
          <w:rFonts w:hint="default" w:ascii="Times New Roman" w:hAnsi="Times New Roman" w:cs="Times New Roman"/>
          <w:sz w:val="28"/>
          <w:szCs w:val="28"/>
        </w:rPr>
        <w:t>Forward tin nhắn:</w:t>
      </w:r>
      <w:r>
        <w:rPr>
          <w:rFonts w:hint="default" w:ascii="Times New Roman" w:hAnsi="Times New Roman" w:cs="Times New Roman"/>
          <w:sz w:val="28"/>
          <w:szCs w:val="28"/>
        </w:rPr>
        <w:t xml:space="preserve"> Người dùng có thể chuyển tiếp nội dung tin nhắn sang một peer hoặc nhóm chat khác.</w:t>
      </w:r>
    </w:p>
    <w:p w14:paraId="185DB217">
      <w:pPr>
        <w:pStyle w:val="85"/>
        <w:keepNext w:val="0"/>
        <w:keepLines w:val="0"/>
        <w:pageBreakBefore w:val="0"/>
        <w:widowControl/>
        <w:numPr>
          <w:ilvl w:val="0"/>
          <w:numId w:val="11"/>
        </w:numPr>
        <w:suppressLineNumbers w:val="0"/>
        <w:kinsoku/>
        <w:wordWrap/>
        <w:overflowPunct/>
        <w:topLinePunct w:val="0"/>
        <w:autoSpaceDE/>
        <w:autoSpaceDN/>
        <w:bidi w:val="0"/>
        <w:adjustRightInd/>
        <w:snapToGrid/>
        <w:spacing w:before="120" w:beforeAutospacing="0" w:after="120" w:afterAutospacing="0" w:line="240" w:lineRule="auto"/>
        <w:ind w:left="838" w:leftChars="0" w:hanging="418" w:firstLineChars="0"/>
        <w:jc w:val="both"/>
        <w:textAlignment w:val="auto"/>
        <w:rPr>
          <w:rFonts w:hint="default" w:ascii="Times New Roman" w:hAnsi="Times New Roman" w:cs="Times New Roman"/>
          <w:sz w:val="28"/>
          <w:szCs w:val="28"/>
        </w:rPr>
      </w:pPr>
      <w:r>
        <w:rPr>
          <w:rStyle w:val="92"/>
          <w:rFonts w:hint="default" w:ascii="Times New Roman" w:hAnsi="Times New Roman" w:cs="Times New Roman"/>
          <w:sz w:val="28"/>
          <w:szCs w:val="28"/>
        </w:rPr>
        <w:t>Emoji và avatar:</w:t>
      </w:r>
      <w:r>
        <w:rPr>
          <w:rFonts w:hint="default" w:ascii="Times New Roman" w:hAnsi="Times New Roman" w:cs="Times New Roman"/>
          <w:sz w:val="28"/>
          <w:szCs w:val="28"/>
        </w:rPr>
        <w:t xml:space="preserve"> Hệ thống hỗ trợ chọn emoji trong nội dung tin nhắn và hiển thị ảnh đại diện của người dùng trong danh sách peer cũng như khung chat.</w:t>
      </w:r>
    </w:p>
    <w:p w14:paraId="2BFDC6DB">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1.6. Ý nghĩa của đề tài</w:t>
      </w:r>
    </w:p>
    <w:p w14:paraId="480842D6">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Đề tài giúp vận dụng tổng hợp kiến thức về lập trình mạng, lập trình hướng đối tượng, xử lý giao diện và lưu trữ dữ liệu. Thông qua việc xây dựng ứng dụng chat P2P, sinh viên hiểu rõ hơn về cách thiết lập kết nối TCP, cơ chế gửi nhận dữ liệu giữa các máy tính và sự khác biệt giữa mô hình client-server với mô hình peer-to-peer.</w:t>
      </w:r>
    </w:p>
    <w:p w14:paraId="3717BB33">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Ngoài ý nghĩa học thuật, ứng dụng cũng có thể được sử dụng để trao đổi thông tin đơn giản trong môi trường mạng LAN. Đây là nền tảng để nghiên cứu và phát triển thêm các chức năng nâng cao như tự động tìm peer, gửi lại tin nhắn khi offline, mã hóa đầu cuối, truyền file và hỗ trợ kết nối giữa các mạng khác nhau.</w:t>
      </w:r>
    </w:p>
    <w:p w14:paraId="71CE71B8">
      <w:pPr>
        <w:rPr>
          <w:sz w:val="28"/>
          <w:szCs w:val="28"/>
        </w:rPr>
      </w:pPr>
      <w:r>
        <w:rPr>
          <w:sz w:val="28"/>
          <w:szCs w:val="28"/>
        </w:rPr>
        <w:br w:type="page"/>
      </w:r>
    </w:p>
    <w:p w14:paraId="26A86957">
      <w:pPr>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CHƯƠNG 2: CƠ SỞ LÝ THUYẾT</w:t>
      </w:r>
    </w:p>
    <w:p w14:paraId="4C40F42C">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2.1. Mô hình mạng ngang hàng Peer-to-Peer</w:t>
      </w:r>
    </w:p>
    <w:p w14:paraId="6152E922">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Mô hình mạng ngang hàng, hay Peer-to-Peer (P2P), là mô hình trong đó các máy tính tham gia mạng có vai trò tương đương nhau. Mỗi máy được gọi là một peer và có thể trực tiếp cung cấp hoặc nhận tài nguyên, dữ liệu từ các peer khác. Khác với mô hình client-server, P2P không bắt buộc phải có một máy chủ trung tâm chịu trách nhiệm xử lý mọi kết nối và chuyển tiếp toàn bộ dữ liệu.</w:t>
      </w:r>
    </w:p>
    <w:p w14:paraId="3F45C57F">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Trong đề tài Chat P2P, mỗi máy tính chạy ứng dụng đều đảm nhiệm đồng thời hai vai trò. Thứ nhất, máy hoạt động như một server thụ động bằng cách mở một cổng lắng nghe thông qua </w:t>
      </w:r>
      <w:r>
        <w:rPr>
          <w:rStyle w:val="44"/>
          <w:rFonts w:hint="default" w:ascii="Times New Roman" w:hAnsi="Times New Roman" w:cs="Times New Roman"/>
          <w:sz w:val="28"/>
          <w:szCs w:val="28"/>
        </w:rPr>
        <w:t>TcpListener</w:t>
      </w:r>
      <w:r>
        <w:rPr>
          <w:rFonts w:hint="default" w:ascii="Times New Roman" w:hAnsi="Times New Roman" w:cs="Times New Roman"/>
          <w:sz w:val="28"/>
          <w:szCs w:val="28"/>
        </w:rPr>
        <w:t xml:space="preserve">. Máy sẽ chờ và chấp nhận kết nối khi một peer khác yêu cầu kết nối đến. Thứ hai, máy cũng hoạt động như một client chủ động bằng cách sử dụng </w:t>
      </w:r>
      <w:r>
        <w:rPr>
          <w:rStyle w:val="44"/>
          <w:rFonts w:hint="default" w:ascii="Times New Roman" w:hAnsi="Times New Roman" w:cs="Times New Roman"/>
          <w:sz w:val="28"/>
          <w:szCs w:val="28"/>
        </w:rPr>
        <w:t>TcpClient</w:t>
      </w:r>
      <w:r>
        <w:rPr>
          <w:rFonts w:hint="default" w:ascii="Times New Roman" w:hAnsi="Times New Roman" w:cs="Times New Roman"/>
          <w:sz w:val="28"/>
          <w:szCs w:val="28"/>
        </w:rPr>
        <w:t xml:space="preserve"> để kết nối đến địa chỉ IP và cổng lắng nghe của một peer khác.</w:t>
      </w:r>
    </w:p>
    <w:p w14:paraId="7291F42D">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Sau khi quá trình kết nối hoàn tất, hai peer có thể gửi và nhận tin nhắn hai chiều. Không có sự phân biệt cố định giữa máy chủ và máy khách; một peer có thể vừa gửi tin nhắn vừa nhận tin nhắn tại cùng một thời điểm. Tin nhắn được truyền trực tiếp từ máy gửi đến máy nhận, không cần đi qua máy trung gian.</w:t>
      </w:r>
    </w:p>
    <w:p w14:paraId="1C3D3920">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Mô hình P2P phù hợp với phạm vi của đề tài vì có thể triển khai đơn giản trong mạng LAN, giúp minh họa rõ hoạt động của socket và giao tiếp trực tiếp giữa các thiết bị. Tuy nhiên, mô hình này cũng có một số hạn chế như khó kết nối khi các peer nằm ở các mạng khác nhau, phụ thuộc vào trạng thái online của từng peer và không có nơi lưu trữ tập trung cho tin nhắn offline.</w:t>
      </w:r>
    </w:p>
    <w:tbl>
      <w:tblPr>
        <w:tblStyle w:val="111"/>
        <w:tblW w:w="8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70"/>
        <w:gridCol w:w="3325"/>
        <w:gridCol w:w="3201"/>
      </w:tblGrid>
      <w:tr w14:paraId="3B7FF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70" w:type="dxa"/>
            <w:shd w:val="clear" w:color="auto" w:fill="auto"/>
            <w:vAlign w:val="center"/>
          </w:tcPr>
          <w:p w14:paraId="7E9FE150">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eastAsia="Times New Roman" w:cs="Times New Roman"/>
                <w:b/>
                <w:bCs/>
                <w:sz w:val="28"/>
                <w:szCs w:val="28"/>
                <w:lang w:val="en-US" w:eastAsia="en-US" w:bidi="ar-SA"/>
              </w:rPr>
            </w:pPr>
            <w:r>
              <w:rPr>
                <w:rFonts w:hint="default" w:ascii="Times New Roman" w:hAnsi="Times New Roman" w:eastAsia="SimSun" w:cs="Times New Roman"/>
                <w:b/>
                <w:bCs/>
                <w:kern w:val="0"/>
                <w:sz w:val="28"/>
                <w:szCs w:val="28"/>
                <w:lang w:val="en-US" w:eastAsia="zh-CN" w:bidi="ar"/>
              </w:rPr>
              <w:t>Tiêu chí</w:t>
            </w:r>
          </w:p>
        </w:tc>
        <w:tc>
          <w:tcPr>
            <w:tcW w:w="3325" w:type="dxa"/>
            <w:shd w:val="clear" w:color="auto" w:fill="auto"/>
            <w:vAlign w:val="center"/>
          </w:tcPr>
          <w:p w14:paraId="1ABD29A2">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eastAsia="Times New Roman" w:cs="Times New Roman"/>
                <w:b/>
                <w:bCs/>
                <w:sz w:val="28"/>
                <w:szCs w:val="28"/>
                <w:lang w:val="en-US" w:eastAsia="en-US" w:bidi="ar-SA"/>
              </w:rPr>
            </w:pPr>
            <w:r>
              <w:rPr>
                <w:rFonts w:hint="default" w:ascii="Times New Roman" w:hAnsi="Times New Roman" w:eastAsia="SimSun" w:cs="Times New Roman"/>
                <w:b/>
                <w:bCs/>
                <w:kern w:val="0"/>
                <w:sz w:val="28"/>
                <w:szCs w:val="28"/>
                <w:lang w:val="en-US" w:eastAsia="zh-CN" w:bidi="ar"/>
              </w:rPr>
              <w:t>Mô hình Client-server</w:t>
            </w:r>
          </w:p>
        </w:tc>
        <w:tc>
          <w:tcPr>
            <w:tcW w:w="3201" w:type="dxa"/>
            <w:shd w:val="clear" w:color="auto" w:fill="auto"/>
            <w:vAlign w:val="center"/>
          </w:tcPr>
          <w:p w14:paraId="6AFD1617">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eastAsia="Times New Roman" w:cs="Times New Roman"/>
                <w:b/>
                <w:bCs/>
                <w:sz w:val="28"/>
                <w:szCs w:val="28"/>
                <w:lang w:val="en-US" w:eastAsia="en-US" w:bidi="ar-SA"/>
              </w:rPr>
            </w:pPr>
            <w:r>
              <w:rPr>
                <w:rFonts w:hint="default" w:ascii="Times New Roman" w:hAnsi="Times New Roman" w:eastAsia="SimSun" w:cs="Times New Roman"/>
                <w:b/>
                <w:bCs/>
                <w:kern w:val="0"/>
                <w:sz w:val="28"/>
                <w:szCs w:val="28"/>
                <w:lang w:val="en-US" w:eastAsia="zh-CN" w:bidi="ar"/>
              </w:rPr>
              <w:t>Mô hình P2P trong đề tài</w:t>
            </w:r>
          </w:p>
        </w:tc>
      </w:tr>
      <w:tr w14:paraId="32521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70" w:type="dxa"/>
            <w:shd w:val="clear" w:color="auto" w:fill="auto"/>
            <w:vAlign w:val="center"/>
          </w:tcPr>
          <w:p w14:paraId="6023A6E3">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Vai trò của máy</w:t>
            </w:r>
          </w:p>
        </w:tc>
        <w:tc>
          <w:tcPr>
            <w:tcW w:w="3325" w:type="dxa"/>
            <w:shd w:val="clear" w:color="auto" w:fill="auto"/>
            <w:vAlign w:val="center"/>
          </w:tcPr>
          <w:p w14:paraId="68ADD40C">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Client gửi yêu cầu, server xử lý yêu cầu</w:t>
            </w:r>
          </w:p>
        </w:tc>
        <w:tc>
          <w:tcPr>
            <w:tcW w:w="3201" w:type="dxa"/>
            <w:shd w:val="clear" w:color="auto" w:fill="auto"/>
            <w:vAlign w:val="center"/>
          </w:tcPr>
          <w:p w14:paraId="68990942">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Mỗi máy vừa là client vừa là server</w:t>
            </w:r>
          </w:p>
        </w:tc>
      </w:tr>
      <w:tr w14:paraId="372A3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70" w:type="dxa"/>
            <w:shd w:val="clear" w:color="auto" w:fill="auto"/>
            <w:vAlign w:val="center"/>
          </w:tcPr>
          <w:p w14:paraId="17578195">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Máy chủ trung tâm</w:t>
            </w:r>
          </w:p>
        </w:tc>
        <w:tc>
          <w:tcPr>
            <w:tcW w:w="3325" w:type="dxa"/>
            <w:shd w:val="clear" w:color="auto" w:fill="auto"/>
            <w:vAlign w:val="center"/>
          </w:tcPr>
          <w:p w14:paraId="54775122">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Bắt buộc có server trung tâm</w:t>
            </w:r>
          </w:p>
        </w:tc>
        <w:tc>
          <w:tcPr>
            <w:tcW w:w="3201" w:type="dxa"/>
            <w:shd w:val="clear" w:color="auto" w:fill="auto"/>
            <w:vAlign w:val="center"/>
          </w:tcPr>
          <w:p w14:paraId="7E66C48E">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Không cần server trung tâm</w:t>
            </w:r>
          </w:p>
        </w:tc>
      </w:tr>
      <w:tr w14:paraId="64A66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70" w:type="dxa"/>
            <w:shd w:val="clear" w:color="auto" w:fill="auto"/>
            <w:vAlign w:val="center"/>
          </w:tcPr>
          <w:p w14:paraId="26B5A03E">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Đường đi tin nhắn</w:t>
            </w:r>
          </w:p>
        </w:tc>
        <w:tc>
          <w:tcPr>
            <w:tcW w:w="3325" w:type="dxa"/>
            <w:shd w:val="clear" w:color="auto" w:fill="auto"/>
            <w:vAlign w:val="center"/>
          </w:tcPr>
          <w:p w14:paraId="40609060">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Tin nhắn đi qua server</w:t>
            </w:r>
          </w:p>
        </w:tc>
        <w:tc>
          <w:tcPr>
            <w:tcW w:w="3201" w:type="dxa"/>
            <w:shd w:val="clear" w:color="auto" w:fill="auto"/>
            <w:vAlign w:val="center"/>
          </w:tcPr>
          <w:p w14:paraId="6080AFF2">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Tin nhắn truyền trực tiếp giữa các peer</w:t>
            </w:r>
          </w:p>
        </w:tc>
      </w:tr>
      <w:tr w14:paraId="05F28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70" w:type="dxa"/>
            <w:shd w:val="clear" w:color="auto" w:fill="auto"/>
            <w:vAlign w:val="center"/>
          </w:tcPr>
          <w:p w14:paraId="012D67AE">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Lưu trữ dữ liệu</w:t>
            </w:r>
          </w:p>
        </w:tc>
        <w:tc>
          <w:tcPr>
            <w:tcW w:w="3325" w:type="dxa"/>
            <w:shd w:val="clear" w:color="auto" w:fill="auto"/>
            <w:vAlign w:val="center"/>
          </w:tcPr>
          <w:p w14:paraId="727FCED7">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Thường lưu tập trung tại server</w:t>
            </w:r>
          </w:p>
        </w:tc>
        <w:tc>
          <w:tcPr>
            <w:tcW w:w="3201" w:type="dxa"/>
            <w:shd w:val="clear" w:color="auto" w:fill="auto"/>
            <w:vAlign w:val="center"/>
          </w:tcPr>
          <w:p w14:paraId="0CD749EA">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Mỗi peer có SQLite riêng</w:t>
            </w:r>
          </w:p>
        </w:tc>
      </w:tr>
      <w:tr w14:paraId="0A3D3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70" w:type="dxa"/>
            <w:shd w:val="clear" w:color="auto" w:fill="auto"/>
            <w:vAlign w:val="center"/>
          </w:tcPr>
          <w:p w14:paraId="1307FE89">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Khi một máy tắt</w:t>
            </w:r>
          </w:p>
        </w:tc>
        <w:tc>
          <w:tcPr>
            <w:tcW w:w="3325" w:type="dxa"/>
            <w:shd w:val="clear" w:color="auto" w:fill="auto"/>
            <w:vAlign w:val="center"/>
          </w:tcPr>
          <w:p w14:paraId="2D732CE5">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Server tắt có thể làm toàn bộ hệ thống ngừng hoạt động</w:t>
            </w:r>
          </w:p>
        </w:tc>
        <w:tc>
          <w:tcPr>
            <w:tcW w:w="3201" w:type="dxa"/>
            <w:shd w:val="clear" w:color="auto" w:fill="auto"/>
            <w:vAlign w:val="center"/>
          </w:tcPr>
          <w:p w14:paraId="0B34C744">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Các peer khác vẫn có thể hoạt động nếu còn kết nối</w:t>
            </w:r>
          </w:p>
        </w:tc>
      </w:tr>
      <w:tr w14:paraId="6E0AF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70" w:type="dxa"/>
            <w:shd w:val="clear" w:color="auto" w:fill="auto"/>
            <w:vAlign w:val="center"/>
          </w:tcPr>
          <w:p w14:paraId="4E934E9B">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Tin nhắn khi offline</w:t>
            </w:r>
          </w:p>
        </w:tc>
        <w:tc>
          <w:tcPr>
            <w:tcW w:w="3325" w:type="dxa"/>
            <w:shd w:val="clear" w:color="auto" w:fill="auto"/>
            <w:vAlign w:val="center"/>
          </w:tcPr>
          <w:p w14:paraId="392CB83C">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Server có thể lưu và gửi lại</w:t>
            </w:r>
          </w:p>
        </w:tc>
        <w:tc>
          <w:tcPr>
            <w:tcW w:w="3201" w:type="dxa"/>
            <w:shd w:val="clear" w:color="auto" w:fill="auto"/>
            <w:vAlign w:val="center"/>
          </w:tcPr>
          <w:p w14:paraId="73371AB0">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Có thể không nhận được nếu chưa có hàng đợi gửi lại</w:t>
            </w:r>
          </w:p>
        </w:tc>
      </w:tr>
      <w:tr w14:paraId="702BC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70" w:type="dxa"/>
            <w:shd w:val="clear" w:color="auto" w:fill="auto"/>
            <w:vAlign w:val="center"/>
          </w:tcPr>
          <w:p w14:paraId="1E54085A">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Khả năng quản lý tập trung</w:t>
            </w:r>
          </w:p>
        </w:tc>
        <w:tc>
          <w:tcPr>
            <w:tcW w:w="3325" w:type="dxa"/>
            <w:shd w:val="clear" w:color="auto" w:fill="auto"/>
            <w:vAlign w:val="center"/>
          </w:tcPr>
          <w:p w14:paraId="2B563F79">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Cao</w:t>
            </w:r>
          </w:p>
        </w:tc>
        <w:tc>
          <w:tcPr>
            <w:tcW w:w="3201" w:type="dxa"/>
            <w:shd w:val="clear" w:color="auto" w:fill="auto"/>
            <w:vAlign w:val="center"/>
          </w:tcPr>
          <w:p w14:paraId="14F6F8E3">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Thấp hơn do dữ liệu phân tán</w:t>
            </w:r>
          </w:p>
        </w:tc>
      </w:tr>
    </w:tbl>
    <w:p w14:paraId="1B272B1E">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2.2. Giao thức TCP/IP</w:t>
      </w:r>
    </w:p>
    <w:p w14:paraId="137086A3">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TCP/IP là bộ giao thức nền tảng được sử dụng rộng rãi trong mạng máy tính và Internet. Trong đó, IP chịu trách nhiệm xác định địa chỉ của thiết bị và định tuyến dữ liệu đến đúng đích; TCP chịu trách nhiệm tạo kết nối, kiểm soát quá trình truyền dữ liệu và bảo đảm dữ liệu được nhận đầy đủ, đúng thứ tự.</w:t>
      </w:r>
    </w:p>
    <w:p w14:paraId="085513E3">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Trong ứng dụng Chat P2P, giao thức TCP được sử dụng vì tin nhắn cần được truyền ổn định và chính xác. Khi người dùng gửi một nội dung chat, hệ thống cần bảo đảm người nhận nhận được đúng nội dung, không bị mất byte, không bị đảo thứ tự và không bị trùng lặp trong quá trình truyền. TCP đáp ứng tốt các yêu cầu này thông qua cơ chế thiết lập kết nối, đánh số thứ tự gói dữ liệu, xác nhận đã nhận và truyền lại khi xảy ra lỗi.</w:t>
      </w:r>
    </w:p>
    <w:p w14:paraId="6716BD02">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Mỗi kết nối TCP được xác định bởi địa chỉ IP và số cổng. Địa chỉ IP xác định máy tính trong mạng, còn số cổng xác định dịch vụ hoặc ứng dụng đang chạy trên máy đó. Ví dụ, một peer có thể lắng nghe tại địa chỉ </w:t>
      </w:r>
      <w:r>
        <w:rPr>
          <w:rStyle w:val="44"/>
          <w:rFonts w:hint="default" w:ascii="Times New Roman" w:hAnsi="Times New Roman" w:cs="Times New Roman"/>
          <w:sz w:val="28"/>
          <w:szCs w:val="28"/>
        </w:rPr>
        <w:t>192.168.1.10:6000</w:t>
      </w:r>
      <w:r>
        <w:rPr>
          <w:rFonts w:hint="default" w:ascii="Times New Roman" w:hAnsi="Times New Roman" w:cs="Times New Roman"/>
          <w:sz w:val="28"/>
          <w:szCs w:val="28"/>
        </w:rPr>
        <w:t xml:space="preserve">, trong đó </w:t>
      </w:r>
      <w:r>
        <w:rPr>
          <w:rStyle w:val="44"/>
          <w:rFonts w:hint="default" w:ascii="Times New Roman" w:hAnsi="Times New Roman" w:cs="Times New Roman"/>
          <w:sz w:val="28"/>
          <w:szCs w:val="28"/>
        </w:rPr>
        <w:t>192.168.1.10</w:t>
      </w:r>
      <w:r>
        <w:rPr>
          <w:rFonts w:hint="default" w:ascii="Times New Roman" w:hAnsi="Times New Roman" w:cs="Times New Roman"/>
          <w:sz w:val="28"/>
          <w:szCs w:val="28"/>
        </w:rPr>
        <w:t xml:space="preserve"> là địa chỉ IP LAN và </w:t>
      </w:r>
      <w:r>
        <w:rPr>
          <w:rStyle w:val="44"/>
          <w:rFonts w:hint="default" w:ascii="Times New Roman" w:hAnsi="Times New Roman" w:cs="Times New Roman"/>
          <w:sz w:val="28"/>
          <w:szCs w:val="28"/>
        </w:rPr>
        <w:t>6000</w:t>
      </w:r>
      <w:r>
        <w:rPr>
          <w:rFonts w:hint="default" w:ascii="Times New Roman" w:hAnsi="Times New Roman" w:cs="Times New Roman"/>
          <w:sz w:val="28"/>
          <w:szCs w:val="28"/>
        </w:rPr>
        <w:t xml:space="preserve"> là cổng của ứng dụng chat.</w:t>
      </w:r>
    </w:p>
    <w:p w14:paraId="648317A3">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2.3. Socket, TcpListener và TcpClient</w:t>
      </w:r>
    </w:p>
    <w:p w14:paraId="063BFA45">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Socket là cơ chế cho phép hai chương trình trao đổi dữ liệu qua mạng. Trong C#, các lớp như </w:t>
      </w:r>
      <w:r>
        <w:rPr>
          <w:rStyle w:val="44"/>
          <w:rFonts w:hint="default" w:ascii="Times New Roman" w:hAnsi="Times New Roman" w:cs="Times New Roman"/>
          <w:sz w:val="28"/>
          <w:szCs w:val="28"/>
        </w:rPr>
        <w:t>TcpListener</w:t>
      </w:r>
      <w:r>
        <w:rPr>
          <w:rFonts w:hint="default" w:ascii="Times New Roman" w:hAnsi="Times New Roman" w:cs="Times New Roman"/>
          <w:sz w:val="28"/>
          <w:szCs w:val="28"/>
        </w:rPr>
        <w:t xml:space="preserve">, </w:t>
      </w:r>
      <w:r>
        <w:rPr>
          <w:rStyle w:val="44"/>
          <w:rFonts w:hint="default" w:ascii="Times New Roman" w:hAnsi="Times New Roman" w:cs="Times New Roman"/>
          <w:sz w:val="28"/>
          <w:szCs w:val="28"/>
        </w:rPr>
        <w:t>TcpClient</w:t>
      </w:r>
      <w:r>
        <w:rPr>
          <w:rFonts w:hint="default" w:ascii="Times New Roman" w:hAnsi="Times New Roman" w:cs="Times New Roman"/>
          <w:sz w:val="28"/>
          <w:szCs w:val="28"/>
        </w:rPr>
        <w:t xml:space="preserve"> và </w:t>
      </w:r>
      <w:r>
        <w:rPr>
          <w:rStyle w:val="44"/>
          <w:rFonts w:hint="default" w:ascii="Times New Roman" w:hAnsi="Times New Roman" w:cs="Times New Roman"/>
          <w:sz w:val="28"/>
          <w:szCs w:val="28"/>
        </w:rPr>
        <w:t>NetworkStream</w:t>
      </w:r>
      <w:r>
        <w:rPr>
          <w:rFonts w:hint="default" w:ascii="Times New Roman" w:hAnsi="Times New Roman" w:cs="Times New Roman"/>
          <w:sz w:val="28"/>
          <w:szCs w:val="28"/>
        </w:rPr>
        <w:t xml:space="preserve"> hỗ trợ lập trình socket TCP ở mức cao, giúp việc xây dựng ứng dụng mạng trở nên thuận tiện hơn.</w:t>
      </w:r>
    </w:p>
    <w:p w14:paraId="17986964">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Style w:val="44"/>
          <w:rFonts w:hint="default" w:ascii="Times New Roman" w:hAnsi="Times New Roman" w:cs="Times New Roman"/>
          <w:sz w:val="28"/>
          <w:szCs w:val="28"/>
        </w:rPr>
        <w:t>TcpListener</w:t>
      </w:r>
      <w:r>
        <w:rPr>
          <w:rFonts w:hint="default" w:ascii="Times New Roman" w:hAnsi="Times New Roman" w:cs="Times New Roman"/>
          <w:sz w:val="28"/>
          <w:szCs w:val="28"/>
        </w:rPr>
        <w:t xml:space="preserve"> được sử dụng để mở một cổng lắng nghe. Khi chương trình khởi động, người dùng nhập cổng mong muốn, ví dụ </w:t>
      </w:r>
      <w:r>
        <w:rPr>
          <w:rStyle w:val="44"/>
          <w:rFonts w:hint="default" w:ascii="Times New Roman" w:hAnsi="Times New Roman" w:cs="Times New Roman"/>
          <w:sz w:val="28"/>
          <w:szCs w:val="28"/>
        </w:rPr>
        <w:t>6000</w:t>
      </w:r>
      <w:r>
        <w:rPr>
          <w:rFonts w:hint="default" w:ascii="Times New Roman" w:hAnsi="Times New Roman" w:cs="Times New Roman"/>
          <w:sz w:val="28"/>
          <w:szCs w:val="28"/>
        </w:rPr>
        <w:t xml:space="preserve">. Ứng dụng tạo </w:t>
      </w:r>
      <w:r>
        <w:rPr>
          <w:rStyle w:val="44"/>
          <w:rFonts w:hint="default" w:ascii="Times New Roman" w:hAnsi="Times New Roman" w:cs="Times New Roman"/>
          <w:sz w:val="28"/>
          <w:szCs w:val="28"/>
        </w:rPr>
        <w:t>TcpListener</w:t>
      </w:r>
      <w:r>
        <w:rPr>
          <w:rFonts w:hint="default" w:ascii="Times New Roman" w:hAnsi="Times New Roman" w:cs="Times New Roman"/>
          <w:sz w:val="28"/>
          <w:szCs w:val="28"/>
        </w:rPr>
        <w:t xml:space="preserve"> và gọi phương thức </w:t>
      </w:r>
      <w:r>
        <w:rPr>
          <w:rStyle w:val="44"/>
          <w:rFonts w:hint="default" w:ascii="Times New Roman" w:hAnsi="Times New Roman" w:cs="Times New Roman"/>
          <w:sz w:val="28"/>
          <w:szCs w:val="28"/>
        </w:rPr>
        <w:t>Start()</w:t>
      </w:r>
      <w:r>
        <w:rPr>
          <w:rFonts w:hint="default" w:ascii="Times New Roman" w:hAnsi="Times New Roman" w:cs="Times New Roman"/>
          <w:sz w:val="28"/>
          <w:szCs w:val="28"/>
        </w:rPr>
        <w:t xml:space="preserve"> để bắt đầu chờ kết nối từ peer khác. Khi có yêu cầu kết nối đến, chương trình sử dụng </w:t>
      </w:r>
      <w:r>
        <w:rPr>
          <w:rStyle w:val="44"/>
          <w:rFonts w:hint="default" w:ascii="Times New Roman" w:hAnsi="Times New Roman" w:cs="Times New Roman"/>
          <w:sz w:val="28"/>
          <w:szCs w:val="28"/>
        </w:rPr>
        <w:t>AcceptTcpClientAsync()</w:t>
      </w:r>
      <w:r>
        <w:rPr>
          <w:rFonts w:hint="default" w:ascii="Times New Roman" w:hAnsi="Times New Roman" w:cs="Times New Roman"/>
          <w:sz w:val="28"/>
          <w:szCs w:val="28"/>
        </w:rPr>
        <w:t xml:space="preserve"> hoặc </w:t>
      </w:r>
      <w:r>
        <w:rPr>
          <w:rStyle w:val="44"/>
          <w:rFonts w:hint="default" w:ascii="Times New Roman" w:hAnsi="Times New Roman" w:cs="Times New Roman"/>
          <w:sz w:val="28"/>
          <w:szCs w:val="28"/>
        </w:rPr>
        <w:t>AcceptTcpClient()</w:t>
      </w:r>
      <w:r>
        <w:rPr>
          <w:rFonts w:hint="default" w:ascii="Times New Roman" w:hAnsi="Times New Roman" w:cs="Times New Roman"/>
          <w:sz w:val="28"/>
          <w:szCs w:val="28"/>
        </w:rPr>
        <w:t xml:space="preserve"> để chấp nhận kết nối đó.</w:t>
      </w:r>
    </w:p>
    <w:p w14:paraId="09C54FF0">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Style w:val="44"/>
          <w:rFonts w:hint="default" w:ascii="Times New Roman" w:hAnsi="Times New Roman" w:cs="Times New Roman"/>
          <w:sz w:val="28"/>
          <w:szCs w:val="28"/>
        </w:rPr>
        <w:t>TcpClient</w:t>
      </w:r>
      <w:r>
        <w:rPr>
          <w:rFonts w:hint="default" w:ascii="Times New Roman" w:hAnsi="Times New Roman" w:cs="Times New Roman"/>
          <w:sz w:val="28"/>
          <w:szCs w:val="28"/>
        </w:rPr>
        <w:t xml:space="preserve"> được sử dụng khi người dùng muốn chủ động kết nối đến một peer khác. Người dùng nhập địa chỉ IP và số cổng của peer đích, sau đó chương trình gọi </w:t>
      </w:r>
      <w:r>
        <w:rPr>
          <w:rStyle w:val="44"/>
          <w:rFonts w:hint="default" w:ascii="Times New Roman" w:hAnsi="Times New Roman" w:cs="Times New Roman"/>
          <w:sz w:val="28"/>
          <w:szCs w:val="28"/>
        </w:rPr>
        <w:t>ConnectAsync()</w:t>
      </w:r>
      <w:r>
        <w:rPr>
          <w:rFonts w:hint="default" w:ascii="Times New Roman" w:hAnsi="Times New Roman" w:cs="Times New Roman"/>
          <w:sz w:val="28"/>
          <w:szCs w:val="28"/>
        </w:rPr>
        <w:t xml:space="preserve"> hoặc </w:t>
      </w:r>
      <w:r>
        <w:rPr>
          <w:rStyle w:val="44"/>
          <w:rFonts w:hint="default" w:ascii="Times New Roman" w:hAnsi="Times New Roman" w:cs="Times New Roman"/>
          <w:sz w:val="28"/>
          <w:szCs w:val="28"/>
        </w:rPr>
        <w:t>Connect()</w:t>
      </w:r>
      <w:r>
        <w:rPr>
          <w:rFonts w:hint="default" w:ascii="Times New Roman" w:hAnsi="Times New Roman" w:cs="Times New Roman"/>
          <w:sz w:val="28"/>
          <w:szCs w:val="28"/>
        </w:rPr>
        <w:t xml:space="preserve"> để thiết lập kết nối. Sau khi kết nối thành công, hai peer sử dụng </w:t>
      </w:r>
      <w:r>
        <w:rPr>
          <w:rStyle w:val="44"/>
          <w:rFonts w:hint="default" w:ascii="Times New Roman" w:hAnsi="Times New Roman" w:cs="Times New Roman"/>
          <w:sz w:val="28"/>
          <w:szCs w:val="28"/>
        </w:rPr>
        <w:t>NetworkStream</w:t>
      </w:r>
      <w:r>
        <w:rPr>
          <w:rFonts w:hint="default" w:ascii="Times New Roman" w:hAnsi="Times New Roman" w:cs="Times New Roman"/>
          <w:sz w:val="28"/>
          <w:szCs w:val="28"/>
        </w:rPr>
        <w:t xml:space="preserve"> để gửi và nhận dữ liệu.</w:t>
      </w:r>
    </w:p>
    <w:p w14:paraId="2838D971">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Trong môi trường LAN, listener nên bind với </w:t>
      </w:r>
      <w:r>
        <w:rPr>
          <w:rStyle w:val="44"/>
          <w:rFonts w:hint="default" w:ascii="Times New Roman" w:hAnsi="Times New Roman" w:cs="Times New Roman"/>
          <w:sz w:val="28"/>
          <w:szCs w:val="28"/>
        </w:rPr>
        <w:t>IPAddress.Any</w:t>
      </w:r>
      <w:r>
        <w:rPr>
          <w:rFonts w:hint="default" w:ascii="Times New Roman" w:hAnsi="Times New Roman" w:cs="Times New Roman"/>
          <w:sz w:val="28"/>
          <w:szCs w:val="28"/>
        </w:rPr>
        <w:t xml:space="preserve">, tương ứng địa chỉ </w:t>
      </w:r>
      <w:r>
        <w:rPr>
          <w:rStyle w:val="44"/>
          <w:rFonts w:hint="default" w:ascii="Times New Roman" w:hAnsi="Times New Roman" w:cs="Times New Roman"/>
          <w:sz w:val="28"/>
          <w:szCs w:val="28"/>
        </w:rPr>
        <w:t>0.0.0.0</w:t>
      </w:r>
      <w:r>
        <w:rPr>
          <w:rFonts w:hint="default" w:ascii="Times New Roman" w:hAnsi="Times New Roman" w:cs="Times New Roman"/>
          <w:sz w:val="28"/>
          <w:szCs w:val="28"/>
        </w:rPr>
        <w:t xml:space="preserve">. Điều này cho phép chương trình nhận kết nối từ mọi card mạng của máy tính. Nếu chỉ bind với </w:t>
      </w:r>
      <w:r>
        <w:rPr>
          <w:rStyle w:val="44"/>
          <w:rFonts w:hint="default" w:ascii="Times New Roman" w:hAnsi="Times New Roman" w:cs="Times New Roman"/>
          <w:sz w:val="28"/>
          <w:szCs w:val="28"/>
        </w:rPr>
        <w:t>127.0.0.1</w:t>
      </w:r>
      <w:r>
        <w:rPr>
          <w:rFonts w:hint="default" w:ascii="Times New Roman" w:hAnsi="Times New Roman" w:cs="Times New Roman"/>
          <w:sz w:val="28"/>
          <w:szCs w:val="28"/>
        </w:rPr>
        <w:t>, chương trình chỉ nhận được kết nối từ chính máy đó, không thể nhận kết nối từ máy khác trong mạng LAN.</w:t>
      </w:r>
    </w:p>
    <w:p w14:paraId="6C6095DB">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Ví dụ:</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66689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33912781">
            <w:pPr>
              <w:pStyle w:val="47"/>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Style w:val="44"/>
                <w:rFonts w:hint="default" w:ascii="Times New Roman" w:hAnsi="Times New Roman" w:cs="Times New Roman"/>
                <w:sz w:val="28"/>
                <w:szCs w:val="28"/>
              </w:rPr>
            </w:pPr>
            <w:r>
              <w:rPr>
                <w:rStyle w:val="44"/>
                <w:rFonts w:hint="default" w:ascii="Times New Roman" w:hAnsi="Times New Roman" w:cs="Times New Roman"/>
                <w:sz w:val="28"/>
                <w:szCs w:val="28"/>
              </w:rPr>
              <w:t>_listener = new TcpListener(IPAddress.Any, listenPort);</w:t>
            </w:r>
          </w:p>
          <w:p w14:paraId="2B7A674B">
            <w:pPr>
              <w:pStyle w:val="47"/>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Style w:val="44"/>
                <w:rFonts w:hint="default" w:ascii="Times New Roman" w:hAnsi="Times New Roman" w:cs="Times New Roman"/>
                <w:sz w:val="28"/>
                <w:szCs w:val="28"/>
              </w:rPr>
            </w:pPr>
            <w:r>
              <w:rPr>
                <w:rStyle w:val="44"/>
                <w:rFonts w:hint="default" w:ascii="Times New Roman" w:hAnsi="Times New Roman" w:cs="Times New Roman"/>
                <w:sz w:val="28"/>
                <w:szCs w:val="28"/>
              </w:rPr>
              <w:t>_listener.Start();</w:t>
            </w:r>
          </w:p>
          <w:p w14:paraId="5F92A978">
            <w:pPr>
              <w:pStyle w:val="47"/>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Style w:val="44"/>
                <w:rFonts w:hint="default" w:ascii="Times New Roman" w:hAnsi="Times New Roman" w:cs="Times New Roman"/>
                <w:sz w:val="28"/>
                <w:szCs w:val="28"/>
              </w:rPr>
            </w:pPr>
          </w:p>
        </w:tc>
      </w:tr>
    </w:tbl>
    <w:p w14:paraId="349357BC">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Việc sử dụng </w:t>
      </w:r>
      <w:r>
        <w:rPr>
          <w:rStyle w:val="44"/>
          <w:rFonts w:hint="default" w:ascii="Times New Roman" w:hAnsi="Times New Roman" w:cs="Times New Roman"/>
          <w:sz w:val="28"/>
          <w:szCs w:val="28"/>
        </w:rPr>
        <w:t>IPAddress.Any</w:t>
      </w:r>
      <w:r>
        <w:rPr>
          <w:rFonts w:hint="default" w:ascii="Times New Roman" w:hAnsi="Times New Roman" w:cs="Times New Roman"/>
          <w:sz w:val="28"/>
          <w:szCs w:val="28"/>
        </w:rPr>
        <w:t xml:space="preserve"> là yêu cầu quan trọng để ứng dụng hoạt động được trên nhiều máy trong cùng mạng nội bộ.</w:t>
      </w:r>
    </w:p>
    <w:p w14:paraId="2914D33F">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2.4. Cơ chế thiết lập kết nối</w:t>
      </w:r>
    </w:p>
    <w:p w14:paraId="0AE5CBC3">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Quá trình kết nối giữa hai peer có thể được mô tả qua các bước sau:</w:t>
      </w:r>
    </w:p>
    <w:p w14:paraId="375BD745">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ind w:left="72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1. </w:t>
      </w:r>
      <w:r>
        <w:rPr>
          <w:rFonts w:hint="default" w:ascii="Times New Roman" w:hAnsi="Times New Roman" w:cs="Times New Roman"/>
          <w:sz w:val="28"/>
          <w:szCs w:val="28"/>
        </w:rPr>
        <w:t xml:space="preserve">Peer A khởi động ứng dụng và mở cổng lắng nghe, ví dụ port </w:t>
      </w:r>
      <w:r>
        <w:rPr>
          <w:rStyle w:val="44"/>
          <w:rFonts w:hint="default" w:ascii="Times New Roman" w:hAnsi="Times New Roman" w:cs="Times New Roman"/>
          <w:sz w:val="28"/>
          <w:szCs w:val="28"/>
        </w:rPr>
        <w:t>6000</w:t>
      </w:r>
      <w:r>
        <w:rPr>
          <w:rFonts w:hint="default" w:ascii="Times New Roman" w:hAnsi="Times New Roman" w:cs="Times New Roman"/>
          <w:sz w:val="28"/>
          <w:szCs w:val="28"/>
        </w:rPr>
        <w:t>.</w:t>
      </w:r>
    </w:p>
    <w:p w14:paraId="26548F57">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ind w:left="72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2. </w:t>
      </w:r>
      <w:r>
        <w:rPr>
          <w:rFonts w:hint="default" w:ascii="Times New Roman" w:hAnsi="Times New Roman" w:cs="Times New Roman"/>
          <w:sz w:val="28"/>
          <w:szCs w:val="28"/>
        </w:rPr>
        <w:t xml:space="preserve">Peer B khởi động ứng dụng và mở một cổng khác, ví dụ port </w:t>
      </w:r>
      <w:r>
        <w:rPr>
          <w:rStyle w:val="44"/>
          <w:rFonts w:hint="default" w:ascii="Times New Roman" w:hAnsi="Times New Roman" w:cs="Times New Roman"/>
          <w:sz w:val="28"/>
          <w:szCs w:val="28"/>
        </w:rPr>
        <w:t>6001</w:t>
      </w:r>
      <w:r>
        <w:rPr>
          <w:rFonts w:hint="default" w:ascii="Times New Roman" w:hAnsi="Times New Roman" w:cs="Times New Roman"/>
          <w:sz w:val="28"/>
          <w:szCs w:val="28"/>
        </w:rPr>
        <w:t>.</w:t>
      </w:r>
    </w:p>
    <w:p w14:paraId="2B3C30D8">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ind w:left="72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3. </w:t>
      </w:r>
      <w:r>
        <w:rPr>
          <w:rFonts w:hint="default" w:ascii="Times New Roman" w:hAnsi="Times New Roman" w:cs="Times New Roman"/>
          <w:sz w:val="28"/>
          <w:szCs w:val="28"/>
        </w:rPr>
        <w:t xml:space="preserve">Người dùng tại Peer B nhập địa chỉ </w:t>
      </w:r>
      <w:r>
        <w:rPr>
          <w:rStyle w:val="44"/>
          <w:rFonts w:hint="default" w:ascii="Times New Roman" w:hAnsi="Times New Roman" w:cs="Times New Roman"/>
          <w:sz w:val="28"/>
          <w:szCs w:val="28"/>
        </w:rPr>
        <w:t>IP:port</w:t>
      </w:r>
      <w:r>
        <w:rPr>
          <w:rFonts w:hint="default" w:ascii="Times New Roman" w:hAnsi="Times New Roman" w:cs="Times New Roman"/>
          <w:sz w:val="28"/>
          <w:szCs w:val="28"/>
        </w:rPr>
        <w:t xml:space="preserve"> của Peer A.</w:t>
      </w:r>
    </w:p>
    <w:p w14:paraId="3B5183CC">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ind w:left="72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4. </w:t>
      </w:r>
      <w:r>
        <w:rPr>
          <w:rFonts w:hint="default" w:ascii="Times New Roman" w:hAnsi="Times New Roman" w:cs="Times New Roman"/>
          <w:sz w:val="28"/>
          <w:szCs w:val="28"/>
        </w:rPr>
        <w:t xml:space="preserve">Peer B sử dụng </w:t>
      </w:r>
      <w:r>
        <w:rPr>
          <w:rStyle w:val="44"/>
          <w:rFonts w:hint="default" w:ascii="Times New Roman" w:hAnsi="Times New Roman" w:cs="Times New Roman"/>
          <w:sz w:val="28"/>
          <w:szCs w:val="28"/>
        </w:rPr>
        <w:t>TcpClient</w:t>
      </w:r>
      <w:r>
        <w:rPr>
          <w:rFonts w:hint="default" w:ascii="Times New Roman" w:hAnsi="Times New Roman" w:cs="Times New Roman"/>
          <w:sz w:val="28"/>
          <w:szCs w:val="28"/>
        </w:rPr>
        <w:t xml:space="preserve"> để gửi yêu cầu kết nối đến Peer A.</w:t>
      </w:r>
    </w:p>
    <w:p w14:paraId="726244DC">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ind w:left="72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5. </w:t>
      </w:r>
      <w:r>
        <w:rPr>
          <w:rFonts w:hint="default" w:ascii="Times New Roman" w:hAnsi="Times New Roman" w:cs="Times New Roman"/>
          <w:sz w:val="28"/>
          <w:szCs w:val="28"/>
        </w:rPr>
        <w:t xml:space="preserve">Peer A đang chạy </w:t>
      </w:r>
      <w:r>
        <w:rPr>
          <w:rStyle w:val="44"/>
          <w:rFonts w:hint="default" w:ascii="Times New Roman" w:hAnsi="Times New Roman" w:cs="Times New Roman"/>
          <w:sz w:val="28"/>
          <w:szCs w:val="28"/>
        </w:rPr>
        <w:t>TcpListener</w:t>
      </w:r>
      <w:r>
        <w:rPr>
          <w:rFonts w:hint="default" w:ascii="Times New Roman" w:hAnsi="Times New Roman" w:cs="Times New Roman"/>
          <w:sz w:val="28"/>
          <w:szCs w:val="28"/>
        </w:rPr>
        <w:t xml:space="preserve"> nhận yêu cầu và chấp nhận kết nối.</w:t>
      </w:r>
    </w:p>
    <w:p w14:paraId="09AD472F">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ind w:left="72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6. </w:t>
      </w:r>
      <w:r>
        <w:rPr>
          <w:rFonts w:hint="default" w:ascii="Times New Roman" w:hAnsi="Times New Roman" w:cs="Times New Roman"/>
          <w:sz w:val="28"/>
          <w:szCs w:val="28"/>
        </w:rPr>
        <w:t xml:space="preserve">Hai peer gửi thông điệp </w:t>
      </w:r>
      <w:r>
        <w:rPr>
          <w:rStyle w:val="44"/>
          <w:rFonts w:hint="default" w:ascii="Times New Roman" w:hAnsi="Times New Roman" w:cs="Times New Roman"/>
          <w:sz w:val="28"/>
          <w:szCs w:val="28"/>
        </w:rPr>
        <w:t>hello</w:t>
      </w:r>
      <w:r>
        <w:rPr>
          <w:rFonts w:hint="default" w:ascii="Times New Roman" w:hAnsi="Times New Roman" w:cs="Times New Roman"/>
          <w:sz w:val="28"/>
          <w:szCs w:val="28"/>
        </w:rPr>
        <w:t xml:space="preserve"> để trao đổi tên hiển thị, avatar hoặc thông tin cơ bản.</w:t>
      </w:r>
    </w:p>
    <w:p w14:paraId="04F2535A">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ind w:left="72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7. </w:t>
      </w:r>
      <w:r>
        <w:rPr>
          <w:rFonts w:hint="default" w:ascii="Times New Roman" w:hAnsi="Times New Roman" w:cs="Times New Roman"/>
          <w:sz w:val="28"/>
          <w:szCs w:val="28"/>
        </w:rPr>
        <w:t>Sau khi bắt tay thành công, hai peer có thể gửi và nhận các loại tin nhắn khác nhau.</w:t>
      </w:r>
    </w:p>
    <w:p w14:paraId="1A5B3EEA">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Trong quá trình thử nghiệm trên cùng một máy tính, có thể chạy hai instance của ứng dụng với hai port khác nhau. Một instance sử dụng port </w:t>
      </w:r>
      <w:r>
        <w:rPr>
          <w:rStyle w:val="44"/>
          <w:rFonts w:hint="default" w:ascii="Times New Roman" w:hAnsi="Times New Roman" w:cs="Times New Roman"/>
          <w:sz w:val="28"/>
          <w:szCs w:val="28"/>
        </w:rPr>
        <w:t>6000</w:t>
      </w:r>
      <w:r>
        <w:rPr>
          <w:rFonts w:hint="default" w:ascii="Times New Roman" w:hAnsi="Times New Roman" w:cs="Times New Roman"/>
          <w:sz w:val="28"/>
          <w:szCs w:val="28"/>
        </w:rPr>
        <w:t xml:space="preserve">, instance còn lại sử dụng port </w:t>
      </w:r>
      <w:r>
        <w:rPr>
          <w:rStyle w:val="44"/>
          <w:rFonts w:hint="default" w:ascii="Times New Roman" w:hAnsi="Times New Roman" w:cs="Times New Roman"/>
          <w:sz w:val="28"/>
          <w:szCs w:val="28"/>
        </w:rPr>
        <w:t>6001</w:t>
      </w:r>
      <w:r>
        <w:rPr>
          <w:rFonts w:hint="default" w:ascii="Times New Roman" w:hAnsi="Times New Roman" w:cs="Times New Roman"/>
          <w:sz w:val="28"/>
          <w:szCs w:val="28"/>
        </w:rPr>
        <w:t xml:space="preserve">. Khi đó, có thể dùng địa chỉ </w:t>
      </w:r>
      <w:r>
        <w:rPr>
          <w:rStyle w:val="44"/>
          <w:rFonts w:hint="default" w:ascii="Times New Roman" w:hAnsi="Times New Roman" w:cs="Times New Roman"/>
          <w:sz w:val="28"/>
          <w:szCs w:val="28"/>
        </w:rPr>
        <w:t>127.0.0.1:6001</w:t>
      </w:r>
      <w:r>
        <w:rPr>
          <w:rFonts w:hint="default" w:ascii="Times New Roman" w:hAnsi="Times New Roman" w:cs="Times New Roman"/>
          <w:sz w:val="28"/>
          <w:szCs w:val="28"/>
        </w:rPr>
        <w:t xml:space="preserve"> để kết nối đến instance thứ hai.</w:t>
      </w:r>
    </w:p>
    <w:p w14:paraId="6E0BE401">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2.5. Định dạng JSON trong trao đổi dữ liệu</w:t>
      </w:r>
    </w:p>
    <w:p w14:paraId="74862508">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JSON (JavaScript Object Notation) là định dạng dữ liệu dạng văn bản, có cấu trúc đơn giản và dễ đọc. JSON được sử dụng phổ biến trong các ứng dụng hiện đại để trao đổi dữ liệu giữa các hệ thống. Trong đề tài, JSON được sử dụng để biểu diễn các loại thông điệp trao đổi giữa các peer.</w:t>
      </w:r>
    </w:p>
    <w:p w14:paraId="5127E243">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Mỗi thông điệp có thể chứa các trường như loại tin nhắn, mã tin nhắn, người gửi, nội dung, thời gian gửi, mã nhóm hoặc mã tin nhắn được trả lời. Việc sử dụng JSON giúp dữ liệu có cấu trúc rõ ràng, dễ mở rộng và thuận tiện khi chuyển đổi giữa đối tượng C# với dữ liệu truyền qua mạng.</w:t>
      </w:r>
    </w:p>
    <w:p w14:paraId="46CA0D71">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Ví dụ một gói tin nhắn riêng:</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50CE1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2AB3BF10">
            <w:pPr>
              <w:pStyle w:val="47"/>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Style w:val="44"/>
                <w:rFonts w:hint="default" w:ascii="Times New Roman" w:hAnsi="Times New Roman" w:cs="Times New Roman"/>
                <w:sz w:val="28"/>
                <w:szCs w:val="28"/>
              </w:rPr>
            </w:pPr>
            <w:r>
              <w:rPr>
                <w:rStyle w:val="44"/>
                <w:rFonts w:hint="default" w:ascii="Times New Roman" w:hAnsi="Times New Roman" w:cs="Times New Roman"/>
                <w:sz w:val="28"/>
                <w:szCs w:val="28"/>
              </w:rPr>
              <w:t>{</w:t>
            </w:r>
          </w:p>
          <w:p w14:paraId="6C3DD90B">
            <w:pPr>
              <w:pStyle w:val="47"/>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Style w:val="44"/>
                <w:rFonts w:hint="default" w:ascii="Times New Roman" w:hAnsi="Times New Roman" w:cs="Times New Roman"/>
                <w:sz w:val="28"/>
                <w:szCs w:val="28"/>
              </w:rPr>
            </w:pPr>
            <w:r>
              <w:rPr>
                <w:rStyle w:val="44"/>
                <w:rFonts w:hint="default" w:ascii="Times New Roman" w:hAnsi="Times New Roman" w:cs="Times New Roman"/>
                <w:sz w:val="28"/>
                <w:szCs w:val="28"/>
              </w:rPr>
              <w:t xml:space="preserve">  "type": "private_message",</w:t>
            </w:r>
          </w:p>
          <w:p w14:paraId="6B25E69E">
            <w:pPr>
              <w:pStyle w:val="47"/>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Style w:val="44"/>
                <w:rFonts w:hint="default" w:ascii="Times New Roman" w:hAnsi="Times New Roman" w:cs="Times New Roman"/>
                <w:sz w:val="28"/>
                <w:szCs w:val="28"/>
              </w:rPr>
            </w:pPr>
            <w:r>
              <w:rPr>
                <w:rStyle w:val="44"/>
                <w:rFonts w:hint="default" w:ascii="Times New Roman" w:hAnsi="Times New Roman" w:cs="Times New Roman"/>
                <w:sz w:val="28"/>
                <w:szCs w:val="28"/>
              </w:rPr>
              <w:t xml:space="preserve">  "id": "a1b2c3d4",</w:t>
            </w:r>
          </w:p>
          <w:p w14:paraId="0902FAA9">
            <w:pPr>
              <w:pStyle w:val="47"/>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Style w:val="44"/>
                <w:rFonts w:hint="default" w:ascii="Times New Roman" w:hAnsi="Times New Roman" w:cs="Times New Roman"/>
                <w:sz w:val="28"/>
                <w:szCs w:val="28"/>
              </w:rPr>
            </w:pPr>
            <w:r>
              <w:rPr>
                <w:rStyle w:val="44"/>
                <w:rFonts w:hint="default" w:ascii="Times New Roman" w:hAnsi="Times New Roman" w:cs="Times New Roman"/>
                <w:sz w:val="28"/>
                <w:szCs w:val="28"/>
              </w:rPr>
              <w:t xml:space="preserve">  "content": "Chào bạn, bạn đã hoàn thành bài tập chưa?",</w:t>
            </w:r>
          </w:p>
          <w:p w14:paraId="56071FFB">
            <w:pPr>
              <w:pStyle w:val="47"/>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Style w:val="44"/>
                <w:rFonts w:hint="default" w:ascii="Times New Roman" w:hAnsi="Times New Roman" w:cs="Times New Roman"/>
                <w:sz w:val="28"/>
                <w:szCs w:val="28"/>
              </w:rPr>
            </w:pPr>
            <w:r>
              <w:rPr>
                <w:rStyle w:val="44"/>
                <w:rFonts w:hint="default" w:ascii="Times New Roman" w:hAnsi="Times New Roman" w:cs="Times New Roman"/>
                <w:sz w:val="28"/>
                <w:szCs w:val="28"/>
              </w:rPr>
              <w:t xml:space="preserve">  "sent_at": "2026-08-18T10:30:00",</w:t>
            </w:r>
          </w:p>
          <w:p w14:paraId="5625237B">
            <w:pPr>
              <w:pStyle w:val="47"/>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Style w:val="44"/>
                <w:rFonts w:hint="default" w:ascii="Times New Roman" w:hAnsi="Times New Roman" w:cs="Times New Roman"/>
                <w:sz w:val="28"/>
                <w:szCs w:val="28"/>
              </w:rPr>
            </w:pPr>
            <w:r>
              <w:rPr>
                <w:rStyle w:val="44"/>
                <w:rFonts w:hint="default" w:ascii="Times New Roman" w:hAnsi="Times New Roman" w:cs="Times New Roman"/>
                <w:sz w:val="28"/>
                <w:szCs w:val="28"/>
              </w:rPr>
              <w:t xml:space="preserve">  "reply_to_id": null</w:t>
            </w:r>
          </w:p>
          <w:p w14:paraId="291230C1">
            <w:pPr>
              <w:pStyle w:val="47"/>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vertAlign w:val="baseline"/>
              </w:rPr>
            </w:pPr>
            <w:r>
              <w:rPr>
                <w:rStyle w:val="44"/>
                <w:rFonts w:hint="default" w:ascii="Times New Roman" w:hAnsi="Times New Roman" w:cs="Times New Roman"/>
                <w:sz w:val="28"/>
                <w:szCs w:val="28"/>
              </w:rPr>
              <w:t>}</w:t>
            </w:r>
          </w:p>
        </w:tc>
      </w:tr>
    </w:tbl>
    <w:p w14:paraId="63EBCD48">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Ví dụ một gói tin nhắn nhóm có reply:</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0D820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0A70765D">
            <w:pPr>
              <w:pStyle w:val="47"/>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Style w:val="44"/>
                <w:rFonts w:hint="default" w:ascii="Times New Roman" w:hAnsi="Times New Roman" w:cs="Times New Roman"/>
                <w:sz w:val="28"/>
                <w:szCs w:val="28"/>
              </w:rPr>
            </w:pPr>
            <w:r>
              <w:rPr>
                <w:rStyle w:val="44"/>
                <w:rFonts w:hint="default" w:ascii="Times New Roman" w:hAnsi="Times New Roman" w:cs="Times New Roman"/>
                <w:sz w:val="28"/>
                <w:szCs w:val="28"/>
              </w:rPr>
              <w:t>{</w:t>
            </w:r>
          </w:p>
          <w:p w14:paraId="0B71FEFD">
            <w:pPr>
              <w:pStyle w:val="47"/>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Style w:val="44"/>
                <w:rFonts w:hint="default" w:ascii="Times New Roman" w:hAnsi="Times New Roman" w:cs="Times New Roman"/>
                <w:sz w:val="28"/>
                <w:szCs w:val="28"/>
              </w:rPr>
            </w:pPr>
            <w:r>
              <w:rPr>
                <w:rStyle w:val="44"/>
                <w:rFonts w:hint="default" w:ascii="Times New Roman" w:hAnsi="Times New Roman" w:cs="Times New Roman"/>
                <w:sz w:val="28"/>
                <w:szCs w:val="28"/>
              </w:rPr>
              <w:t xml:space="preserve">  "type": "group_message",</w:t>
            </w:r>
          </w:p>
          <w:p w14:paraId="2123BE95">
            <w:pPr>
              <w:pStyle w:val="47"/>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Style w:val="44"/>
                <w:rFonts w:hint="default" w:ascii="Times New Roman" w:hAnsi="Times New Roman" w:cs="Times New Roman"/>
                <w:sz w:val="28"/>
                <w:szCs w:val="28"/>
              </w:rPr>
            </w:pPr>
            <w:r>
              <w:rPr>
                <w:rStyle w:val="44"/>
                <w:rFonts w:hint="default" w:ascii="Times New Roman" w:hAnsi="Times New Roman" w:cs="Times New Roman"/>
                <w:sz w:val="28"/>
                <w:szCs w:val="28"/>
              </w:rPr>
              <w:t xml:space="preserve">  "group_id": "3f2a-4567-89ab",</w:t>
            </w:r>
          </w:p>
          <w:p w14:paraId="1EEDC9C6">
            <w:pPr>
              <w:pStyle w:val="47"/>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Style w:val="44"/>
                <w:rFonts w:hint="default" w:ascii="Times New Roman" w:hAnsi="Times New Roman" w:cs="Times New Roman"/>
                <w:sz w:val="28"/>
                <w:szCs w:val="28"/>
              </w:rPr>
            </w:pPr>
            <w:r>
              <w:rPr>
                <w:rStyle w:val="44"/>
                <w:rFonts w:hint="default" w:ascii="Times New Roman" w:hAnsi="Times New Roman" w:cs="Times New Roman"/>
                <w:sz w:val="28"/>
                <w:szCs w:val="28"/>
              </w:rPr>
              <w:t xml:space="preserve">  "group_name": "Nhom_LTM",</w:t>
            </w:r>
          </w:p>
          <w:p w14:paraId="26982E17">
            <w:pPr>
              <w:pStyle w:val="47"/>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Style w:val="44"/>
                <w:rFonts w:hint="default" w:ascii="Times New Roman" w:hAnsi="Times New Roman" w:cs="Times New Roman"/>
                <w:sz w:val="28"/>
                <w:szCs w:val="28"/>
              </w:rPr>
            </w:pPr>
            <w:r>
              <w:rPr>
                <w:rStyle w:val="44"/>
                <w:rFonts w:hint="default" w:ascii="Times New Roman" w:hAnsi="Times New Roman" w:cs="Times New Roman"/>
                <w:sz w:val="28"/>
                <w:szCs w:val="28"/>
              </w:rPr>
              <w:t xml:space="preserve">  "content": "Đồng ý, ngày mai họp nhé.",</w:t>
            </w:r>
          </w:p>
          <w:p w14:paraId="0720FB00">
            <w:pPr>
              <w:pStyle w:val="47"/>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Style w:val="44"/>
                <w:rFonts w:hint="default" w:ascii="Times New Roman" w:hAnsi="Times New Roman" w:cs="Times New Roman"/>
                <w:sz w:val="28"/>
                <w:szCs w:val="28"/>
              </w:rPr>
            </w:pPr>
            <w:r>
              <w:rPr>
                <w:rStyle w:val="44"/>
                <w:rFonts w:hint="default" w:ascii="Times New Roman" w:hAnsi="Times New Roman" w:cs="Times New Roman"/>
                <w:sz w:val="28"/>
                <w:szCs w:val="28"/>
              </w:rPr>
              <w:t xml:space="preserve">  "reply_to_id": "a1b2c3d4"</w:t>
            </w:r>
          </w:p>
          <w:p w14:paraId="0C236CDA">
            <w:pPr>
              <w:pStyle w:val="47"/>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vertAlign w:val="baseline"/>
              </w:rPr>
            </w:pPr>
            <w:r>
              <w:rPr>
                <w:rStyle w:val="44"/>
                <w:rFonts w:hint="default" w:ascii="Times New Roman" w:hAnsi="Times New Roman" w:cs="Times New Roman"/>
                <w:sz w:val="28"/>
                <w:szCs w:val="28"/>
              </w:rPr>
              <w:t>}</w:t>
            </w:r>
          </w:p>
        </w:tc>
      </w:tr>
    </w:tbl>
    <w:p w14:paraId="46F20CEA">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Trong C#, thư viện </w:t>
      </w:r>
      <w:r>
        <w:rPr>
          <w:rStyle w:val="44"/>
          <w:rFonts w:hint="default" w:ascii="Times New Roman" w:hAnsi="Times New Roman" w:cs="Times New Roman"/>
          <w:sz w:val="28"/>
          <w:szCs w:val="28"/>
        </w:rPr>
        <w:t>System.Text.Json</w:t>
      </w:r>
      <w:r>
        <w:rPr>
          <w:rFonts w:hint="default" w:ascii="Times New Roman" w:hAnsi="Times New Roman" w:cs="Times New Roman"/>
          <w:sz w:val="28"/>
          <w:szCs w:val="28"/>
        </w:rPr>
        <w:t xml:space="preserve"> có thể được sử dụng để chuyển đối tượng thành chuỗi JSON khi gửi và chuyển chuỗi JSON về đối tượng khi nhận.</w:t>
      </w:r>
    </w:p>
    <w:p w14:paraId="4C85F24E">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2.6. Cơ chế đóng gói dữ liệu qua TCP</w:t>
      </w:r>
    </w:p>
    <w:p w14:paraId="025D9AD4">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TCP là giao thức truyền dữ liệu dạng luồng byte, không tự xác định ranh giới giữa các tin nhắn. Điều này có nghĩa là một lần gửi dữ liệu từ phía gửi chưa chắc tương ứng với đúng một lần nhận dữ liệu ở phía nhận. Một thông điệp có thể bị chia thành nhiều phần nhỏ hoặc nhiều thông điệp có thể được nhận chung trong một lần đọc.</w:t>
      </w:r>
    </w:p>
    <w:p w14:paraId="1D7D1E5F">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Để giải quyết vấn đề này, ứng dụng sử dụng cơ chế đóng gói theo độ dài dữ liệu, còn gọi là length-prefixed message. Trước mỗi nội dung JSON, chương trình gửi thêm 4 byte đầu tiên chứa độ dài của phần payload. Bên nhận sẽ thực hiện theo trình tự:</w:t>
      </w:r>
    </w:p>
    <w:p w14:paraId="30880751">
      <w:pPr>
        <w:pStyle w:val="85"/>
        <w:keepNext w:val="0"/>
        <w:keepLines w:val="0"/>
        <w:pageBreakBefore w:val="0"/>
        <w:widowControl/>
        <w:numPr>
          <w:ilvl w:val="0"/>
          <w:numId w:val="12"/>
        </w:numPr>
        <w:suppressLineNumbers w:val="0"/>
        <w:kinsoku/>
        <w:wordWrap/>
        <w:overflowPunct/>
        <w:topLinePunct w:val="0"/>
        <w:autoSpaceDE/>
        <w:autoSpaceDN/>
        <w:bidi w:val="0"/>
        <w:adjustRightInd/>
        <w:snapToGrid/>
        <w:spacing w:before="120" w:beforeAutospacing="0" w:after="120" w:afterAutospacing="0" w:line="240" w:lineRule="auto"/>
        <w:ind w:left="72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Đọc chính xác 4 byte header.</w:t>
      </w:r>
    </w:p>
    <w:p w14:paraId="6EB85943">
      <w:pPr>
        <w:pStyle w:val="85"/>
        <w:keepNext w:val="0"/>
        <w:keepLines w:val="0"/>
        <w:pageBreakBefore w:val="0"/>
        <w:widowControl/>
        <w:numPr>
          <w:ilvl w:val="0"/>
          <w:numId w:val="12"/>
        </w:numPr>
        <w:suppressLineNumbers w:val="0"/>
        <w:kinsoku/>
        <w:wordWrap/>
        <w:overflowPunct/>
        <w:topLinePunct w:val="0"/>
        <w:autoSpaceDE/>
        <w:autoSpaceDN/>
        <w:bidi w:val="0"/>
        <w:adjustRightInd/>
        <w:snapToGrid/>
        <w:spacing w:before="120" w:beforeAutospacing="0" w:after="120" w:afterAutospacing="0" w:line="240" w:lineRule="auto"/>
        <w:ind w:left="7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Chuyển 4 byte thành số nguyên biểu diễn độ dài dữ liệu JSON.</w:t>
      </w:r>
    </w:p>
    <w:p w14:paraId="751547F9">
      <w:pPr>
        <w:pStyle w:val="85"/>
        <w:keepNext w:val="0"/>
        <w:keepLines w:val="0"/>
        <w:pageBreakBefore w:val="0"/>
        <w:widowControl/>
        <w:numPr>
          <w:ilvl w:val="0"/>
          <w:numId w:val="12"/>
        </w:numPr>
        <w:suppressLineNumbers w:val="0"/>
        <w:kinsoku/>
        <w:wordWrap/>
        <w:overflowPunct/>
        <w:topLinePunct w:val="0"/>
        <w:autoSpaceDE/>
        <w:autoSpaceDN/>
        <w:bidi w:val="0"/>
        <w:adjustRightInd/>
        <w:snapToGrid/>
        <w:spacing w:before="120" w:beforeAutospacing="0" w:after="120" w:afterAutospacing="0" w:line="240" w:lineRule="auto"/>
        <w:ind w:left="7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Cấp phát vùng đệm có kích thước tương ứng.</w:t>
      </w:r>
    </w:p>
    <w:p w14:paraId="707583D0">
      <w:pPr>
        <w:pStyle w:val="85"/>
        <w:keepNext w:val="0"/>
        <w:keepLines w:val="0"/>
        <w:pageBreakBefore w:val="0"/>
        <w:widowControl/>
        <w:numPr>
          <w:ilvl w:val="0"/>
          <w:numId w:val="12"/>
        </w:numPr>
        <w:suppressLineNumbers w:val="0"/>
        <w:kinsoku/>
        <w:wordWrap/>
        <w:overflowPunct/>
        <w:topLinePunct w:val="0"/>
        <w:autoSpaceDE/>
        <w:autoSpaceDN/>
        <w:bidi w:val="0"/>
        <w:adjustRightInd/>
        <w:snapToGrid/>
        <w:spacing w:before="120" w:beforeAutospacing="0" w:after="120" w:afterAutospacing="0" w:line="240" w:lineRule="auto"/>
        <w:ind w:left="7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Đọc liên tục từ </w:t>
      </w:r>
      <w:r>
        <w:rPr>
          <w:rStyle w:val="44"/>
          <w:rFonts w:hint="default" w:ascii="Times New Roman" w:hAnsi="Times New Roman" w:cs="Times New Roman"/>
          <w:sz w:val="28"/>
          <w:szCs w:val="28"/>
        </w:rPr>
        <w:t>NetworkStream</w:t>
      </w:r>
      <w:r>
        <w:rPr>
          <w:rFonts w:hint="default" w:ascii="Times New Roman" w:hAnsi="Times New Roman" w:cs="Times New Roman"/>
          <w:sz w:val="28"/>
          <w:szCs w:val="28"/>
        </w:rPr>
        <w:t xml:space="preserve"> cho đến khi nhận đủ số byte đã xác định.</w:t>
      </w:r>
    </w:p>
    <w:p w14:paraId="2AD82BD0">
      <w:pPr>
        <w:pStyle w:val="85"/>
        <w:keepNext w:val="0"/>
        <w:keepLines w:val="0"/>
        <w:pageBreakBefore w:val="0"/>
        <w:widowControl/>
        <w:numPr>
          <w:ilvl w:val="0"/>
          <w:numId w:val="12"/>
        </w:numPr>
        <w:suppressLineNumbers w:val="0"/>
        <w:kinsoku/>
        <w:wordWrap/>
        <w:overflowPunct/>
        <w:topLinePunct w:val="0"/>
        <w:autoSpaceDE/>
        <w:autoSpaceDN/>
        <w:bidi w:val="0"/>
        <w:adjustRightInd/>
        <w:snapToGrid/>
        <w:spacing w:before="120" w:beforeAutospacing="0" w:after="120" w:afterAutospacing="0" w:line="240" w:lineRule="auto"/>
        <w:ind w:left="7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Chuyển mảng byte thành chuỗi UTF-8.</w:t>
      </w:r>
    </w:p>
    <w:p w14:paraId="0A7B72FD">
      <w:pPr>
        <w:pStyle w:val="85"/>
        <w:keepNext w:val="0"/>
        <w:keepLines w:val="0"/>
        <w:pageBreakBefore w:val="0"/>
        <w:widowControl/>
        <w:numPr>
          <w:ilvl w:val="0"/>
          <w:numId w:val="12"/>
        </w:numPr>
        <w:suppressLineNumbers w:val="0"/>
        <w:kinsoku/>
        <w:wordWrap/>
        <w:overflowPunct/>
        <w:topLinePunct w:val="0"/>
        <w:autoSpaceDE/>
        <w:autoSpaceDN/>
        <w:bidi w:val="0"/>
        <w:adjustRightInd/>
        <w:snapToGrid/>
        <w:spacing w:before="120" w:beforeAutospacing="0" w:after="120" w:afterAutospacing="0" w:line="240" w:lineRule="auto"/>
        <w:ind w:left="72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Deserialize chuỗi JSON thành đối tượng C# tương ứng.</w:t>
      </w:r>
    </w:p>
    <w:p w14:paraId="106B549D">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Cơ chế này giúp ứng dụng xác định chính xác điểm bắt đầu và điểm kết thúc của từng thông điệp. Nhờ đó, hệ thống tránh được các lỗi thường gặp như dính hai tin nhắn vào nhau, nhận thiếu nội dung hoặc deserialize dữ liệu chưa hoàn chỉnh.</w:t>
      </w:r>
    </w:p>
    <w:p w14:paraId="5E586310">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2.7. Lập trình bất đồng bộ và đa luồng</w:t>
      </w:r>
    </w:p>
    <w:p w14:paraId="5BDC3668">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Trong ứng dụng chat, việc lắng nghe kết nối và nhận dữ liệu phải diễn ra liên tục. Nếu thực hiện trực tiếp trên luồng giao diện chính, chương trình có thể bị treo khi đang chờ dữ liệu mạng. Vì vậy, các tác vụ mạng nên được xử lý bằng lập trình bất đồng bộ hoặc trên luồng nền.</w:t>
      </w:r>
    </w:p>
    <w:p w14:paraId="17F8FF78">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C# hỗ trợ lập trình bất đồng bộ thông qua từ khóa </w:t>
      </w:r>
      <w:r>
        <w:rPr>
          <w:rStyle w:val="44"/>
          <w:rFonts w:hint="default" w:ascii="Times New Roman" w:hAnsi="Times New Roman" w:cs="Times New Roman"/>
          <w:sz w:val="28"/>
          <w:szCs w:val="28"/>
        </w:rPr>
        <w:t>async</w:t>
      </w:r>
      <w:r>
        <w:rPr>
          <w:rFonts w:hint="default" w:ascii="Times New Roman" w:hAnsi="Times New Roman" w:cs="Times New Roman"/>
          <w:sz w:val="28"/>
          <w:szCs w:val="28"/>
        </w:rPr>
        <w:t xml:space="preserve"> và </w:t>
      </w:r>
      <w:r>
        <w:rPr>
          <w:rStyle w:val="44"/>
          <w:rFonts w:hint="default" w:ascii="Times New Roman" w:hAnsi="Times New Roman" w:cs="Times New Roman"/>
          <w:sz w:val="28"/>
          <w:szCs w:val="28"/>
        </w:rPr>
        <w:t>await</w:t>
      </w:r>
      <w:r>
        <w:rPr>
          <w:rFonts w:hint="default" w:ascii="Times New Roman" w:hAnsi="Times New Roman" w:cs="Times New Roman"/>
          <w:sz w:val="28"/>
          <w:szCs w:val="28"/>
        </w:rPr>
        <w:t xml:space="preserve">. Các phương thức như </w:t>
      </w:r>
      <w:r>
        <w:rPr>
          <w:rStyle w:val="44"/>
          <w:rFonts w:hint="default" w:ascii="Times New Roman" w:hAnsi="Times New Roman" w:cs="Times New Roman"/>
          <w:b/>
          <w:bCs/>
          <w:sz w:val="28"/>
          <w:szCs w:val="28"/>
        </w:rPr>
        <w:t>AcceptTcpClientAsync()</w:t>
      </w:r>
      <w:r>
        <w:rPr>
          <w:rFonts w:hint="default" w:ascii="Times New Roman" w:hAnsi="Times New Roman" w:cs="Times New Roman"/>
          <w:sz w:val="28"/>
          <w:szCs w:val="28"/>
        </w:rPr>
        <w:t xml:space="preserve">, </w:t>
      </w:r>
      <w:r>
        <w:rPr>
          <w:rStyle w:val="44"/>
          <w:rFonts w:hint="default" w:ascii="Times New Roman" w:hAnsi="Times New Roman" w:cs="Times New Roman"/>
          <w:b/>
          <w:bCs/>
          <w:sz w:val="28"/>
          <w:szCs w:val="28"/>
        </w:rPr>
        <w:t>ConnectAsync()</w:t>
      </w:r>
      <w:r>
        <w:rPr>
          <w:rFonts w:hint="default" w:ascii="Times New Roman" w:hAnsi="Times New Roman" w:cs="Times New Roman"/>
          <w:sz w:val="28"/>
          <w:szCs w:val="28"/>
        </w:rPr>
        <w:t xml:space="preserve"> hoặc </w:t>
      </w:r>
      <w:r>
        <w:rPr>
          <w:rStyle w:val="44"/>
          <w:rFonts w:hint="default" w:ascii="Times New Roman" w:hAnsi="Times New Roman" w:cs="Times New Roman"/>
          <w:b/>
          <w:bCs/>
          <w:sz w:val="28"/>
          <w:szCs w:val="28"/>
        </w:rPr>
        <w:t>ReadAsync()</w:t>
      </w:r>
      <w:r>
        <w:rPr>
          <w:rFonts w:hint="default" w:ascii="Times New Roman" w:hAnsi="Times New Roman" w:cs="Times New Roman"/>
          <w:sz w:val="28"/>
          <w:szCs w:val="28"/>
        </w:rPr>
        <w:t xml:space="preserve"> cho phép chương trình chờ dữ liệu mạng mà không làm giao diện bị khóa. Người dùng vẫn có thể thao tác trên cửa sổ chat trong khi chương trình chờ hoặc nhận tin nhắn từ peer khác.</w:t>
      </w:r>
    </w:p>
    <w:p w14:paraId="429D27FF">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Việc áp dụng bất đồng bộ giúp ứng dụng phản hồi tốt hơn, giảm tình trạng đứng giao diện và phù hợp với đặc điểm hoạt động liên tục của chương trình chat.</w:t>
      </w:r>
    </w:p>
    <w:p w14:paraId="5E788598">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2.8. Cập nhật giao diện WinForms từ luồng nền</w:t>
      </w:r>
    </w:p>
    <w:p w14:paraId="3E93E458">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WinForms sử dụng mô hình giao diện đơn luồng. Các control như </w:t>
      </w:r>
      <w:r>
        <w:rPr>
          <w:rStyle w:val="44"/>
          <w:rFonts w:hint="default" w:ascii="Times New Roman" w:hAnsi="Times New Roman" w:cs="Times New Roman"/>
          <w:b/>
          <w:bCs/>
          <w:sz w:val="28"/>
          <w:szCs w:val="28"/>
        </w:rPr>
        <w:t>TextBox</w:t>
      </w:r>
      <w:r>
        <w:rPr>
          <w:rFonts w:hint="default" w:ascii="Times New Roman" w:hAnsi="Times New Roman" w:cs="Times New Roman"/>
          <w:sz w:val="28"/>
          <w:szCs w:val="28"/>
        </w:rPr>
        <w:t>,</w:t>
      </w:r>
      <w:r>
        <w:rPr>
          <w:rFonts w:hint="default" w:ascii="Times New Roman" w:hAnsi="Times New Roman" w:cs="Times New Roman"/>
          <w:b/>
          <w:bCs/>
          <w:sz w:val="28"/>
          <w:szCs w:val="28"/>
        </w:rPr>
        <w:t xml:space="preserve"> </w:t>
      </w:r>
      <w:r>
        <w:rPr>
          <w:rStyle w:val="44"/>
          <w:rFonts w:hint="default" w:ascii="Times New Roman" w:hAnsi="Times New Roman" w:cs="Times New Roman"/>
          <w:b/>
          <w:bCs/>
          <w:sz w:val="28"/>
          <w:szCs w:val="28"/>
        </w:rPr>
        <w:t>ListBox</w:t>
      </w:r>
      <w:r>
        <w:rPr>
          <w:rFonts w:hint="default" w:ascii="Times New Roman" w:hAnsi="Times New Roman" w:cs="Times New Roman"/>
          <w:sz w:val="28"/>
          <w:szCs w:val="28"/>
        </w:rPr>
        <w:t xml:space="preserve">, </w:t>
      </w:r>
      <w:r>
        <w:rPr>
          <w:rStyle w:val="44"/>
          <w:rFonts w:hint="default" w:ascii="Times New Roman" w:hAnsi="Times New Roman" w:cs="Times New Roman"/>
          <w:b/>
          <w:bCs/>
          <w:sz w:val="28"/>
          <w:szCs w:val="28"/>
        </w:rPr>
        <w:t>Panel</w:t>
      </w:r>
      <w:r>
        <w:rPr>
          <w:rFonts w:hint="default" w:ascii="Times New Roman" w:hAnsi="Times New Roman" w:cs="Times New Roman"/>
          <w:sz w:val="28"/>
          <w:szCs w:val="28"/>
        </w:rPr>
        <w:t xml:space="preserve">, </w:t>
      </w:r>
      <w:r>
        <w:rPr>
          <w:rStyle w:val="44"/>
          <w:rFonts w:hint="default" w:ascii="Times New Roman" w:hAnsi="Times New Roman" w:cs="Times New Roman"/>
          <w:b/>
          <w:bCs/>
          <w:sz w:val="28"/>
          <w:szCs w:val="28"/>
        </w:rPr>
        <w:t>Label</w:t>
      </w:r>
      <w:r>
        <w:rPr>
          <w:rFonts w:hint="default" w:ascii="Times New Roman" w:hAnsi="Times New Roman" w:cs="Times New Roman"/>
          <w:sz w:val="28"/>
          <w:szCs w:val="28"/>
        </w:rPr>
        <w:t xml:space="preserve"> hoặc </w:t>
      </w:r>
      <w:r>
        <w:rPr>
          <w:rStyle w:val="44"/>
          <w:rFonts w:hint="default" w:ascii="Times New Roman" w:hAnsi="Times New Roman" w:cs="Times New Roman"/>
          <w:b/>
          <w:bCs/>
          <w:i w:val="0"/>
          <w:iCs w:val="0"/>
          <w:sz w:val="28"/>
          <w:szCs w:val="28"/>
        </w:rPr>
        <w:t>UserControl</w:t>
      </w:r>
      <w:r>
        <w:rPr>
          <w:rFonts w:hint="default" w:ascii="Times New Roman" w:hAnsi="Times New Roman" w:cs="Times New Roman"/>
          <w:sz w:val="28"/>
          <w:szCs w:val="28"/>
        </w:rPr>
        <w:t xml:space="preserve"> chỉ được phép thay đổi từ luồng đã tạo ra chúng, thường là luồng giao diện chính.</w:t>
      </w:r>
    </w:p>
    <w:p w14:paraId="41495BBC">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Trong khi đó, dữ liệu mạng được nhận từ các tác vụ bất đồng bộ hoặc luồng nền. Nếu chương trình cập nhật trực tiếp giao diện từ luồng nhận dữ liệu, lỗi cross-thread operation có thể xảy ra. Để xử lý vấn đề này, ứng dụng cần sử dụng </w:t>
      </w:r>
      <w:r>
        <w:rPr>
          <w:rStyle w:val="44"/>
          <w:rFonts w:hint="default" w:ascii="Times New Roman" w:hAnsi="Times New Roman" w:cs="Times New Roman"/>
          <w:b/>
          <w:bCs/>
          <w:sz w:val="28"/>
          <w:szCs w:val="28"/>
        </w:rPr>
        <w:t>Invoke()</w:t>
      </w:r>
      <w:r>
        <w:rPr>
          <w:rFonts w:hint="default" w:ascii="Times New Roman" w:hAnsi="Times New Roman" w:cs="Times New Roman"/>
          <w:sz w:val="28"/>
          <w:szCs w:val="28"/>
        </w:rPr>
        <w:t xml:space="preserve"> hoặc </w:t>
      </w:r>
      <w:r>
        <w:rPr>
          <w:rStyle w:val="44"/>
          <w:rFonts w:hint="default" w:ascii="Times New Roman" w:hAnsi="Times New Roman" w:cs="Times New Roman"/>
          <w:b/>
          <w:bCs/>
          <w:sz w:val="28"/>
          <w:szCs w:val="28"/>
        </w:rPr>
        <w:t>BeginInvoke()</w:t>
      </w:r>
      <w:r>
        <w:rPr>
          <w:rFonts w:hint="default" w:ascii="Times New Roman" w:hAnsi="Times New Roman" w:cs="Times New Roman"/>
          <w:sz w:val="28"/>
          <w:szCs w:val="28"/>
        </w:rPr>
        <w:t xml:space="preserve"> để chuyển thao tác cập nhật về luồng giao diện.</w:t>
      </w:r>
    </w:p>
    <w:p w14:paraId="555D9E2A">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Ví dụ:</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648D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63EC9EAC">
            <w:pPr>
              <w:pStyle w:val="47"/>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Style w:val="44"/>
                <w:rFonts w:hint="default" w:ascii="Times New Roman" w:hAnsi="Times New Roman" w:cs="Times New Roman"/>
                <w:sz w:val="28"/>
                <w:szCs w:val="28"/>
              </w:rPr>
            </w:pPr>
            <w:r>
              <w:rPr>
                <w:rStyle w:val="44"/>
                <w:rFonts w:hint="default" w:ascii="Times New Roman" w:hAnsi="Times New Roman" w:cs="Times New Roman"/>
                <w:sz w:val="28"/>
                <w:szCs w:val="28"/>
              </w:rPr>
              <w:t>this.BeginInvoke(new Action(() =&gt;</w:t>
            </w:r>
          </w:p>
          <w:p w14:paraId="028451F9">
            <w:pPr>
              <w:pStyle w:val="47"/>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Style w:val="44"/>
                <w:rFonts w:hint="default" w:ascii="Times New Roman" w:hAnsi="Times New Roman" w:cs="Times New Roman"/>
                <w:sz w:val="28"/>
                <w:szCs w:val="28"/>
              </w:rPr>
            </w:pPr>
            <w:r>
              <w:rPr>
                <w:rStyle w:val="44"/>
                <w:rFonts w:hint="default" w:ascii="Times New Roman" w:hAnsi="Times New Roman" w:cs="Times New Roman"/>
                <w:sz w:val="28"/>
                <w:szCs w:val="28"/>
              </w:rPr>
              <w:t>{</w:t>
            </w:r>
          </w:p>
          <w:p w14:paraId="6E6D269B">
            <w:pPr>
              <w:pStyle w:val="47"/>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Style w:val="44"/>
                <w:rFonts w:hint="default" w:ascii="Times New Roman" w:hAnsi="Times New Roman" w:cs="Times New Roman"/>
                <w:sz w:val="28"/>
                <w:szCs w:val="28"/>
              </w:rPr>
            </w:pPr>
            <w:r>
              <w:rPr>
                <w:rStyle w:val="44"/>
                <w:rFonts w:hint="default" w:ascii="Times New Roman" w:hAnsi="Times New Roman" w:cs="Times New Roman"/>
                <w:sz w:val="28"/>
                <w:szCs w:val="28"/>
              </w:rPr>
              <w:t xml:space="preserve">    AddMessageToChatWindow(message);</w:t>
            </w:r>
          </w:p>
          <w:p w14:paraId="3B436172">
            <w:pPr>
              <w:pStyle w:val="47"/>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vertAlign w:val="baseline"/>
              </w:rPr>
            </w:pPr>
            <w:r>
              <w:rPr>
                <w:rStyle w:val="44"/>
                <w:rFonts w:hint="default" w:ascii="Times New Roman" w:hAnsi="Times New Roman" w:cs="Times New Roman"/>
                <w:sz w:val="28"/>
                <w:szCs w:val="28"/>
              </w:rPr>
              <w:t>}));</w:t>
            </w:r>
          </w:p>
        </w:tc>
      </w:tr>
    </w:tbl>
    <w:p w14:paraId="54ADD2F3">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Đoạn mã trên đảm bảo thao tác thêm tin nhắn vào cửa sổ chat được thực hiện đúng trên luồng giao diện. Đây là nguyên tắc quan trọng khi xây dựng ứng dụng WinForms có xử lý mạng hoặc đa luồng.</w:t>
      </w:r>
    </w:p>
    <w:p w14:paraId="438A9D3B">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2.9. Cơ sở dữ liệu SQLite</w:t>
      </w:r>
    </w:p>
    <w:p w14:paraId="641DC390">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SQLite là hệ quản trị cơ sở dữ liệu quan hệ nhẹ, không yêu cầu cài đặt máy chủ riêng. Toàn bộ dữ liệu được lưu trong một file cơ sở dữ liệu, phù hợp với ứng dụng desktop và mô hình P2P. Trong đề tài, mỗi peer có một file SQLite riêng, ví dụ </w:t>
      </w:r>
      <w:r>
        <w:rPr>
          <w:rStyle w:val="44"/>
          <w:rFonts w:hint="default" w:ascii="Times New Roman" w:hAnsi="Times New Roman" w:cs="Times New Roman"/>
          <w:sz w:val="28"/>
          <w:szCs w:val="28"/>
        </w:rPr>
        <w:t>chatp2p_local.db</w:t>
      </w:r>
      <w:r>
        <w:rPr>
          <w:rFonts w:hint="default" w:ascii="Times New Roman" w:hAnsi="Times New Roman" w:cs="Times New Roman"/>
          <w:sz w:val="28"/>
          <w:szCs w:val="28"/>
        </w:rPr>
        <w:t>.</w:t>
      </w:r>
    </w:p>
    <w:p w14:paraId="4799E038">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SQLite được sử dụng để lưu thông tin tài khoản, danh sách peer đã biết, danh sách nhóm, thành viên nhóm, avatar và lịch sử tin nhắn. Việc lưu lịch sử cục bộ cho phép người dùng xem lại các cuộc trò chuyện ngay cả khi peer khác không còn online.</w:t>
      </w:r>
    </w:p>
    <w:p w14:paraId="183E17FB">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Tuy nhiên, vì không có cơ sở dữ liệu trung tâm, dữ liệu giữa các peer không tự động đồng bộ hoàn toàn. Ví dụ, nếu một peer offline khi có tin nhắn nhóm được gửi, peer đó có thể không nhận được tin nhắn. Đây là đặc điểm cần được xem xét khi đánh giá mô hình P2P.</w:t>
      </w:r>
    </w:p>
    <w:p w14:paraId="37D5BC9D">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page"/>
      </w:r>
    </w:p>
    <w:p w14:paraId="2623301D">
      <w:pPr>
        <w:pStyle w:val="2"/>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t>CHƯƠNG 3. PHÂN TÍCH VÀ THIẾT KẾ HỆ THỐNG</w:t>
      </w:r>
    </w:p>
    <w:p w14:paraId="74602CCA">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3.1. Kiến trúc tổng thể</w:t>
      </w:r>
    </w:p>
    <w:p w14:paraId="3D14A9EA">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Hệ thống được xây dựng theo mô hình Peer-to-Peer (P2P), không sử dụng máy chủ trung tâm. Mỗi máy tính chạy ứng dụng được xem là một peer. Peer có thể vừa mở cổng để chờ kết nối từ máy khác, vừa chủ động kết nối đến peer khác thông qua địa chỉ IP và port.</w:t>
      </w:r>
    </w:p>
    <w:p w14:paraId="70A75F0D">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ascii="SimSun" w:hAnsi="SimSun" w:eastAsia="SimSun" w:cs="SimSun"/>
          <w:sz w:val="24"/>
          <w:szCs w:val="24"/>
        </w:rPr>
        <w:drawing>
          <wp:inline distT="0" distB="0" distL="114300" distR="114300">
            <wp:extent cx="4870450" cy="2633345"/>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rcRect t="9887"/>
                    <a:stretch>
                      <a:fillRect/>
                    </a:stretch>
                  </pic:blipFill>
                  <pic:spPr>
                    <a:xfrm>
                      <a:off x="0" y="0"/>
                      <a:ext cx="4870450" cy="2633345"/>
                    </a:xfrm>
                    <a:prstGeom prst="rect">
                      <a:avLst/>
                    </a:prstGeom>
                    <a:noFill/>
                    <a:ln w="9525">
                      <a:noFill/>
                    </a:ln>
                  </pic:spPr>
                </pic:pic>
              </a:graphicData>
            </a:graphic>
          </wp:inline>
        </w:drawing>
      </w:r>
    </w:p>
    <w:p w14:paraId="526F8327">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cs="Times New Roman"/>
          <w:b w:val="0"/>
          <w:bCs w:val="0"/>
          <w:i/>
          <w:iCs/>
          <w:sz w:val="28"/>
          <w:szCs w:val="28"/>
        </w:rPr>
      </w:pPr>
      <w:r>
        <w:rPr>
          <w:rStyle w:val="92"/>
          <w:rFonts w:hint="default" w:ascii="Times New Roman" w:hAnsi="Times New Roman" w:cs="Times New Roman"/>
          <w:b w:val="0"/>
          <w:bCs w:val="0"/>
          <w:i/>
          <w:iCs/>
          <w:sz w:val="28"/>
          <w:szCs w:val="28"/>
        </w:rPr>
        <w:t>Hình 3.1. Kiến trúc P2P của hệ thống Chat P2P trong mạng LAN</w:t>
      </w:r>
    </w:p>
    <w:p w14:paraId="4A27D276">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Mỗi peer gồm ba thành phần chính:</w:t>
      </w:r>
    </w:p>
    <w:p w14:paraId="40B6CFFD">
      <w:pPr>
        <w:keepNext w:val="0"/>
        <w:keepLines w:val="0"/>
        <w:pageBreakBefore w:val="0"/>
        <w:widowControl/>
        <w:numPr>
          <w:ilvl w:val="0"/>
          <w:numId w:val="13"/>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8"/>
          <w:szCs w:val="28"/>
        </w:rPr>
      </w:pPr>
      <w:r>
        <w:rPr>
          <w:rStyle w:val="92"/>
          <w:rFonts w:hint="default" w:ascii="Times New Roman" w:hAnsi="Times New Roman" w:cs="Times New Roman"/>
          <w:sz w:val="28"/>
          <w:szCs w:val="28"/>
        </w:rPr>
        <w:t>Giao diện WinForms:</w:t>
      </w:r>
      <w:r>
        <w:rPr>
          <w:rFonts w:hint="default" w:ascii="Times New Roman" w:hAnsi="Times New Roman" w:cs="Times New Roman"/>
          <w:sz w:val="28"/>
          <w:szCs w:val="28"/>
        </w:rPr>
        <w:t xml:space="preserve"> hỗ trợ người dùng đăng nhập, kết nối peer, chat riêng, chat nhóm và xem lịch sử chat.</w:t>
      </w:r>
    </w:p>
    <w:p w14:paraId="7EAF717A">
      <w:pPr>
        <w:keepNext w:val="0"/>
        <w:keepLines w:val="0"/>
        <w:pageBreakBefore w:val="0"/>
        <w:widowControl/>
        <w:numPr>
          <w:ilvl w:val="0"/>
          <w:numId w:val="13"/>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8"/>
          <w:szCs w:val="28"/>
        </w:rPr>
      </w:pPr>
      <w:r>
        <w:rPr>
          <w:rStyle w:val="92"/>
          <w:rFonts w:hint="default" w:ascii="Times New Roman" w:hAnsi="Times New Roman" w:cs="Times New Roman"/>
          <w:sz w:val="28"/>
          <w:szCs w:val="28"/>
        </w:rPr>
        <w:t>Thành phần mạng PeerNode:</w:t>
      </w:r>
      <w:r>
        <w:rPr>
          <w:rFonts w:hint="default" w:ascii="Times New Roman" w:hAnsi="Times New Roman" w:cs="Times New Roman"/>
          <w:sz w:val="28"/>
          <w:szCs w:val="28"/>
        </w:rPr>
        <w:t xml:space="preserve"> sử dụng </w:t>
      </w:r>
      <w:r>
        <w:rPr>
          <w:rStyle w:val="44"/>
          <w:rFonts w:hint="default" w:ascii="Times New Roman" w:hAnsi="Times New Roman" w:cs="Times New Roman"/>
          <w:sz w:val="28"/>
          <w:szCs w:val="28"/>
        </w:rPr>
        <w:t>TcpListener</w:t>
      </w:r>
      <w:r>
        <w:rPr>
          <w:rFonts w:hint="default" w:ascii="Times New Roman" w:hAnsi="Times New Roman" w:cs="Times New Roman"/>
          <w:sz w:val="28"/>
          <w:szCs w:val="28"/>
        </w:rPr>
        <w:t xml:space="preserve"> để lắng nghe kết nối và </w:t>
      </w:r>
      <w:r>
        <w:rPr>
          <w:rStyle w:val="44"/>
          <w:rFonts w:hint="default" w:ascii="Times New Roman" w:hAnsi="Times New Roman" w:cs="Times New Roman"/>
          <w:sz w:val="28"/>
          <w:szCs w:val="28"/>
        </w:rPr>
        <w:t>TcpClient</w:t>
      </w:r>
      <w:r>
        <w:rPr>
          <w:rFonts w:hint="default" w:ascii="Times New Roman" w:hAnsi="Times New Roman" w:cs="Times New Roman"/>
          <w:sz w:val="28"/>
          <w:szCs w:val="28"/>
        </w:rPr>
        <w:t xml:space="preserve"> để kết nối đến peer khác.</w:t>
      </w:r>
    </w:p>
    <w:p w14:paraId="5BC2981C">
      <w:pPr>
        <w:keepNext w:val="0"/>
        <w:keepLines w:val="0"/>
        <w:pageBreakBefore w:val="0"/>
        <w:widowControl/>
        <w:numPr>
          <w:ilvl w:val="0"/>
          <w:numId w:val="13"/>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8"/>
          <w:szCs w:val="28"/>
        </w:rPr>
      </w:pPr>
      <w:r>
        <w:rPr>
          <w:rStyle w:val="92"/>
          <w:rFonts w:hint="default" w:ascii="Times New Roman" w:hAnsi="Times New Roman" w:cs="Times New Roman"/>
          <w:sz w:val="28"/>
          <w:szCs w:val="28"/>
        </w:rPr>
        <w:t>SQLite cục bộ:</w:t>
      </w:r>
      <w:r>
        <w:rPr>
          <w:rFonts w:hint="default" w:ascii="Times New Roman" w:hAnsi="Times New Roman" w:cs="Times New Roman"/>
          <w:sz w:val="28"/>
          <w:szCs w:val="28"/>
        </w:rPr>
        <w:t xml:space="preserve"> lưu tài khoản, danh sách peer, nhóm chat, avatar và lịch sử tin nhắn trên từng máy.</w:t>
      </w:r>
    </w:p>
    <w:p w14:paraId="7D083309">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Peer A và Peer B trao đổi dữ liệu trực tiếp qua TCP. Dữ liệu được chuyển thành JSON và đóng gói theo cơ chế length-prefixed, nghĩa là mỗi message có 4 byte đầu ghi độ dài dữ liệu. Cách làm này giúp bên nhận xác định chính xác ranh giới của từng message trong luồng TCP.</w:t>
      </w:r>
    </w:p>
    <w:p w14:paraId="17B7AD51">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3.2. Cấu trúc project</w:t>
      </w:r>
    </w:p>
    <w:p w14:paraId="5B494BE3">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Theo cấu trúc source code, solution nằm trong thư mục </w:t>
      </w:r>
      <w:r>
        <w:rPr>
          <w:rStyle w:val="44"/>
          <w:rFonts w:hint="default" w:ascii="Times New Roman" w:hAnsi="Times New Roman" w:cs="Times New Roman"/>
          <w:sz w:val="28"/>
          <w:szCs w:val="28"/>
        </w:rPr>
        <w:t>Code</w:t>
      </w:r>
      <w:r>
        <w:rPr>
          <w:rFonts w:hint="default" w:ascii="Times New Roman" w:hAnsi="Times New Roman" w:cs="Times New Roman"/>
          <w:sz w:val="28"/>
          <w:szCs w:val="28"/>
        </w:rPr>
        <w:t xml:space="preserve"> và gồm bốn project chính. </w:t>
      </w:r>
    </w:p>
    <w:tbl>
      <w:tblPr>
        <w:tblStyle w:val="111"/>
        <w:tblW w:w="8304" w:type="dxa"/>
        <w:tblInd w:w="1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67"/>
        <w:gridCol w:w="5637"/>
      </w:tblGrid>
      <w:tr w14:paraId="1BAD8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67" w:type="dxa"/>
            <w:shd w:val="clear" w:color="auto" w:fill="auto"/>
            <w:vAlign w:val="center"/>
          </w:tcPr>
          <w:p w14:paraId="79CA18F1">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eastAsia="Times New Roman" w:cs="Times New Roman"/>
                <w:b/>
                <w:bCs/>
                <w:sz w:val="28"/>
                <w:szCs w:val="28"/>
                <w:lang w:val="en-US" w:eastAsia="en-US" w:bidi="ar-SA"/>
              </w:rPr>
            </w:pPr>
            <w:r>
              <w:rPr>
                <w:rFonts w:hint="default" w:ascii="Times New Roman" w:hAnsi="Times New Roman" w:eastAsia="SimSun" w:cs="Times New Roman"/>
                <w:b/>
                <w:bCs/>
                <w:kern w:val="0"/>
                <w:sz w:val="28"/>
                <w:szCs w:val="28"/>
                <w:lang w:val="en-US" w:eastAsia="zh-CN" w:bidi="ar"/>
              </w:rPr>
              <w:t>Project</w:t>
            </w:r>
          </w:p>
        </w:tc>
        <w:tc>
          <w:tcPr>
            <w:tcW w:w="5637" w:type="dxa"/>
            <w:shd w:val="clear" w:color="auto" w:fill="auto"/>
            <w:vAlign w:val="center"/>
          </w:tcPr>
          <w:p w14:paraId="746123DE">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eastAsia="Times New Roman" w:cs="Times New Roman"/>
                <w:b/>
                <w:bCs/>
                <w:sz w:val="28"/>
                <w:szCs w:val="28"/>
                <w:lang w:val="en-US" w:eastAsia="en-US" w:bidi="ar-SA"/>
              </w:rPr>
            </w:pPr>
            <w:r>
              <w:rPr>
                <w:rFonts w:hint="default" w:ascii="Times New Roman" w:hAnsi="Times New Roman" w:eastAsia="SimSun" w:cs="Times New Roman"/>
                <w:b/>
                <w:bCs/>
                <w:kern w:val="0"/>
                <w:sz w:val="28"/>
                <w:szCs w:val="28"/>
                <w:lang w:val="en-US" w:eastAsia="zh-CN" w:bidi="ar"/>
              </w:rPr>
              <w:t>Vai trò</w:t>
            </w:r>
          </w:p>
        </w:tc>
      </w:tr>
      <w:tr w14:paraId="04E8F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67" w:type="dxa"/>
            <w:shd w:val="clear" w:color="auto" w:fill="auto"/>
            <w:vAlign w:val="center"/>
          </w:tcPr>
          <w:p w14:paraId="018C44F6">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Style w:val="44"/>
                <w:rFonts w:hint="default" w:ascii="Times New Roman" w:hAnsi="Times New Roman" w:eastAsia="SimSun" w:cs="Times New Roman"/>
                <w:kern w:val="0"/>
                <w:sz w:val="28"/>
                <w:szCs w:val="28"/>
                <w:lang w:val="en-US" w:eastAsia="zh-CN" w:bidi="ar"/>
              </w:rPr>
              <w:t>ChatP2P.UI</w:t>
            </w:r>
          </w:p>
        </w:tc>
        <w:tc>
          <w:tcPr>
            <w:tcW w:w="5637" w:type="dxa"/>
            <w:shd w:val="clear" w:color="auto" w:fill="auto"/>
            <w:vAlign w:val="center"/>
          </w:tcPr>
          <w:p w14:paraId="1F852860">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 xml:space="preserve">Xây dựng giao diện WinForms; gồm thư mục </w:t>
            </w:r>
            <w:r>
              <w:rPr>
                <w:rStyle w:val="44"/>
                <w:rFonts w:hint="default" w:ascii="Times New Roman" w:hAnsi="Times New Roman" w:eastAsia="SimSun" w:cs="Times New Roman"/>
                <w:kern w:val="0"/>
                <w:sz w:val="28"/>
                <w:szCs w:val="28"/>
                <w:lang w:val="en-US" w:eastAsia="zh-CN" w:bidi="ar"/>
              </w:rPr>
              <w:t>Form</w:t>
            </w:r>
            <w:r>
              <w:rPr>
                <w:rFonts w:hint="default" w:ascii="Times New Roman" w:hAnsi="Times New Roman" w:eastAsia="SimSun" w:cs="Times New Roman"/>
                <w:kern w:val="0"/>
                <w:sz w:val="28"/>
                <w:szCs w:val="28"/>
                <w:lang w:val="en-US" w:eastAsia="zh-CN" w:bidi="ar"/>
              </w:rPr>
              <w:t xml:space="preserve">, </w:t>
            </w:r>
            <w:r>
              <w:rPr>
                <w:rStyle w:val="44"/>
                <w:rFonts w:hint="default" w:ascii="Times New Roman" w:hAnsi="Times New Roman" w:eastAsia="SimSun" w:cs="Times New Roman"/>
                <w:kern w:val="0"/>
                <w:sz w:val="28"/>
                <w:szCs w:val="28"/>
                <w:lang w:val="en-US" w:eastAsia="zh-CN" w:bidi="ar"/>
              </w:rPr>
              <w:t>Controls</w:t>
            </w:r>
            <w:r>
              <w:rPr>
                <w:rFonts w:hint="default" w:ascii="Times New Roman" w:hAnsi="Times New Roman" w:eastAsia="SimSun" w:cs="Times New Roman"/>
                <w:kern w:val="0"/>
                <w:sz w:val="28"/>
                <w:szCs w:val="28"/>
                <w:lang w:val="en-US" w:eastAsia="zh-CN" w:bidi="ar"/>
              </w:rPr>
              <w:t xml:space="preserve">, </w:t>
            </w:r>
            <w:r>
              <w:rPr>
                <w:rStyle w:val="44"/>
                <w:rFonts w:hint="default" w:ascii="Times New Roman" w:hAnsi="Times New Roman" w:eastAsia="SimSun" w:cs="Times New Roman"/>
                <w:kern w:val="0"/>
                <w:sz w:val="28"/>
                <w:szCs w:val="28"/>
                <w:lang w:val="en-US" w:eastAsia="zh-CN" w:bidi="ar"/>
              </w:rPr>
              <w:t>Program</w:t>
            </w:r>
            <w:r>
              <w:rPr>
                <w:rFonts w:hint="default" w:ascii="Times New Roman" w:hAnsi="Times New Roman" w:eastAsia="SimSun" w:cs="Times New Roman"/>
                <w:kern w:val="0"/>
                <w:sz w:val="28"/>
                <w:szCs w:val="28"/>
                <w:lang w:val="en-US" w:eastAsia="zh-CN" w:bidi="ar"/>
              </w:rPr>
              <w:t xml:space="preserve">, </w:t>
            </w:r>
            <w:r>
              <w:rPr>
                <w:rStyle w:val="44"/>
                <w:rFonts w:hint="default" w:ascii="Times New Roman" w:hAnsi="Times New Roman" w:eastAsia="SimSun" w:cs="Times New Roman"/>
                <w:kern w:val="0"/>
                <w:sz w:val="28"/>
                <w:szCs w:val="28"/>
                <w:lang w:val="en-US" w:eastAsia="zh-CN" w:bidi="ar"/>
              </w:rPr>
              <w:t>Form1.cs</w:t>
            </w:r>
            <w:r>
              <w:rPr>
                <w:rFonts w:hint="default" w:ascii="Times New Roman" w:hAnsi="Times New Roman" w:eastAsia="SimSun" w:cs="Times New Roman"/>
                <w:kern w:val="0"/>
                <w:sz w:val="28"/>
                <w:szCs w:val="28"/>
                <w:lang w:val="en-US" w:eastAsia="zh-CN" w:bidi="ar"/>
              </w:rPr>
              <w:t xml:space="preserve"> và </w:t>
            </w:r>
            <w:r>
              <w:rPr>
                <w:rStyle w:val="44"/>
                <w:rFonts w:hint="default" w:ascii="Times New Roman" w:hAnsi="Times New Roman" w:eastAsia="SimSun" w:cs="Times New Roman"/>
                <w:kern w:val="0"/>
                <w:sz w:val="28"/>
                <w:szCs w:val="28"/>
                <w:lang w:val="en-US" w:eastAsia="zh-CN" w:bidi="ar"/>
              </w:rPr>
              <w:t>Form1.Designer.cs</w:t>
            </w:r>
            <w:r>
              <w:rPr>
                <w:rFonts w:hint="default" w:ascii="Times New Roman" w:hAnsi="Times New Roman" w:eastAsia="SimSun" w:cs="Times New Roman"/>
                <w:kern w:val="0"/>
                <w:sz w:val="28"/>
                <w:szCs w:val="28"/>
                <w:lang w:val="en-US" w:eastAsia="zh-CN" w:bidi="ar"/>
              </w:rPr>
              <w:t>.</w:t>
            </w:r>
          </w:p>
        </w:tc>
      </w:tr>
      <w:tr w14:paraId="7A43A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67" w:type="dxa"/>
            <w:shd w:val="clear" w:color="auto" w:fill="auto"/>
            <w:vAlign w:val="center"/>
          </w:tcPr>
          <w:p w14:paraId="66B00EB5">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Style w:val="44"/>
                <w:rFonts w:hint="default" w:ascii="Times New Roman" w:hAnsi="Times New Roman" w:eastAsia="SimSun" w:cs="Times New Roman"/>
                <w:kern w:val="0"/>
                <w:sz w:val="28"/>
                <w:szCs w:val="28"/>
                <w:lang w:val="en-US" w:eastAsia="zh-CN" w:bidi="ar"/>
              </w:rPr>
              <w:t>ChatP2P.Core</w:t>
            </w:r>
          </w:p>
        </w:tc>
        <w:tc>
          <w:tcPr>
            <w:tcW w:w="5637" w:type="dxa"/>
            <w:shd w:val="clear" w:color="auto" w:fill="auto"/>
            <w:vAlign w:val="center"/>
          </w:tcPr>
          <w:p w14:paraId="46C9B30F">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 xml:space="preserve">Xử lý logic lõi; gồm các thư mục </w:t>
            </w:r>
            <w:r>
              <w:rPr>
                <w:rStyle w:val="44"/>
                <w:rFonts w:hint="default" w:ascii="Times New Roman" w:hAnsi="Times New Roman" w:eastAsia="SimSun" w:cs="Times New Roman"/>
                <w:kern w:val="0"/>
                <w:sz w:val="28"/>
                <w:szCs w:val="28"/>
                <w:lang w:val="en-US" w:eastAsia="zh-CN" w:bidi="ar"/>
              </w:rPr>
              <w:t>Models</w:t>
            </w:r>
            <w:r>
              <w:rPr>
                <w:rFonts w:hint="default" w:ascii="Times New Roman" w:hAnsi="Times New Roman" w:eastAsia="SimSun" w:cs="Times New Roman"/>
                <w:kern w:val="0"/>
                <w:sz w:val="28"/>
                <w:szCs w:val="28"/>
                <w:lang w:val="en-US" w:eastAsia="zh-CN" w:bidi="ar"/>
              </w:rPr>
              <w:t xml:space="preserve">, </w:t>
            </w:r>
            <w:r>
              <w:rPr>
                <w:rStyle w:val="44"/>
                <w:rFonts w:hint="default" w:ascii="Times New Roman" w:hAnsi="Times New Roman" w:eastAsia="SimSun" w:cs="Times New Roman"/>
                <w:kern w:val="0"/>
                <w:sz w:val="28"/>
                <w:szCs w:val="28"/>
                <w:lang w:val="en-US" w:eastAsia="zh-CN" w:bidi="ar"/>
              </w:rPr>
              <w:t>Network</w:t>
            </w:r>
            <w:r>
              <w:rPr>
                <w:rFonts w:hint="default" w:ascii="Times New Roman" w:hAnsi="Times New Roman" w:eastAsia="SimSun" w:cs="Times New Roman"/>
                <w:kern w:val="0"/>
                <w:sz w:val="28"/>
                <w:szCs w:val="28"/>
                <w:lang w:val="en-US" w:eastAsia="zh-CN" w:bidi="ar"/>
              </w:rPr>
              <w:t xml:space="preserve"> và </w:t>
            </w:r>
            <w:r>
              <w:rPr>
                <w:rStyle w:val="44"/>
                <w:rFonts w:hint="default" w:ascii="Times New Roman" w:hAnsi="Times New Roman" w:eastAsia="SimSun" w:cs="Times New Roman"/>
                <w:kern w:val="0"/>
                <w:sz w:val="28"/>
                <w:szCs w:val="28"/>
                <w:lang w:val="en-US" w:eastAsia="zh-CN" w:bidi="ar"/>
              </w:rPr>
              <w:t>Services</w:t>
            </w:r>
            <w:r>
              <w:rPr>
                <w:rFonts w:hint="default" w:ascii="Times New Roman" w:hAnsi="Times New Roman" w:eastAsia="SimSun" w:cs="Times New Roman"/>
                <w:kern w:val="0"/>
                <w:sz w:val="28"/>
                <w:szCs w:val="28"/>
                <w:lang w:val="en-US" w:eastAsia="zh-CN" w:bidi="ar"/>
              </w:rPr>
              <w:t>.</w:t>
            </w:r>
          </w:p>
        </w:tc>
      </w:tr>
      <w:tr w14:paraId="13607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67" w:type="dxa"/>
            <w:shd w:val="clear" w:color="auto" w:fill="auto"/>
            <w:vAlign w:val="center"/>
          </w:tcPr>
          <w:p w14:paraId="006A6966">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Style w:val="44"/>
                <w:rFonts w:hint="default" w:ascii="Times New Roman" w:hAnsi="Times New Roman" w:eastAsia="SimSun" w:cs="Times New Roman"/>
                <w:kern w:val="0"/>
                <w:sz w:val="28"/>
                <w:szCs w:val="28"/>
                <w:lang w:val="en-US" w:eastAsia="zh-CN" w:bidi="ar"/>
              </w:rPr>
              <w:t>ChatP2P.Data</w:t>
            </w:r>
          </w:p>
        </w:tc>
        <w:tc>
          <w:tcPr>
            <w:tcW w:w="5637" w:type="dxa"/>
            <w:shd w:val="clear" w:color="auto" w:fill="auto"/>
            <w:vAlign w:val="center"/>
          </w:tcPr>
          <w:p w14:paraId="2B8957D8">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 xml:space="preserve">Truy cập dữ liệu SQLite; gồm </w:t>
            </w:r>
            <w:r>
              <w:rPr>
                <w:rStyle w:val="44"/>
                <w:rFonts w:hint="default" w:ascii="Times New Roman" w:hAnsi="Times New Roman" w:eastAsia="SimSun" w:cs="Times New Roman"/>
                <w:kern w:val="0"/>
                <w:sz w:val="28"/>
                <w:szCs w:val="28"/>
                <w:lang w:val="en-US" w:eastAsia="zh-CN" w:bidi="ar"/>
              </w:rPr>
              <w:t>AppDbContext</w:t>
            </w:r>
            <w:r>
              <w:rPr>
                <w:rFonts w:hint="default" w:ascii="Times New Roman" w:hAnsi="Times New Roman" w:eastAsia="SimSun" w:cs="Times New Roman"/>
                <w:kern w:val="0"/>
                <w:sz w:val="28"/>
                <w:szCs w:val="28"/>
                <w:lang w:val="en-US" w:eastAsia="zh-CN" w:bidi="ar"/>
              </w:rPr>
              <w:t xml:space="preserve"> và </w:t>
            </w:r>
            <w:r>
              <w:rPr>
                <w:rStyle w:val="44"/>
                <w:rFonts w:hint="default" w:ascii="Times New Roman" w:hAnsi="Times New Roman" w:eastAsia="SimSun" w:cs="Times New Roman"/>
                <w:kern w:val="0"/>
                <w:sz w:val="28"/>
                <w:szCs w:val="28"/>
                <w:lang w:val="en-US" w:eastAsia="zh-CN" w:bidi="ar"/>
              </w:rPr>
              <w:t>Repositories</w:t>
            </w:r>
            <w:r>
              <w:rPr>
                <w:rFonts w:hint="default" w:ascii="Times New Roman" w:hAnsi="Times New Roman" w:eastAsia="SimSun" w:cs="Times New Roman"/>
                <w:kern w:val="0"/>
                <w:sz w:val="28"/>
                <w:szCs w:val="28"/>
                <w:lang w:val="en-US" w:eastAsia="zh-CN" w:bidi="ar"/>
              </w:rPr>
              <w:t>.</w:t>
            </w:r>
          </w:p>
        </w:tc>
      </w:tr>
      <w:tr w14:paraId="474D9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67" w:type="dxa"/>
            <w:shd w:val="clear" w:color="auto" w:fill="auto"/>
            <w:vAlign w:val="center"/>
          </w:tcPr>
          <w:p w14:paraId="0CFE9EC5">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Style w:val="44"/>
                <w:rFonts w:hint="default" w:ascii="Times New Roman" w:hAnsi="Times New Roman" w:eastAsia="SimSun" w:cs="Times New Roman"/>
                <w:kern w:val="0"/>
                <w:sz w:val="28"/>
                <w:szCs w:val="28"/>
                <w:lang w:val="en-US" w:eastAsia="zh-CN" w:bidi="ar"/>
              </w:rPr>
              <w:t>ChatP2P.TestConsole</w:t>
            </w:r>
          </w:p>
        </w:tc>
        <w:tc>
          <w:tcPr>
            <w:tcW w:w="5637" w:type="dxa"/>
            <w:shd w:val="clear" w:color="auto" w:fill="auto"/>
            <w:vAlign w:val="center"/>
          </w:tcPr>
          <w:p w14:paraId="242B02E0">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Dùng để kiểm thử các chức năng của hệ thống qua giao diện console.</w:t>
            </w:r>
          </w:p>
        </w:tc>
      </w:tr>
    </w:tbl>
    <w:p w14:paraId="6CB046FE">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Trong đó, </w:t>
      </w:r>
      <w:r>
        <w:rPr>
          <w:rStyle w:val="44"/>
          <w:rFonts w:hint="default" w:ascii="Times New Roman" w:hAnsi="Times New Roman" w:cs="Times New Roman"/>
          <w:sz w:val="28"/>
          <w:szCs w:val="28"/>
        </w:rPr>
        <w:t>ChatP2P.UI</w:t>
      </w:r>
      <w:r>
        <w:rPr>
          <w:rFonts w:hint="default" w:ascii="Times New Roman" w:hAnsi="Times New Roman" w:cs="Times New Roman"/>
          <w:sz w:val="28"/>
          <w:szCs w:val="28"/>
        </w:rPr>
        <w:t xml:space="preserve"> chỉ chịu trách nhiệm hiển thị và nhận thao tác từ người dùng. Các chức năng mạng được xử lý tại </w:t>
      </w:r>
      <w:r>
        <w:rPr>
          <w:rStyle w:val="44"/>
          <w:rFonts w:hint="default" w:ascii="Times New Roman" w:hAnsi="Times New Roman" w:cs="Times New Roman"/>
          <w:sz w:val="28"/>
          <w:szCs w:val="28"/>
        </w:rPr>
        <w:t>ChatP2P.Core</w:t>
      </w:r>
      <w:r>
        <w:rPr>
          <w:rFonts w:hint="default" w:ascii="Times New Roman" w:hAnsi="Times New Roman" w:cs="Times New Roman"/>
          <w:sz w:val="28"/>
          <w:szCs w:val="28"/>
        </w:rPr>
        <w:t xml:space="preserve">, còn dữ liệu được lưu và truy vấn tại </w:t>
      </w:r>
      <w:r>
        <w:rPr>
          <w:rStyle w:val="44"/>
          <w:rFonts w:hint="default" w:ascii="Times New Roman" w:hAnsi="Times New Roman" w:cs="Times New Roman"/>
          <w:sz w:val="28"/>
          <w:szCs w:val="28"/>
        </w:rPr>
        <w:t>ChatP2P.Data</w:t>
      </w:r>
      <w:r>
        <w:rPr>
          <w:rFonts w:hint="default" w:ascii="Times New Roman" w:hAnsi="Times New Roman" w:cs="Times New Roman"/>
          <w:sz w:val="28"/>
          <w:szCs w:val="28"/>
        </w:rPr>
        <w:t>. Cách phân chia này giúp chương trình rõ ràng hơn, tránh để giao diện trực tiếp xử lý TCP hoặc truy vấn cơ sở dữ liệu.</w:t>
      </w:r>
    </w:p>
    <w:p w14:paraId="7C214FC6">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3.3. Thiết kế thành phần xử lý mạng</w:t>
      </w:r>
    </w:p>
    <w:p w14:paraId="0A8B4D40">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Thành phần mạng nằm trong lớp </w:t>
      </w:r>
      <w:r>
        <w:rPr>
          <w:rStyle w:val="44"/>
          <w:rFonts w:hint="default" w:ascii="Times New Roman" w:hAnsi="Times New Roman" w:cs="Times New Roman"/>
          <w:sz w:val="28"/>
          <w:szCs w:val="28"/>
        </w:rPr>
        <w:t>PeerNode</w:t>
      </w:r>
      <w:r>
        <w:rPr>
          <w:rFonts w:hint="default" w:ascii="Times New Roman" w:hAnsi="Times New Roman" w:cs="Times New Roman"/>
          <w:sz w:val="28"/>
          <w:szCs w:val="28"/>
        </w:rPr>
        <w:t xml:space="preserve">, thuộc project </w:t>
      </w:r>
      <w:r>
        <w:rPr>
          <w:rStyle w:val="44"/>
          <w:rFonts w:hint="default" w:ascii="Times New Roman" w:hAnsi="Times New Roman" w:cs="Times New Roman"/>
          <w:sz w:val="28"/>
          <w:szCs w:val="28"/>
        </w:rPr>
        <w:t>ChatP2P.Core/Network</w:t>
      </w:r>
      <w:r>
        <w:rPr>
          <w:rFonts w:hint="default" w:ascii="Times New Roman" w:hAnsi="Times New Roman" w:cs="Times New Roman"/>
          <w:sz w:val="28"/>
          <w:szCs w:val="28"/>
        </w:rPr>
        <w:t>. PeerNode đảm nhiệm hai vai trò:</w:t>
      </w:r>
    </w:p>
    <w:p w14:paraId="1D0FFBA7">
      <w:pPr>
        <w:keepNext w:val="0"/>
        <w:keepLines w:val="0"/>
        <w:pageBreakBefore w:val="0"/>
        <w:widowControl/>
        <w:numPr>
          <w:ilvl w:val="0"/>
          <w:numId w:val="14"/>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8"/>
          <w:szCs w:val="28"/>
        </w:rPr>
      </w:pPr>
      <w:r>
        <w:rPr>
          <w:rStyle w:val="92"/>
          <w:rFonts w:hint="default" w:ascii="Times New Roman" w:hAnsi="Times New Roman" w:cs="Times New Roman"/>
          <w:sz w:val="28"/>
          <w:szCs w:val="28"/>
        </w:rPr>
        <w:t>Server thụ động:</w:t>
      </w:r>
      <w:r>
        <w:rPr>
          <w:rFonts w:hint="default" w:ascii="Times New Roman" w:hAnsi="Times New Roman" w:cs="Times New Roman"/>
          <w:sz w:val="28"/>
          <w:szCs w:val="28"/>
        </w:rPr>
        <w:t xml:space="preserve"> mở port bằng </w:t>
      </w:r>
      <w:r>
        <w:rPr>
          <w:rStyle w:val="44"/>
          <w:rFonts w:hint="default" w:ascii="Times New Roman" w:hAnsi="Times New Roman" w:cs="Times New Roman"/>
          <w:sz w:val="28"/>
          <w:szCs w:val="28"/>
        </w:rPr>
        <w:t>TcpListener</w:t>
      </w:r>
      <w:r>
        <w:rPr>
          <w:rFonts w:hint="default" w:ascii="Times New Roman" w:hAnsi="Times New Roman" w:cs="Times New Roman"/>
          <w:sz w:val="28"/>
          <w:szCs w:val="28"/>
        </w:rPr>
        <w:t xml:space="preserve"> và chờ peer khác kết nối.</w:t>
      </w:r>
    </w:p>
    <w:p w14:paraId="28433A07">
      <w:pPr>
        <w:keepNext w:val="0"/>
        <w:keepLines w:val="0"/>
        <w:pageBreakBefore w:val="0"/>
        <w:widowControl/>
        <w:numPr>
          <w:ilvl w:val="0"/>
          <w:numId w:val="14"/>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8"/>
          <w:szCs w:val="28"/>
        </w:rPr>
      </w:pPr>
      <w:r>
        <w:rPr>
          <w:rStyle w:val="92"/>
          <w:rFonts w:hint="default" w:ascii="Times New Roman" w:hAnsi="Times New Roman" w:cs="Times New Roman"/>
          <w:sz w:val="28"/>
          <w:szCs w:val="28"/>
        </w:rPr>
        <w:t>Client chủ động:</w:t>
      </w:r>
      <w:r>
        <w:rPr>
          <w:rFonts w:hint="default" w:ascii="Times New Roman" w:hAnsi="Times New Roman" w:cs="Times New Roman"/>
          <w:sz w:val="28"/>
          <w:szCs w:val="28"/>
        </w:rPr>
        <w:t xml:space="preserve"> dùng </w:t>
      </w:r>
      <w:r>
        <w:rPr>
          <w:rStyle w:val="44"/>
          <w:rFonts w:hint="default" w:ascii="Times New Roman" w:hAnsi="Times New Roman" w:cs="Times New Roman"/>
          <w:sz w:val="28"/>
          <w:szCs w:val="28"/>
        </w:rPr>
        <w:t>TcpClient</w:t>
      </w:r>
      <w:r>
        <w:rPr>
          <w:rFonts w:hint="default" w:ascii="Times New Roman" w:hAnsi="Times New Roman" w:cs="Times New Roman"/>
          <w:sz w:val="28"/>
          <w:szCs w:val="28"/>
        </w:rPr>
        <w:t xml:space="preserve"> để tạo kết nối đến IP và port của peer đích.</w:t>
      </w:r>
    </w:p>
    <w:p w14:paraId="484477EE">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Các chức năng chính của PeerNode gồm:</w:t>
      </w:r>
    </w:p>
    <w:tbl>
      <w:tblPr>
        <w:tblStyle w:val="111"/>
        <w:tblW w:w="8274" w:type="dxa"/>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06"/>
        <w:gridCol w:w="5868"/>
      </w:tblGrid>
      <w:tr w14:paraId="4079C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06" w:type="dxa"/>
            <w:shd w:val="clear" w:color="auto" w:fill="auto"/>
            <w:vAlign w:val="center"/>
          </w:tcPr>
          <w:p w14:paraId="0CA904EF">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eastAsia="Times New Roman" w:cs="Times New Roman"/>
                <w:b/>
                <w:bCs/>
                <w:sz w:val="28"/>
                <w:szCs w:val="28"/>
                <w:lang w:val="en-US" w:eastAsia="en-US" w:bidi="ar-SA"/>
              </w:rPr>
            </w:pPr>
            <w:r>
              <w:rPr>
                <w:rFonts w:hint="default" w:ascii="Times New Roman" w:hAnsi="Times New Roman" w:eastAsia="SimSun" w:cs="Times New Roman"/>
                <w:b/>
                <w:bCs/>
                <w:kern w:val="0"/>
                <w:sz w:val="28"/>
                <w:szCs w:val="28"/>
                <w:lang w:val="en-US" w:eastAsia="zh-CN" w:bidi="ar"/>
              </w:rPr>
              <w:t>Chức năng</w:t>
            </w:r>
          </w:p>
        </w:tc>
        <w:tc>
          <w:tcPr>
            <w:tcW w:w="5868" w:type="dxa"/>
            <w:shd w:val="clear" w:color="auto" w:fill="auto"/>
            <w:vAlign w:val="center"/>
          </w:tcPr>
          <w:p w14:paraId="6883F8B7">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eastAsia="Times New Roman" w:cs="Times New Roman"/>
                <w:b/>
                <w:bCs/>
                <w:sz w:val="28"/>
                <w:szCs w:val="28"/>
                <w:lang w:val="en-US" w:eastAsia="en-US" w:bidi="ar-SA"/>
              </w:rPr>
            </w:pPr>
            <w:r>
              <w:rPr>
                <w:rFonts w:hint="default" w:ascii="Times New Roman" w:hAnsi="Times New Roman" w:eastAsia="SimSun" w:cs="Times New Roman"/>
                <w:b/>
                <w:bCs/>
                <w:kern w:val="0"/>
                <w:sz w:val="28"/>
                <w:szCs w:val="28"/>
                <w:lang w:val="en-US" w:eastAsia="zh-CN" w:bidi="ar"/>
              </w:rPr>
              <w:t>Ý nghĩa</w:t>
            </w:r>
          </w:p>
        </w:tc>
      </w:tr>
      <w:tr w14:paraId="6B1F3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06" w:type="dxa"/>
            <w:shd w:val="clear" w:color="auto" w:fill="auto"/>
            <w:vAlign w:val="center"/>
          </w:tcPr>
          <w:p w14:paraId="631C6C8F">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Style w:val="44"/>
                <w:rFonts w:hint="default" w:ascii="Times New Roman" w:hAnsi="Times New Roman" w:eastAsia="SimSun" w:cs="Times New Roman"/>
                <w:kern w:val="0"/>
                <w:sz w:val="28"/>
                <w:szCs w:val="28"/>
                <w:lang w:val="en-US" w:eastAsia="zh-CN" w:bidi="ar"/>
              </w:rPr>
              <w:t>StartListening()</w:t>
            </w:r>
          </w:p>
        </w:tc>
        <w:tc>
          <w:tcPr>
            <w:tcW w:w="5868" w:type="dxa"/>
            <w:shd w:val="clear" w:color="auto" w:fill="auto"/>
            <w:vAlign w:val="center"/>
          </w:tcPr>
          <w:p w14:paraId="43A7BD8A">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Mở port lắng nghe kết nối từ peer khác.</w:t>
            </w:r>
          </w:p>
        </w:tc>
      </w:tr>
      <w:tr w14:paraId="172D1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06" w:type="dxa"/>
            <w:shd w:val="clear" w:color="auto" w:fill="auto"/>
            <w:vAlign w:val="center"/>
          </w:tcPr>
          <w:p w14:paraId="49D42015">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Style w:val="44"/>
                <w:rFonts w:hint="default" w:ascii="Times New Roman" w:hAnsi="Times New Roman" w:eastAsia="SimSun" w:cs="Times New Roman"/>
                <w:kern w:val="0"/>
                <w:sz w:val="28"/>
                <w:szCs w:val="28"/>
                <w:lang w:val="en-US" w:eastAsia="zh-CN" w:bidi="ar"/>
              </w:rPr>
              <w:t>ConnectToPeer()</w:t>
            </w:r>
          </w:p>
        </w:tc>
        <w:tc>
          <w:tcPr>
            <w:tcW w:w="5868" w:type="dxa"/>
            <w:shd w:val="clear" w:color="auto" w:fill="auto"/>
            <w:vAlign w:val="center"/>
          </w:tcPr>
          <w:p w14:paraId="21A6EB5E">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Chủ động kết nối đến một peer bằng IP và port.</w:t>
            </w:r>
          </w:p>
        </w:tc>
      </w:tr>
      <w:tr w14:paraId="4C2EF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06" w:type="dxa"/>
            <w:shd w:val="clear" w:color="auto" w:fill="auto"/>
            <w:vAlign w:val="center"/>
          </w:tcPr>
          <w:p w14:paraId="66C46CB7">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Style w:val="44"/>
                <w:rFonts w:hint="default" w:ascii="Times New Roman" w:hAnsi="Times New Roman" w:eastAsia="SimSun" w:cs="Times New Roman"/>
                <w:kern w:val="0"/>
                <w:sz w:val="28"/>
                <w:szCs w:val="28"/>
                <w:lang w:val="en-US" w:eastAsia="zh-CN" w:bidi="ar"/>
              </w:rPr>
              <w:t>SendToPeer()</w:t>
            </w:r>
          </w:p>
        </w:tc>
        <w:tc>
          <w:tcPr>
            <w:tcW w:w="5868" w:type="dxa"/>
            <w:shd w:val="clear" w:color="auto" w:fill="auto"/>
            <w:vAlign w:val="center"/>
          </w:tcPr>
          <w:p w14:paraId="587393C4">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Gửi message đến một peer cụ thể.</w:t>
            </w:r>
          </w:p>
        </w:tc>
      </w:tr>
      <w:tr w14:paraId="6BDB3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06" w:type="dxa"/>
            <w:shd w:val="clear" w:color="auto" w:fill="auto"/>
            <w:vAlign w:val="center"/>
          </w:tcPr>
          <w:p w14:paraId="38EC63DB">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Style w:val="44"/>
                <w:rFonts w:hint="default" w:ascii="Times New Roman" w:hAnsi="Times New Roman" w:eastAsia="SimSun" w:cs="Times New Roman"/>
                <w:kern w:val="0"/>
                <w:sz w:val="28"/>
                <w:szCs w:val="28"/>
                <w:lang w:val="en-US" w:eastAsia="zh-CN" w:bidi="ar"/>
              </w:rPr>
              <w:t>SendToMany()</w:t>
            </w:r>
          </w:p>
        </w:tc>
        <w:tc>
          <w:tcPr>
            <w:tcW w:w="5868" w:type="dxa"/>
            <w:shd w:val="clear" w:color="auto" w:fill="auto"/>
            <w:vAlign w:val="center"/>
          </w:tcPr>
          <w:p w14:paraId="0DEA2F08">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Gửi message đến nhiều peer, được dùng cho chat nhóm.</w:t>
            </w:r>
          </w:p>
        </w:tc>
      </w:tr>
      <w:tr w14:paraId="2DDFE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06" w:type="dxa"/>
            <w:shd w:val="clear" w:color="auto" w:fill="auto"/>
            <w:vAlign w:val="center"/>
          </w:tcPr>
          <w:p w14:paraId="4A350200">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Đóng gói/mở gói JSON</w:t>
            </w:r>
          </w:p>
        </w:tc>
        <w:tc>
          <w:tcPr>
            <w:tcW w:w="5868" w:type="dxa"/>
            <w:shd w:val="clear" w:color="auto" w:fill="auto"/>
            <w:vAlign w:val="center"/>
          </w:tcPr>
          <w:p w14:paraId="7A3F4C19">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Thêm hoặc đọc header 4 byte để truyền message chính xác qua TCP.</w:t>
            </w:r>
          </w:p>
        </w:tc>
      </w:tr>
    </w:tbl>
    <w:p w14:paraId="6F8F0F7D">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Khi chạy trong LAN, listener cần bind với </w:t>
      </w:r>
      <w:r>
        <w:rPr>
          <w:rStyle w:val="44"/>
          <w:rFonts w:hint="default" w:ascii="Times New Roman" w:hAnsi="Times New Roman" w:cs="Times New Roman"/>
          <w:sz w:val="28"/>
          <w:szCs w:val="28"/>
        </w:rPr>
        <w:t>IPAddress.Any</w:t>
      </w:r>
      <w:r>
        <w:rPr>
          <w:rFonts w:hint="default" w:ascii="Times New Roman" w:hAnsi="Times New Roman" w:cs="Times New Roman"/>
          <w:sz w:val="28"/>
          <w:szCs w:val="28"/>
        </w:rPr>
        <w:t xml:space="preserve"> thay vì </w:t>
      </w:r>
      <w:r>
        <w:rPr>
          <w:rStyle w:val="44"/>
          <w:rFonts w:hint="default" w:ascii="Times New Roman" w:hAnsi="Times New Roman" w:cs="Times New Roman"/>
          <w:sz w:val="28"/>
          <w:szCs w:val="28"/>
        </w:rPr>
        <w:t>127.0.0.1</w:t>
      </w:r>
      <w:r>
        <w:rPr>
          <w:rFonts w:hint="default" w:ascii="Times New Roman" w:hAnsi="Times New Roman" w:cs="Times New Roman"/>
          <w:sz w:val="28"/>
          <w:szCs w:val="28"/>
        </w:rPr>
        <w:t xml:space="preserve">. </w:t>
      </w:r>
      <w:r>
        <w:rPr>
          <w:rStyle w:val="44"/>
          <w:rFonts w:hint="default" w:ascii="Times New Roman" w:hAnsi="Times New Roman" w:cs="Times New Roman"/>
          <w:sz w:val="28"/>
          <w:szCs w:val="28"/>
        </w:rPr>
        <w:t>IPAddress.Any</w:t>
      </w:r>
      <w:r>
        <w:rPr>
          <w:rFonts w:hint="default" w:ascii="Times New Roman" w:hAnsi="Times New Roman" w:cs="Times New Roman"/>
          <w:sz w:val="28"/>
          <w:szCs w:val="28"/>
        </w:rPr>
        <w:t xml:space="preserve"> tương ứng với </w:t>
      </w:r>
      <w:r>
        <w:rPr>
          <w:rStyle w:val="44"/>
          <w:rFonts w:hint="default" w:ascii="Times New Roman" w:hAnsi="Times New Roman" w:cs="Times New Roman"/>
          <w:sz w:val="28"/>
          <w:szCs w:val="28"/>
        </w:rPr>
        <w:t>0.0.0.0</w:t>
      </w:r>
      <w:r>
        <w:rPr>
          <w:rFonts w:hint="default" w:ascii="Times New Roman" w:hAnsi="Times New Roman" w:cs="Times New Roman"/>
          <w:sz w:val="28"/>
          <w:szCs w:val="28"/>
        </w:rPr>
        <w:t xml:space="preserve">, cho phép máy khác trong LAN kết nối vào ứng dụng. Nếu dùng </w:t>
      </w:r>
      <w:r>
        <w:rPr>
          <w:rStyle w:val="44"/>
          <w:rFonts w:hint="default" w:ascii="Times New Roman" w:hAnsi="Times New Roman" w:cs="Times New Roman"/>
          <w:sz w:val="28"/>
          <w:szCs w:val="28"/>
        </w:rPr>
        <w:t>127.0.0.1</w:t>
      </w:r>
      <w:r>
        <w:rPr>
          <w:rFonts w:hint="default" w:ascii="Times New Roman" w:hAnsi="Times New Roman" w:cs="Times New Roman"/>
          <w:sz w:val="28"/>
          <w:szCs w:val="28"/>
        </w:rPr>
        <w:t>, ứng dụng chỉ có thể nhận kết nối từ chính máy tính đó.</w:t>
      </w:r>
    </w:p>
    <w:p w14:paraId="221215ED">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3.4. Thiết kế luồng kết nối peer</w:t>
      </w:r>
    </w:p>
    <w:p w14:paraId="05EA68D2">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Quy trình kết nối giữa hai peer được thực hiện như sau:</w:t>
      </w:r>
    </w:p>
    <w:p w14:paraId="03A1A9D5">
      <w:pPr>
        <w:keepNext w:val="0"/>
        <w:keepLines w:val="0"/>
        <w:pageBreakBefore w:val="0"/>
        <w:widowControl/>
        <w:numPr>
          <w:ilvl w:val="0"/>
          <w:numId w:val="15"/>
        </w:numPr>
        <w:suppressLineNumbers w:val="0"/>
        <w:kinsoku/>
        <w:wordWrap/>
        <w:overflowPunct/>
        <w:topLinePunct w:val="0"/>
        <w:autoSpaceDE/>
        <w:autoSpaceDN/>
        <w:bidi w:val="0"/>
        <w:adjustRightInd/>
        <w:snapToGrid/>
        <w:spacing w:before="120" w:beforeAutospacing="0" w:after="120" w:afterAutospacing="0" w:line="240" w:lineRule="auto"/>
        <w:ind w:left="920" w:leftChars="0" w:hanging="36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Người dùng đăng nhập vào ứng dụng và nhập port lắng nghe, ví dụ </w:t>
      </w:r>
      <w:r>
        <w:rPr>
          <w:rStyle w:val="44"/>
          <w:rFonts w:hint="default" w:ascii="Times New Roman" w:hAnsi="Times New Roman" w:cs="Times New Roman"/>
          <w:sz w:val="28"/>
          <w:szCs w:val="28"/>
        </w:rPr>
        <w:t>6000</w:t>
      </w:r>
      <w:r>
        <w:rPr>
          <w:rFonts w:hint="default" w:ascii="Times New Roman" w:hAnsi="Times New Roman" w:cs="Times New Roman"/>
          <w:sz w:val="28"/>
          <w:szCs w:val="28"/>
        </w:rPr>
        <w:t>.</w:t>
      </w:r>
    </w:p>
    <w:p w14:paraId="1268E67F">
      <w:pPr>
        <w:keepNext w:val="0"/>
        <w:keepLines w:val="0"/>
        <w:pageBreakBefore w:val="0"/>
        <w:widowControl/>
        <w:numPr>
          <w:ilvl w:val="0"/>
          <w:numId w:val="15"/>
        </w:numPr>
        <w:suppressLineNumbers w:val="0"/>
        <w:kinsoku/>
        <w:wordWrap/>
        <w:overflowPunct/>
        <w:topLinePunct w:val="0"/>
        <w:autoSpaceDE/>
        <w:autoSpaceDN/>
        <w:bidi w:val="0"/>
        <w:adjustRightInd/>
        <w:snapToGrid/>
        <w:spacing w:before="120" w:beforeAutospacing="0" w:after="120" w:afterAutospacing="0" w:line="240" w:lineRule="auto"/>
        <w:ind w:left="920" w:leftChars="0" w:hanging="36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Ứng dụng khởi tạo </w:t>
      </w:r>
      <w:r>
        <w:rPr>
          <w:rStyle w:val="44"/>
          <w:rFonts w:hint="default" w:ascii="Times New Roman" w:hAnsi="Times New Roman" w:cs="Times New Roman"/>
          <w:sz w:val="28"/>
          <w:szCs w:val="28"/>
        </w:rPr>
        <w:t>TcpListener</w:t>
      </w:r>
      <w:r>
        <w:rPr>
          <w:rFonts w:hint="default" w:ascii="Times New Roman" w:hAnsi="Times New Roman" w:cs="Times New Roman"/>
          <w:sz w:val="28"/>
          <w:szCs w:val="28"/>
        </w:rPr>
        <w:t xml:space="preserve"> bằng </w:t>
      </w:r>
      <w:r>
        <w:rPr>
          <w:rStyle w:val="44"/>
          <w:rFonts w:hint="default" w:ascii="Times New Roman" w:hAnsi="Times New Roman" w:cs="Times New Roman"/>
          <w:sz w:val="28"/>
          <w:szCs w:val="28"/>
        </w:rPr>
        <w:t>StartListening()</w:t>
      </w:r>
      <w:r>
        <w:rPr>
          <w:rFonts w:hint="default" w:ascii="Times New Roman" w:hAnsi="Times New Roman" w:cs="Times New Roman"/>
          <w:sz w:val="28"/>
          <w:szCs w:val="28"/>
        </w:rPr>
        <w:t>.</w:t>
      </w:r>
    </w:p>
    <w:p w14:paraId="1C70CE3E">
      <w:pPr>
        <w:keepNext w:val="0"/>
        <w:keepLines w:val="0"/>
        <w:pageBreakBefore w:val="0"/>
        <w:widowControl/>
        <w:numPr>
          <w:ilvl w:val="0"/>
          <w:numId w:val="15"/>
        </w:numPr>
        <w:suppressLineNumbers w:val="0"/>
        <w:kinsoku/>
        <w:wordWrap/>
        <w:overflowPunct/>
        <w:topLinePunct w:val="0"/>
        <w:autoSpaceDE/>
        <w:autoSpaceDN/>
        <w:bidi w:val="0"/>
        <w:adjustRightInd/>
        <w:snapToGrid/>
        <w:spacing w:before="120" w:beforeAutospacing="0" w:after="120" w:afterAutospacing="0" w:line="240" w:lineRule="auto"/>
        <w:ind w:left="920" w:leftChars="0" w:hanging="36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Peer bắt đầu chờ kết nối đến từ máy khác.</w:t>
      </w:r>
    </w:p>
    <w:p w14:paraId="033A3BCE">
      <w:pPr>
        <w:keepNext w:val="0"/>
        <w:keepLines w:val="0"/>
        <w:pageBreakBefore w:val="0"/>
        <w:widowControl/>
        <w:numPr>
          <w:ilvl w:val="0"/>
          <w:numId w:val="15"/>
        </w:numPr>
        <w:suppressLineNumbers w:val="0"/>
        <w:kinsoku/>
        <w:wordWrap/>
        <w:overflowPunct/>
        <w:topLinePunct w:val="0"/>
        <w:autoSpaceDE/>
        <w:autoSpaceDN/>
        <w:bidi w:val="0"/>
        <w:adjustRightInd/>
        <w:snapToGrid/>
        <w:spacing w:before="120" w:beforeAutospacing="0" w:after="120" w:afterAutospacing="0" w:line="240" w:lineRule="auto"/>
        <w:ind w:left="920" w:leftChars="0" w:hanging="36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Người dùng nhập IP và port của peer đích.</w:t>
      </w:r>
    </w:p>
    <w:p w14:paraId="6683746A">
      <w:pPr>
        <w:keepNext w:val="0"/>
        <w:keepLines w:val="0"/>
        <w:pageBreakBefore w:val="0"/>
        <w:widowControl/>
        <w:numPr>
          <w:ilvl w:val="0"/>
          <w:numId w:val="15"/>
        </w:numPr>
        <w:suppressLineNumbers w:val="0"/>
        <w:kinsoku/>
        <w:wordWrap/>
        <w:overflowPunct/>
        <w:topLinePunct w:val="0"/>
        <w:autoSpaceDE/>
        <w:autoSpaceDN/>
        <w:bidi w:val="0"/>
        <w:adjustRightInd/>
        <w:snapToGrid/>
        <w:spacing w:before="120" w:beforeAutospacing="0" w:after="120" w:afterAutospacing="0" w:line="240" w:lineRule="auto"/>
        <w:ind w:left="920" w:leftChars="0" w:hanging="36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Ứng dụng gọi </w:t>
      </w:r>
      <w:r>
        <w:rPr>
          <w:rStyle w:val="44"/>
          <w:rFonts w:hint="default" w:ascii="Times New Roman" w:hAnsi="Times New Roman" w:cs="Times New Roman"/>
          <w:sz w:val="28"/>
          <w:szCs w:val="28"/>
        </w:rPr>
        <w:t>ConnectToPeer()</w:t>
      </w:r>
      <w:r>
        <w:rPr>
          <w:rFonts w:hint="default" w:ascii="Times New Roman" w:hAnsi="Times New Roman" w:cs="Times New Roman"/>
          <w:sz w:val="28"/>
          <w:szCs w:val="28"/>
        </w:rPr>
        <w:t xml:space="preserve"> để tạo kết nối TCP.</w:t>
      </w:r>
    </w:p>
    <w:p w14:paraId="0E94D356">
      <w:pPr>
        <w:keepNext w:val="0"/>
        <w:keepLines w:val="0"/>
        <w:pageBreakBefore w:val="0"/>
        <w:widowControl/>
        <w:numPr>
          <w:ilvl w:val="0"/>
          <w:numId w:val="15"/>
        </w:numPr>
        <w:suppressLineNumbers w:val="0"/>
        <w:kinsoku/>
        <w:wordWrap/>
        <w:overflowPunct/>
        <w:topLinePunct w:val="0"/>
        <w:autoSpaceDE/>
        <w:autoSpaceDN/>
        <w:bidi w:val="0"/>
        <w:adjustRightInd/>
        <w:snapToGrid/>
        <w:spacing w:before="120" w:beforeAutospacing="0" w:after="120" w:afterAutospacing="0" w:line="240" w:lineRule="auto"/>
        <w:ind w:left="920" w:leftChars="0" w:hanging="36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Peer đích chấp nhận kết nối thông qua listener đang hoạt động.</w:t>
      </w:r>
    </w:p>
    <w:p w14:paraId="46D6F082">
      <w:pPr>
        <w:keepNext w:val="0"/>
        <w:keepLines w:val="0"/>
        <w:pageBreakBefore w:val="0"/>
        <w:widowControl/>
        <w:numPr>
          <w:ilvl w:val="0"/>
          <w:numId w:val="15"/>
        </w:numPr>
        <w:suppressLineNumbers w:val="0"/>
        <w:kinsoku/>
        <w:wordWrap/>
        <w:overflowPunct/>
        <w:topLinePunct w:val="0"/>
        <w:autoSpaceDE/>
        <w:autoSpaceDN/>
        <w:bidi w:val="0"/>
        <w:adjustRightInd/>
        <w:snapToGrid/>
        <w:spacing w:before="120" w:beforeAutospacing="0" w:after="120" w:afterAutospacing="0" w:line="240" w:lineRule="auto"/>
        <w:ind w:left="920" w:leftChars="0" w:hanging="36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Hai peer gửi thông điệp </w:t>
      </w:r>
      <w:r>
        <w:rPr>
          <w:rStyle w:val="44"/>
          <w:rFonts w:hint="default" w:ascii="Times New Roman" w:hAnsi="Times New Roman" w:cs="Times New Roman"/>
          <w:sz w:val="28"/>
          <w:szCs w:val="28"/>
        </w:rPr>
        <w:t>hello</w:t>
      </w:r>
      <w:r>
        <w:rPr>
          <w:rFonts w:hint="default" w:ascii="Times New Roman" w:hAnsi="Times New Roman" w:cs="Times New Roman"/>
          <w:sz w:val="28"/>
          <w:szCs w:val="28"/>
        </w:rPr>
        <w:t>.</w:t>
      </w:r>
    </w:p>
    <w:p w14:paraId="311A3E28">
      <w:pPr>
        <w:keepNext w:val="0"/>
        <w:keepLines w:val="0"/>
        <w:pageBreakBefore w:val="0"/>
        <w:widowControl/>
        <w:numPr>
          <w:ilvl w:val="0"/>
          <w:numId w:val="15"/>
        </w:numPr>
        <w:suppressLineNumbers w:val="0"/>
        <w:kinsoku/>
        <w:wordWrap/>
        <w:overflowPunct/>
        <w:topLinePunct w:val="0"/>
        <w:autoSpaceDE/>
        <w:autoSpaceDN/>
        <w:bidi w:val="0"/>
        <w:adjustRightInd/>
        <w:snapToGrid/>
        <w:spacing w:before="120" w:beforeAutospacing="0" w:after="120" w:afterAutospacing="0" w:line="240" w:lineRule="auto"/>
        <w:ind w:left="920" w:leftChars="0" w:hanging="36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Thông tin tên hiển thị và avatar được cập nhật vào danh sách peer.</w:t>
      </w:r>
    </w:p>
    <w:p w14:paraId="37C75837">
      <w:pPr>
        <w:keepNext w:val="0"/>
        <w:keepLines w:val="0"/>
        <w:pageBreakBefore w:val="0"/>
        <w:widowControl/>
        <w:numPr>
          <w:ilvl w:val="0"/>
          <w:numId w:val="15"/>
        </w:numPr>
        <w:suppressLineNumbers w:val="0"/>
        <w:kinsoku/>
        <w:wordWrap/>
        <w:overflowPunct/>
        <w:topLinePunct w:val="0"/>
        <w:autoSpaceDE/>
        <w:autoSpaceDN/>
        <w:bidi w:val="0"/>
        <w:adjustRightInd/>
        <w:snapToGrid/>
        <w:spacing w:before="120" w:beforeAutospacing="0" w:after="120" w:afterAutospacing="0" w:line="240" w:lineRule="auto"/>
        <w:ind w:left="920" w:leftChars="0" w:hanging="36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Người dùng có thể chọn peer và bắt đầu chat.</w:t>
      </w:r>
    </w:p>
    <w:p w14:paraId="13982BCD">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Thông điệp </w:t>
      </w:r>
      <w:r>
        <w:rPr>
          <w:rStyle w:val="44"/>
          <w:rFonts w:hint="default" w:ascii="Times New Roman" w:hAnsi="Times New Roman" w:cs="Times New Roman"/>
          <w:sz w:val="28"/>
          <w:szCs w:val="28"/>
        </w:rPr>
        <w:t>hello</w:t>
      </w:r>
      <w:r>
        <w:rPr>
          <w:rFonts w:hint="default" w:ascii="Times New Roman" w:hAnsi="Times New Roman" w:cs="Times New Roman"/>
          <w:sz w:val="28"/>
          <w:szCs w:val="28"/>
        </w:rPr>
        <w:t xml:space="preserve"> được gửi ngay sau khi kết nối thành công. Message này chứa thông tin cơ bản của người dùng, chẳng hạn tên hiển thị và avatar. Nhờ đó, peer bên kia có thể nhận diện người đang kết nối và hiển thị thông tin trên giao diện.</w:t>
      </w:r>
    </w:p>
    <w:p w14:paraId="26FB87A5">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3.5. Thiết kế chat riêng</w:t>
      </w:r>
    </w:p>
    <w:p w14:paraId="6122497C">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Khi người dùng chọn một peer và gửi tin nhắn, hệ thống tạo một đối tượng </w:t>
      </w:r>
      <w:r>
        <w:rPr>
          <w:rStyle w:val="44"/>
          <w:rFonts w:hint="default" w:ascii="Times New Roman" w:hAnsi="Times New Roman" w:cs="Times New Roman"/>
          <w:sz w:val="28"/>
          <w:szCs w:val="28"/>
        </w:rPr>
        <w:t>ChatMessage</w:t>
      </w:r>
      <w:r>
        <w:rPr>
          <w:rFonts w:hint="default" w:ascii="Times New Roman" w:hAnsi="Times New Roman" w:cs="Times New Roman"/>
          <w:sz w:val="28"/>
          <w:szCs w:val="28"/>
        </w:rPr>
        <w:t xml:space="preserve">. Tin nhắn có loại </w:t>
      </w:r>
      <w:r>
        <w:rPr>
          <w:rStyle w:val="44"/>
          <w:rFonts w:hint="default" w:ascii="Times New Roman" w:hAnsi="Times New Roman" w:cs="Times New Roman"/>
          <w:sz w:val="28"/>
          <w:szCs w:val="28"/>
        </w:rPr>
        <w:t>private_message</w:t>
      </w:r>
      <w:r>
        <w:rPr>
          <w:rFonts w:hint="default" w:ascii="Times New Roman" w:hAnsi="Times New Roman" w:cs="Times New Roman"/>
          <w:sz w:val="28"/>
          <w:szCs w:val="28"/>
        </w:rPr>
        <w:t>, bao gồm nội dung, mã tin nhắn và các thông tin bổ sung nếu người dùng reply hoặc forward.</w:t>
      </w:r>
    </w:p>
    <w:p w14:paraId="21874880">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Luồng gửi tin nhắn riêng:</w:t>
      </w:r>
    </w:p>
    <w:p w14:paraId="0C0904A9">
      <w:pPr>
        <w:keepNext w:val="0"/>
        <w:keepLines w:val="0"/>
        <w:pageBreakBefore w:val="0"/>
        <w:widowControl/>
        <w:numPr>
          <w:ilvl w:val="0"/>
          <w:numId w:val="16"/>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Người dùng nhập nội dung trong giao diện.</w:t>
      </w:r>
    </w:p>
    <w:p w14:paraId="5CBBD196">
      <w:pPr>
        <w:keepNext w:val="0"/>
        <w:keepLines w:val="0"/>
        <w:pageBreakBefore w:val="0"/>
        <w:widowControl/>
        <w:numPr>
          <w:ilvl w:val="0"/>
          <w:numId w:val="16"/>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Chương trình tạo </w:t>
      </w:r>
      <w:r>
        <w:rPr>
          <w:rStyle w:val="44"/>
          <w:rFonts w:hint="default" w:ascii="Times New Roman" w:hAnsi="Times New Roman" w:cs="Times New Roman"/>
          <w:sz w:val="28"/>
          <w:szCs w:val="28"/>
        </w:rPr>
        <w:t>ChatMessage</w:t>
      </w:r>
      <w:r>
        <w:rPr>
          <w:rFonts w:hint="default" w:ascii="Times New Roman" w:hAnsi="Times New Roman" w:cs="Times New Roman"/>
          <w:sz w:val="28"/>
          <w:szCs w:val="28"/>
        </w:rPr>
        <w:t>.</w:t>
      </w:r>
    </w:p>
    <w:p w14:paraId="4DE9E9D9">
      <w:pPr>
        <w:keepNext w:val="0"/>
        <w:keepLines w:val="0"/>
        <w:pageBreakBefore w:val="0"/>
        <w:widowControl/>
        <w:numPr>
          <w:ilvl w:val="0"/>
          <w:numId w:val="16"/>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Dữ liệu được serialize thành JSON.</w:t>
      </w:r>
    </w:p>
    <w:p w14:paraId="28D7B984">
      <w:pPr>
        <w:keepNext w:val="0"/>
        <w:keepLines w:val="0"/>
        <w:pageBreakBefore w:val="0"/>
        <w:widowControl/>
        <w:numPr>
          <w:ilvl w:val="0"/>
          <w:numId w:val="16"/>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Chương trình thêm 4 byte header ghi độ dài payload.</w:t>
      </w:r>
    </w:p>
    <w:p w14:paraId="376E2A9A">
      <w:pPr>
        <w:keepNext w:val="0"/>
        <w:keepLines w:val="0"/>
        <w:pageBreakBefore w:val="0"/>
        <w:widowControl/>
        <w:numPr>
          <w:ilvl w:val="0"/>
          <w:numId w:val="16"/>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Gói tin được gửi đến peer đích qua TCP.</w:t>
      </w:r>
    </w:p>
    <w:p w14:paraId="7B7EC5DE">
      <w:pPr>
        <w:keepNext w:val="0"/>
        <w:keepLines w:val="0"/>
        <w:pageBreakBefore w:val="0"/>
        <w:widowControl/>
        <w:numPr>
          <w:ilvl w:val="0"/>
          <w:numId w:val="16"/>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Tin nhắn được lưu vào SQLite tại máy gửi.</w:t>
      </w:r>
    </w:p>
    <w:p w14:paraId="75340CA5">
      <w:pPr>
        <w:keepNext w:val="0"/>
        <w:keepLines w:val="0"/>
        <w:pageBreakBefore w:val="0"/>
        <w:widowControl/>
        <w:numPr>
          <w:ilvl w:val="0"/>
          <w:numId w:val="16"/>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Peer nhận đọc header và payload, sau đó deserialize JSON.</w:t>
      </w:r>
    </w:p>
    <w:p w14:paraId="4780B514">
      <w:pPr>
        <w:keepNext w:val="0"/>
        <w:keepLines w:val="0"/>
        <w:pageBreakBefore w:val="0"/>
        <w:widowControl/>
        <w:numPr>
          <w:ilvl w:val="0"/>
          <w:numId w:val="16"/>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Tin nhắn được lưu vào SQLite tại máy nhận.</w:t>
      </w:r>
    </w:p>
    <w:p w14:paraId="0174FA34">
      <w:pPr>
        <w:keepNext w:val="0"/>
        <w:keepLines w:val="0"/>
        <w:pageBreakBefore w:val="0"/>
        <w:widowControl/>
        <w:numPr>
          <w:ilvl w:val="0"/>
          <w:numId w:val="16"/>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Giao diện của peer nhận được cập nhật bằng </w:t>
      </w:r>
      <w:r>
        <w:rPr>
          <w:rStyle w:val="44"/>
          <w:rFonts w:hint="default" w:ascii="Times New Roman" w:hAnsi="Times New Roman" w:cs="Times New Roman"/>
          <w:sz w:val="28"/>
          <w:szCs w:val="28"/>
        </w:rPr>
        <w:t>Invoke()</w:t>
      </w:r>
      <w:r>
        <w:rPr>
          <w:rFonts w:hint="default" w:ascii="Times New Roman" w:hAnsi="Times New Roman" w:cs="Times New Roman"/>
          <w:sz w:val="28"/>
          <w:szCs w:val="28"/>
        </w:rPr>
        <w:t xml:space="preserve"> hoặc </w:t>
      </w:r>
      <w:r>
        <w:rPr>
          <w:rStyle w:val="44"/>
          <w:rFonts w:hint="default" w:ascii="Times New Roman" w:hAnsi="Times New Roman" w:cs="Times New Roman"/>
          <w:sz w:val="28"/>
          <w:szCs w:val="28"/>
        </w:rPr>
        <w:t>BeginInvoke()</w:t>
      </w:r>
      <w:r>
        <w:rPr>
          <w:rFonts w:hint="default" w:ascii="Times New Roman" w:hAnsi="Times New Roman" w:cs="Times New Roman"/>
          <w:sz w:val="28"/>
          <w:szCs w:val="28"/>
        </w:rPr>
        <w:t>.</w:t>
      </w:r>
    </w:p>
    <w:p w14:paraId="29152C66">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Việc dùng </w:t>
      </w:r>
      <w:r>
        <w:rPr>
          <w:rStyle w:val="44"/>
          <w:rFonts w:hint="default" w:ascii="Times New Roman" w:hAnsi="Times New Roman" w:cs="Times New Roman"/>
          <w:sz w:val="28"/>
          <w:szCs w:val="28"/>
        </w:rPr>
        <w:t>Invoke()</w:t>
      </w:r>
      <w:r>
        <w:rPr>
          <w:rFonts w:hint="default" w:ascii="Times New Roman" w:hAnsi="Times New Roman" w:cs="Times New Roman"/>
          <w:sz w:val="28"/>
          <w:szCs w:val="28"/>
        </w:rPr>
        <w:t xml:space="preserve"> hoặc </w:t>
      </w:r>
      <w:r>
        <w:rPr>
          <w:rStyle w:val="44"/>
          <w:rFonts w:hint="default" w:ascii="Times New Roman" w:hAnsi="Times New Roman" w:cs="Times New Roman"/>
          <w:sz w:val="28"/>
          <w:szCs w:val="28"/>
        </w:rPr>
        <w:t>BeginInvoke()</w:t>
      </w:r>
      <w:r>
        <w:rPr>
          <w:rFonts w:hint="default" w:ascii="Times New Roman" w:hAnsi="Times New Roman" w:cs="Times New Roman"/>
          <w:sz w:val="28"/>
          <w:szCs w:val="28"/>
        </w:rPr>
        <w:t xml:space="preserve"> là cần thiết vì hoạt động nhận dữ liệu mạng chạy trên luồng nền, trong khi control của WinForms chỉ được cập nhật an toàn từ luồng giao diện.</w:t>
      </w:r>
    </w:p>
    <w:p w14:paraId="10F3C479">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3.6. Thiết kế chat nhóm</w:t>
      </w:r>
    </w:p>
    <w:p w14:paraId="104B3A0D">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Khi tạo nhóm, ứng dụng sinh mã nhóm bằng </w:t>
      </w:r>
      <w:r>
        <w:rPr>
          <w:rStyle w:val="44"/>
          <w:rFonts w:hint="default" w:ascii="Times New Roman" w:hAnsi="Times New Roman" w:cs="Times New Roman"/>
          <w:sz w:val="28"/>
          <w:szCs w:val="28"/>
        </w:rPr>
        <w:t>Guid</w:t>
      </w:r>
      <w:r>
        <w:rPr>
          <w:rFonts w:hint="default" w:ascii="Times New Roman" w:hAnsi="Times New Roman" w:cs="Times New Roman"/>
          <w:sz w:val="28"/>
          <w:szCs w:val="28"/>
        </w:rPr>
        <w:t xml:space="preserve"> hoặc UUID. Mã này được gửi kèm trong message mời nhóm để các peer thành viên cùng lưu đúng một định danh nhóm, mặc dù mỗi máy có database độc lập.</w:t>
      </w:r>
    </w:p>
    <w:p w14:paraId="3540E4D5">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Quy trình tạo nhóm:</w:t>
      </w:r>
    </w:p>
    <w:p w14:paraId="3CDACE16">
      <w:pPr>
        <w:keepNext w:val="0"/>
        <w:keepLines w:val="0"/>
        <w:pageBreakBefore w:val="0"/>
        <w:widowControl/>
        <w:numPr>
          <w:ilvl w:val="0"/>
          <w:numId w:val="17"/>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Người dùng chọn các peer muốn thêm vào nhóm.</w:t>
      </w:r>
    </w:p>
    <w:p w14:paraId="4E7F2BE2">
      <w:pPr>
        <w:keepNext w:val="0"/>
        <w:keepLines w:val="0"/>
        <w:pageBreakBefore w:val="0"/>
        <w:widowControl/>
        <w:numPr>
          <w:ilvl w:val="0"/>
          <w:numId w:val="17"/>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Người dùng nhập tên nhóm.</w:t>
      </w:r>
    </w:p>
    <w:p w14:paraId="0C0789F7">
      <w:pPr>
        <w:keepNext w:val="0"/>
        <w:keepLines w:val="0"/>
        <w:pageBreakBefore w:val="0"/>
        <w:widowControl/>
        <w:numPr>
          <w:ilvl w:val="0"/>
          <w:numId w:val="17"/>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Ứng dụng tạo </w:t>
      </w:r>
      <w:r>
        <w:rPr>
          <w:rStyle w:val="44"/>
          <w:rFonts w:hint="default" w:ascii="Times New Roman" w:hAnsi="Times New Roman" w:cs="Times New Roman"/>
          <w:sz w:val="28"/>
          <w:szCs w:val="28"/>
        </w:rPr>
        <w:t>GroupId</w:t>
      </w:r>
      <w:r>
        <w:rPr>
          <w:rFonts w:hint="default" w:ascii="Times New Roman" w:hAnsi="Times New Roman" w:cs="Times New Roman"/>
          <w:sz w:val="28"/>
          <w:szCs w:val="28"/>
        </w:rPr>
        <w:t>.</w:t>
      </w:r>
    </w:p>
    <w:p w14:paraId="09EF4507">
      <w:pPr>
        <w:keepNext w:val="0"/>
        <w:keepLines w:val="0"/>
        <w:pageBreakBefore w:val="0"/>
        <w:widowControl/>
        <w:numPr>
          <w:ilvl w:val="0"/>
          <w:numId w:val="17"/>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Thông tin nhóm được lưu cục bộ.</w:t>
      </w:r>
    </w:p>
    <w:p w14:paraId="1F74EBD3">
      <w:pPr>
        <w:keepNext w:val="0"/>
        <w:keepLines w:val="0"/>
        <w:pageBreakBefore w:val="0"/>
        <w:widowControl/>
        <w:numPr>
          <w:ilvl w:val="0"/>
          <w:numId w:val="17"/>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Danh sách thành viên được lưu trong dữ liệu nhóm.</w:t>
      </w:r>
    </w:p>
    <w:p w14:paraId="5966FB0D">
      <w:pPr>
        <w:keepNext w:val="0"/>
        <w:keepLines w:val="0"/>
        <w:pageBreakBefore w:val="0"/>
        <w:widowControl/>
        <w:numPr>
          <w:ilvl w:val="0"/>
          <w:numId w:val="17"/>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Ứng dụng gửi message </w:t>
      </w:r>
      <w:r>
        <w:rPr>
          <w:rStyle w:val="44"/>
          <w:rFonts w:hint="default" w:ascii="Times New Roman" w:hAnsi="Times New Roman" w:cs="Times New Roman"/>
          <w:sz w:val="28"/>
          <w:szCs w:val="28"/>
        </w:rPr>
        <w:t>group_invite</w:t>
      </w:r>
      <w:r>
        <w:rPr>
          <w:rFonts w:hint="default" w:ascii="Times New Roman" w:hAnsi="Times New Roman" w:cs="Times New Roman"/>
          <w:sz w:val="28"/>
          <w:szCs w:val="28"/>
        </w:rPr>
        <w:t xml:space="preserve"> đến các peer được mời.</w:t>
      </w:r>
    </w:p>
    <w:p w14:paraId="057ACE28">
      <w:pPr>
        <w:keepNext w:val="0"/>
        <w:keepLines w:val="0"/>
        <w:pageBreakBefore w:val="0"/>
        <w:widowControl/>
        <w:numPr>
          <w:ilvl w:val="0"/>
          <w:numId w:val="17"/>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Peer nhận lưu thông tin nhóm vào database cục bộ.</w:t>
      </w:r>
    </w:p>
    <w:p w14:paraId="175E8821">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Khi gửi tin nhắn nhóm, hệ thống sử dụng cơ chế gửi lần lượt. Máy gửi lặp qua từng thành viên đang kết nối và gửi trực tiếp </w:t>
      </w:r>
      <w:r>
        <w:rPr>
          <w:rStyle w:val="44"/>
          <w:rFonts w:hint="default" w:ascii="Times New Roman" w:hAnsi="Times New Roman" w:cs="Times New Roman"/>
          <w:sz w:val="28"/>
          <w:szCs w:val="28"/>
        </w:rPr>
        <w:t>group_message</w:t>
      </w:r>
      <w:r>
        <w:rPr>
          <w:rFonts w:hint="default" w:ascii="Times New Roman" w:hAnsi="Times New Roman" w:cs="Times New Roman"/>
          <w:sz w:val="28"/>
          <w:szCs w:val="28"/>
        </w:rPr>
        <w:t xml:space="preserve"> đến từng peer. Do không có server trung tâm, thành viên offline tại thời điểm đó sẽ không nhận được message nếu chương trình chưa triển khai hàng đợi gửi lại.</w:t>
      </w:r>
    </w:p>
    <w:p w14:paraId="6B10AF5F">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3.7. Thiết kế giao thức message</w:t>
      </w:r>
    </w:p>
    <w:p w14:paraId="6D192E16">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Các peer trao đổi với nhau bằng JSON. Mỗi message có trường </w:t>
      </w:r>
      <w:r>
        <w:rPr>
          <w:rStyle w:val="44"/>
          <w:rFonts w:hint="default" w:ascii="Times New Roman" w:hAnsi="Times New Roman" w:cs="Times New Roman"/>
          <w:sz w:val="28"/>
          <w:szCs w:val="28"/>
        </w:rPr>
        <w:t>Type</w:t>
      </w:r>
      <w:r>
        <w:rPr>
          <w:rFonts w:hint="default" w:ascii="Times New Roman" w:hAnsi="Times New Roman" w:cs="Times New Roman"/>
          <w:sz w:val="28"/>
          <w:szCs w:val="28"/>
        </w:rPr>
        <w:t xml:space="preserve"> để bên nhận xác định cách xử lý.</w:t>
      </w:r>
    </w:p>
    <w:tbl>
      <w:tblPr>
        <w:tblStyle w:val="111"/>
        <w:tblW w:w="8294" w:type="dxa"/>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82"/>
        <w:gridCol w:w="3385"/>
        <w:gridCol w:w="2827"/>
      </w:tblGrid>
      <w:tr w14:paraId="2C483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82" w:type="dxa"/>
            <w:shd w:val="clear" w:color="auto" w:fill="auto"/>
            <w:vAlign w:val="center"/>
          </w:tcPr>
          <w:p w14:paraId="6D01C5AF">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eastAsia="Times New Roman" w:cs="Times New Roman"/>
                <w:b/>
                <w:bCs/>
                <w:sz w:val="28"/>
                <w:szCs w:val="28"/>
                <w:lang w:val="en-US" w:eastAsia="en-US" w:bidi="ar-SA"/>
              </w:rPr>
            </w:pPr>
            <w:r>
              <w:rPr>
                <w:rFonts w:hint="default" w:ascii="Times New Roman" w:hAnsi="Times New Roman" w:eastAsia="SimSun" w:cs="Times New Roman"/>
                <w:b/>
                <w:bCs/>
                <w:kern w:val="0"/>
                <w:sz w:val="28"/>
                <w:szCs w:val="28"/>
                <w:lang w:val="en-US" w:eastAsia="zh-CN" w:bidi="ar"/>
              </w:rPr>
              <w:t>Type</w:t>
            </w:r>
          </w:p>
        </w:tc>
        <w:tc>
          <w:tcPr>
            <w:tcW w:w="3385" w:type="dxa"/>
            <w:shd w:val="clear" w:color="auto" w:fill="auto"/>
            <w:vAlign w:val="center"/>
          </w:tcPr>
          <w:p w14:paraId="369AF8C3">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eastAsia="Times New Roman" w:cs="Times New Roman"/>
                <w:b/>
                <w:bCs/>
                <w:sz w:val="28"/>
                <w:szCs w:val="28"/>
                <w:lang w:val="en-US" w:eastAsia="en-US" w:bidi="ar-SA"/>
              </w:rPr>
            </w:pPr>
            <w:r>
              <w:rPr>
                <w:rFonts w:hint="default" w:ascii="Times New Roman" w:hAnsi="Times New Roman" w:eastAsia="SimSun" w:cs="Times New Roman"/>
                <w:b/>
                <w:bCs/>
                <w:kern w:val="0"/>
                <w:sz w:val="28"/>
                <w:szCs w:val="28"/>
                <w:lang w:val="en-US" w:eastAsia="zh-CN" w:bidi="ar"/>
              </w:rPr>
              <w:t>Thời điểm gửi</w:t>
            </w:r>
          </w:p>
        </w:tc>
        <w:tc>
          <w:tcPr>
            <w:tcW w:w="2827" w:type="dxa"/>
            <w:shd w:val="clear" w:color="auto" w:fill="auto"/>
            <w:vAlign w:val="center"/>
          </w:tcPr>
          <w:p w14:paraId="60660B49">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center"/>
              <w:textAlignment w:val="auto"/>
              <w:rPr>
                <w:rFonts w:hint="default" w:ascii="Times New Roman" w:hAnsi="Times New Roman" w:eastAsia="Times New Roman" w:cs="Times New Roman"/>
                <w:b/>
                <w:bCs/>
                <w:sz w:val="28"/>
                <w:szCs w:val="28"/>
                <w:lang w:val="en-US" w:eastAsia="en-US" w:bidi="ar-SA"/>
              </w:rPr>
            </w:pPr>
            <w:r>
              <w:rPr>
                <w:rFonts w:hint="default" w:ascii="Times New Roman" w:hAnsi="Times New Roman" w:eastAsia="SimSun" w:cs="Times New Roman"/>
                <w:b/>
                <w:bCs/>
                <w:kern w:val="0"/>
                <w:sz w:val="28"/>
                <w:szCs w:val="28"/>
                <w:lang w:val="en-US" w:eastAsia="zh-CN" w:bidi="ar"/>
              </w:rPr>
              <w:t>Nội dung chính</w:t>
            </w:r>
          </w:p>
        </w:tc>
      </w:tr>
      <w:tr w14:paraId="13A52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82" w:type="dxa"/>
            <w:shd w:val="clear" w:color="auto" w:fill="auto"/>
            <w:vAlign w:val="center"/>
          </w:tcPr>
          <w:p w14:paraId="7FAEFFF2">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Style w:val="44"/>
                <w:rFonts w:hint="default" w:ascii="Times New Roman" w:hAnsi="Times New Roman" w:eastAsia="SimSun" w:cs="Times New Roman"/>
                <w:kern w:val="0"/>
                <w:sz w:val="28"/>
                <w:szCs w:val="28"/>
                <w:lang w:val="en-US" w:eastAsia="zh-CN" w:bidi="ar"/>
              </w:rPr>
              <w:t>hello</w:t>
            </w:r>
          </w:p>
        </w:tc>
        <w:tc>
          <w:tcPr>
            <w:tcW w:w="3385" w:type="dxa"/>
            <w:shd w:val="clear" w:color="auto" w:fill="auto"/>
            <w:vAlign w:val="center"/>
          </w:tcPr>
          <w:p w14:paraId="4CFB1D38">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Ngay sau khi kết nối</w:t>
            </w:r>
          </w:p>
        </w:tc>
        <w:tc>
          <w:tcPr>
            <w:tcW w:w="2827" w:type="dxa"/>
            <w:shd w:val="clear" w:color="auto" w:fill="auto"/>
            <w:vAlign w:val="center"/>
          </w:tcPr>
          <w:p w14:paraId="028E4185">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Tên hiển thị, avatar.</w:t>
            </w:r>
          </w:p>
        </w:tc>
      </w:tr>
      <w:tr w14:paraId="72438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82" w:type="dxa"/>
            <w:shd w:val="clear" w:color="auto" w:fill="auto"/>
            <w:vAlign w:val="center"/>
          </w:tcPr>
          <w:p w14:paraId="405629EB">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Style w:val="44"/>
                <w:rFonts w:hint="default" w:ascii="Times New Roman" w:hAnsi="Times New Roman" w:eastAsia="SimSun" w:cs="Times New Roman"/>
                <w:kern w:val="0"/>
                <w:sz w:val="28"/>
                <w:szCs w:val="28"/>
                <w:lang w:val="en-US" w:eastAsia="zh-CN" w:bidi="ar"/>
              </w:rPr>
              <w:t>private_message</w:t>
            </w:r>
          </w:p>
        </w:tc>
        <w:tc>
          <w:tcPr>
            <w:tcW w:w="3385" w:type="dxa"/>
            <w:shd w:val="clear" w:color="auto" w:fill="auto"/>
            <w:vAlign w:val="center"/>
          </w:tcPr>
          <w:p w14:paraId="09F10587">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Chat 1-1</w:t>
            </w:r>
          </w:p>
        </w:tc>
        <w:tc>
          <w:tcPr>
            <w:tcW w:w="2827" w:type="dxa"/>
            <w:shd w:val="clear" w:color="auto" w:fill="auto"/>
            <w:vAlign w:val="center"/>
          </w:tcPr>
          <w:p w14:paraId="35BD7AFF">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Style w:val="44"/>
                <w:rFonts w:hint="default" w:ascii="Times New Roman" w:hAnsi="Times New Roman" w:eastAsia="SimSun" w:cs="Times New Roman"/>
                <w:kern w:val="0"/>
                <w:sz w:val="28"/>
                <w:szCs w:val="28"/>
                <w:lang w:val="en-US" w:eastAsia="zh-CN" w:bidi="ar"/>
              </w:rPr>
              <w:t>Content</w:t>
            </w:r>
            <w:r>
              <w:rPr>
                <w:rFonts w:hint="default" w:ascii="Times New Roman" w:hAnsi="Times New Roman" w:eastAsia="SimSun" w:cs="Times New Roman"/>
                <w:kern w:val="0"/>
                <w:sz w:val="28"/>
                <w:szCs w:val="28"/>
                <w:lang w:val="en-US" w:eastAsia="zh-CN" w:bidi="ar"/>
              </w:rPr>
              <w:t xml:space="preserve">, </w:t>
            </w:r>
            <w:r>
              <w:rPr>
                <w:rStyle w:val="44"/>
                <w:rFonts w:hint="default" w:ascii="Times New Roman" w:hAnsi="Times New Roman" w:eastAsia="SimSun" w:cs="Times New Roman"/>
                <w:kern w:val="0"/>
                <w:sz w:val="28"/>
                <w:szCs w:val="28"/>
                <w:lang w:val="en-US" w:eastAsia="zh-CN" w:bidi="ar"/>
              </w:rPr>
              <w:t>ReplyToId</w:t>
            </w:r>
            <w:r>
              <w:rPr>
                <w:rFonts w:hint="default" w:ascii="Times New Roman" w:hAnsi="Times New Roman" w:eastAsia="SimSun" w:cs="Times New Roman"/>
                <w:kern w:val="0"/>
                <w:sz w:val="28"/>
                <w:szCs w:val="28"/>
                <w:lang w:val="en-US" w:eastAsia="zh-CN" w:bidi="ar"/>
              </w:rPr>
              <w:t xml:space="preserve">, </w:t>
            </w:r>
            <w:r>
              <w:rPr>
                <w:rStyle w:val="44"/>
                <w:rFonts w:hint="default" w:ascii="Times New Roman" w:hAnsi="Times New Roman" w:eastAsia="SimSun" w:cs="Times New Roman"/>
                <w:kern w:val="0"/>
                <w:sz w:val="28"/>
                <w:szCs w:val="28"/>
                <w:lang w:val="en-US" w:eastAsia="zh-CN" w:bidi="ar"/>
              </w:rPr>
              <w:t>ForwardedFromId</w:t>
            </w:r>
            <w:r>
              <w:rPr>
                <w:rFonts w:hint="default" w:ascii="Times New Roman" w:hAnsi="Times New Roman" w:eastAsia="SimSun" w:cs="Times New Roman"/>
                <w:kern w:val="0"/>
                <w:sz w:val="28"/>
                <w:szCs w:val="28"/>
                <w:lang w:val="en-US" w:eastAsia="zh-CN" w:bidi="ar"/>
              </w:rPr>
              <w:t>.</w:t>
            </w:r>
          </w:p>
        </w:tc>
      </w:tr>
      <w:tr w14:paraId="2DB7A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82" w:type="dxa"/>
            <w:shd w:val="clear" w:color="auto" w:fill="auto"/>
            <w:vAlign w:val="center"/>
          </w:tcPr>
          <w:p w14:paraId="71B260A6">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Style w:val="44"/>
                <w:rFonts w:hint="default" w:ascii="Times New Roman" w:hAnsi="Times New Roman" w:eastAsia="SimSun" w:cs="Times New Roman"/>
                <w:kern w:val="0"/>
                <w:sz w:val="28"/>
                <w:szCs w:val="28"/>
                <w:lang w:val="en-US" w:eastAsia="zh-CN" w:bidi="ar"/>
              </w:rPr>
              <w:t>group_message</w:t>
            </w:r>
          </w:p>
        </w:tc>
        <w:tc>
          <w:tcPr>
            <w:tcW w:w="3385" w:type="dxa"/>
            <w:shd w:val="clear" w:color="auto" w:fill="auto"/>
            <w:vAlign w:val="center"/>
          </w:tcPr>
          <w:p w14:paraId="4F4E2B28">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Chat nhóm</w:t>
            </w:r>
          </w:p>
        </w:tc>
        <w:tc>
          <w:tcPr>
            <w:tcW w:w="2827" w:type="dxa"/>
            <w:shd w:val="clear" w:color="auto" w:fill="auto"/>
            <w:vAlign w:val="center"/>
          </w:tcPr>
          <w:p w14:paraId="081804CD">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Style w:val="44"/>
                <w:rFonts w:hint="default" w:ascii="Times New Roman" w:hAnsi="Times New Roman" w:eastAsia="SimSun" w:cs="Times New Roman"/>
                <w:kern w:val="0"/>
                <w:sz w:val="28"/>
                <w:szCs w:val="28"/>
                <w:lang w:val="en-US" w:eastAsia="zh-CN" w:bidi="ar"/>
              </w:rPr>
              <w:t>GroupId</w:t>
            </w:r>
            <w:r>
              <w:rPr>
                <w:rFonts w:hint="default" w:ascii="Times New Roman" w:hAnsi="Times New Roman" w:eastAsia="SimSun" w:cs="Times New Roman"/>
                <w:kern w:val="0"/>
                <w:sz w:val="28"/>
                <w:szCs w:val="28"/>
                <w:lang w:val="en-US" w:eastAsia="zh-CN" w:bidi="ar"/>
              </w:rPr>
              <w:t xml:space="preserve">, </w:t>
            </w:r>
            <w:r>
              <w:rPr>
                <w:rStyle w:val="44"/>
                <w:rFonts w:hint="default" w:ascii="Times New Roman" w:hAnsi="Times New Roman" w:eastAsia="SimSun" w:cs="Times New Roman"/>
                <w:kern w:val="0"/>
                <w:sz w:val="28"/>
                <w:szCs w:val="28"/>
                <w:lang w:val="en-US" w:eastAsia="zh-CN" w:bidi="ar"/>
              </w:rPr>
              <w:t>GroupName</w:t>
            </w:r>
            <w:r>
              <w:rPr>
                <w:rFonts w:hint="default" w:ascii="Times New Roman" w:hAnsi="Times New Roman" w:eastAsia="SimSun" w:cs="Times New Roman"/>
                <w:kern w:val="0"/>
                <w:sz w:val="28"/>
                <w:szCs w:val="28"/>
                <w:lang w:val="en-US" w:eastAsia="zh-CN" w:bidi="ar"/>
              </w:rPr>
              <w:t xml:space="preserve">, </w:t>
            </w:r>
            <w:r>
              <w:rPr>
                <w:rStyle w:val="44"/>
                <w:rFonts w:hint="default" w:ascii="Times New Roman" w:hAnsi="Times New Roman" w:eastAsia="SimSun" w:cs="Times New Roman"/>
                <w:kern w:val="0"/>
                <w:sz w:val="28"/>
                <w:szCs w:val="28"/>
                <w:lang w:val="en-US" w:eastAsia="zh-CN" w:bidi="ar"/>
              </w:rPr>
              <w:t>Content</w:t>
            </w:r>
            <w:r>
              <w:rPr>
                <w:rFonts w:hint="default" w:ascii="Times New Roman" w:hAnsi="Times New Roman" w:eastAsia="SimSun" w:cs="Times New Roman"/>
                <w:kern w:val="0"/>
                <w:sz w:val="28"/>
                <w:szCs w:val="28"/>
                <w:lang w:val="en-US" w:eastAsia="zh-CN" w:bidi="ar"/>
              </w:rPr>
              <w:t xml:space="preserve">, </w:t>
            </w:r>
            <w:r>
              <w:rPr>
                <w:rStyle w:val="44"/>
                <w:rFonts w:hint="default" w:ascii="Times New Roman" w:hAnsi="Times New Roman" w:eastAsia="SimSun" w:cs="Times New Roman"/>
                <w:kern w:val="0"/>
                <w:sz w:val="28"/>
                <w:szCs w:val="28"/>
                <w:lang w:val="en-US" w:eastAsia="zh-CN" w:bidi="ar"/>
              </w:rPr>
              <w:t>ReplyToId</w:t>
            </w:r>
            <w:r>
              <w:rPr>
                <w:rFonts w:hint="default" w:ascii="Times New Roman" w:hAnsi="Times New Roman" w:eastAsia="SimSun" w:cs="Times New Roman"/>
                <w:kern w:val="0"/>
                <w:sz w:val="28"/>
                <w:szCs w:val="28"/>
                <w:lang w:val="en-US" w:eastAsia="zh-CN" w:bidi="ar"/>
              </w:rPr>
              <w:t xml:space="preserve">, </w:t>
            </w:r>
            <w:r>
              <w:rPr>
                <w:rStyle w:val="44"/>
                <w:rFonts w:hint="default" w:ascii="Times New Roman" w:hAnsi="Times New Roman" w:eastAsia="SimSun" w:cs="Times New Roman"/>
                <w:kern w:val="0"/>
                <w:sz w:val="28"/>
                <w:szCs w:val="28"/>
                <w:lang w:val="en-US" w:eastAsia="zh-CN" w:bidi="ar"/>
              </w:rPr>
              <w:t>ForwardedFromId</w:t>
            </w:r>
            <w:r>
              <w:rPr>
                <w:rFonts w:hint="default" w:ascii="Times New Roman" w:hAnsi="Times New Roman" w:eastAsia="SimSun" w:cs="Times New Roman"/>
                <w:kern w:val="0"/>
                <w:sz w:val="28"/>
                <w:szCs w:val="28"/>
                <w:lang w:val="en-US" w:eastAsia="zh-CN" w:bidi="ar"/>
              </w:rPr>
              <w:t>.</w:t>
            </w:r>
          </w:p>
        </w:tc>
      </w:tr>
      <w:tr w14:paraId="124CE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82" w:type="dxa"/>
            <w:shd w:val="clear" w:color="auto" w:fill="auto"/>
            <w:vAlign w:val="center"/>
          </w:tcPr>
          <w:p w14:paraId="256C6764">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Style w:val="44"/>
                <w:rFonts w:hint="default" w:ascii="Times New Roman" w:hAnsi="Times New Roman" w:eastAsia="SimSun" w:cs="Times New Roman"/>
                <w:kern w:val="0"/>
                <w:sz w:val="28"/>
                <w:szCs w:val="28"/>
                <w:lang w:val="en-US" w:eastAsia="zh-CN" w:bidi="ar"/>
              </w:rPr>
              <w:t>group_invite</w:t>
            </w:r>
          </w:p>
        </w:tc>
        <w:tc>
          <w:tcPr>
            <w:tcW w:w="3385" w:type="dxa"/>
            <w:shd w:val="clear" w:color="auto" w:fill="auto"/>
            <w:vAlign w:val="center"/>
          </w:tcPr>
          <w:p w14:paraId="35B8C6AD">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Khi tạo hoặc mời vào nhóm</w:t>
            </w:r>
          </w:p>
        </w:tc>
        <w:tc>
          <w:tcPr>
            <w:tcW w:w="2827" w:type="dxa"/>
            <w:shd w:val="clear" w:color="auto" w:fill="auto"/>
            <w:vAlign w:val="center"/>
          </w:tcPr>
          <w:p w14:paraId="1CCC0A2D">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Style w:val="44"/>
                <w:rFonts w:hint="default" w:ascii="Times New Roman" w:hAnsi="Times New Roman" w:eastAsia="SimSun" w:cs="Times New Roman"/>
                <w:kern w:val="0"/>
                <w:sz w:val="28"/>
                <w:szCs w:val="28"/>
                <w:lang w:val="en-US" w:eastAsia="zh-CN" w:bidi="ar"/>
              </w:rPr>
              <w:t>GroupId</w:t>
            </w:r>
            <w:r>
              <w:rPr>
                <w:rFonts w:hint="default" w:ascii="Times New Roman" w:hAnsi="Times New Roman" w:eastAsia="SimSun" w:cs="Times New Roman"/>
                <w:kern w:val="0"/>
                <w:sz w:val="28"/>
                <w:szCs w:val="28"/>
                <w:lang w:val="en-US" w:eastAsia="zh-CN" w:bidi="ar"/>
              </w:rPr>
              <w:t xml:space="preserve">, </w:t>
            </w:r>
            <w:r>
              <w:rPr>
                <w:rStyle w:val="44"/>
                <w:rFonts w:hint="default" w:ascii="Times New Roman" w:hAnsi="Times New Roman" w:eastAsia="SimSun" w:cs="Times New Roman"/>
                <w:kern w:val="0"/>
                <w:sz w:val="28"/>
                <w:szCs w:val="28"/>
                <w:lang w:val="en-US" w:eastAsia="zh-CN" w:bidi="ar"/>
              </w:rPr>
              <w:t>GroupName</w:t>
            </w:r>
            <w:r>
              <w:rPr>
                <w:rFonts w:hint="default" w:ascii="Times New Roman" w:hAnsi="Times New Roman" w:eastAsia="SimSun" w:cs="Times New Roman"/>
                <w:kern w:val="0"/>
                <w:sz w:val="28"/>
                <w:szCs w:val="28"/>
                <w:lang w:val="en-US" w:eastAsia="zh-CN" w:bidi="ar"/>
              </w:rPr>
              <w:t xml:space="preserve">, </w:t>
            </w:r>
            <w:r>
              <w:rPr>
                <w:rStyle w:val="44"/>
                <w:rFonts w:hint="default" w:ascii="Times New Roman" w:hAnsi="Times New Roman" w:eastAsia="SimSun" w:cs="Times New Roman"/>
                <w:kern w:val="0"/>
                <w:sz w:val="28"/>
                <w:szCs w:val="28"/>
                <w:lang w:val="en-US" w:eastAsia="zh-CN" w:bidi="ar"/>
              </w:rPr>
              <w:t>Members</w:t>
            </w:r>
            <w:r>
              <w:rPr>
                <w:rFonts w:hint="default" w:ascii="Times New Roman" w:hAnsi="Times New Roman" w:eastAsia="SimSun" w:cs="Times New Roman"/>
                <w:kern w:val="0"/>
                <w:sz w:val="28"/>
                <w:szCs w:val="28"/>
                <w:lang w:val="en-US" w:eastAsia="zh-CN" w:bidi="ar"/>
              </w:rPr>
              <w:t>.</w:t>
            </w:r>
          </w:p>
        </w:tc>
      </w:tr>
      <w:tr w14:paraId="0FA6C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82" w:type="dxa"/>
            <w:shd w:val="clear" w:color="auto" w:fill="auto"/>
            <w:vAlign w:val="center"/>
          </w:tcPr>
          <w:p w14:paraId="28831ED6">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Style w:val="44"/>
                <w:rFonts w:hint="default" w:ascii="Times New Roman" w:hAnsi="Times New Roman" w:eastAsia="SimSun" w:cs="Times New Roman"/>
                <w:kern w:val="0"/>
                <w:sz w:val="28"/>
                <w:szCs w:val="28"/>
                <w:lang w:val="en-US" w:eastAsia="zh-CN" w:bidi="ar"/>
              </w:rPr>
              <w:t>avatar_update</w:t>
            </w:r>
          </w:p>
        </w:tc>
        <w:tc>
          <w:tcPr>
            <w:tcW w:w="3385" w:type="dxa"/>
            <w:shd w:val="clear" w:color="auto" w:fill="auto"/>
            <w:vAlign w:val="center"/>
          </w:tcPr>
          <w:p w14:paraId="67B3847F">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Khi người dùng đổi avatar</w:t>
            </w:r>
          </w:p>
        </w:tc>
        <w:tc>
          <w:tcPr>
            <w:tcW w:w="2827" w:type="dxa"/>
            <w:shd w:val="clear" w:color="auto" w:fill="auto"/>
            <w:vAlign w:val="center"/>
          </w:tcPr>
          <w:p w14:paraId="1FF42925">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left"/>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Avatar mới.</w:t>
            </w:r>
          </w:p>
        </w:tc>
      </w:tr>
    </w:tbl>
    <w:p w14:paraId="45655663">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Style w:val="44"/>
          <w:rFonts w:hint="default" w:ascii="Times New Roman" w:hAnsi="Times New Roman" w:cs="Times New Roman"/>
          <w:sz w:val="28"/>
          <w:szCs w:val="28"/>
        </w:rPr>
        <w:t>ReplyToId</w:t>
      </w:r>
      <w:r>
        <w:rPr>
          <w:rFonts w:hint="default" w:ascii="Times New Roman" w:hAnsi="Times New Roman" w:cs="Times New Roman"/>
          <w:sz w:val="28"/>
          <w:szCs w:val="28"/>
        </w:rPr>
        <w:t xml:space="preserve"> lưu mã của tin nhắn gốc được trả lời. Khi hiển thị, ứng dụng tìm nội dung tin nhắn tương ứng trong lịch sử cục bộ để tạo khung xem trước.</w:t>
      </w:r>
    </w:p>
    <w:p w14:paraId="60F8550F">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Style w:val="44"/>
          <w:rFonts w:hint="default" w:ascii="Times New Roman" w:hAnsi="Times New Roman" w:cs="Times New Roman"/>
          <w:sz w:val="28"/>
          <w:szCs w:val="28"/>
        </w:rPr>
        <w:t>ForwardedFromId</w:t>
      </w:r>
      <w:r>
        <w:rPr>
          <w:rFonts w:hint="default" w:ascii="Times New Roman" w:hAnsi="Times New Roman" w:cs="Times New Roman"/>
          <w:sz w:val="28"/>
          <w:szCs w:val="28"/>
        </w:rPr>
        <w:t xml:space="preserve"> và thông tin người gửi gốc được dùng để đánh dấu message đã chuyển tiếp. Điều này giúp người dùng phân biệt tin nhắn mới với nội dung được forward từ cuộc trò chuyện khác.</w:t>
      </w:r>
    </w:p>
    <w:p w14:paraId="5970C628">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3.8. Thiết kế cơ sở dữ liệu</w:t>
      </w:r>
    </w:p>
    <w:p w14:paraId="3F7DFB7F">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Mỗi peer có một file SQLite riêng tên </w:t>
      </w:r>
      <w:r>
        <w:rPr>
          <w:rStyle w:val="44"/>
          <w:rFonts w:hint="default" w:ascii="Times New Roman" w:hAnsi="Times New Roman" w:cs="Times New Roman"/>
          <w:sz w:val="28"/>
          <w:szCs w:val="28"/>
        </w:rPr>
        <w:t>chatp2p_local.db</w:t>
      </w:r>
      <w:r>
        <w:rPr>
          <w:rFonts w:hint="default" w:ascii="Times New Roman" w:hAnsi="Times New Roman" w:cs="Times New Roman"/>
          <w:sz w:val="28"/>
          <w:szCs w:val="28"/>
        </w:rPr>
        <w:t>. File này được tạo khi ứng dụng chạy lần đầu. Không có database dùng chung giữa các máy.</w:t>
      </w:r>
    </w:p>
    <w:tbl>
      <w:tblPr>
        <w:tblStyle w:val="111"/>
        <w:tblW w:w="8306" w:type="dxa"/>
        <w:tblInd w:w="1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36"/>
        <w:gridCol w:w="6270"/>
      </w:tblGrid>
      <w:tr w14:paraId="6C1FB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27" w:type="dxa"/>
            <w:shd w:val="clear" w:color="auto" w:fill="auto"/>
            <w:vAlign w:val="center"/>
          </w:tcPr>
          <w:p w14:paraId="54F9C50C">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b/>
                <w:bCs/>
                <w:sz w:val="28"/>
                <w:szCs w:val="28"/>
                <w:lang w:val="en-US" w:eastAsia="en-US" w:bidi="ar-SA"/>
              </w:rPr>
            </w:pPr>
            <w:r>
              <w:rPr>
                <w:rFonts w:hint="default" w:ascii="Times New Roman" w:hAnsi="Times New Roman" w:eastAsia="SimSun" w:cs="Times New Roman"/>
                <w:b/>
                <w:bCs/>
                <w:kern w:val="0"/>
                <w:sz w:val="28"/>
                <w:szCs w:val="28"/>
                <w:lang w:val="en-US" w:eastAsia="zh-CN" w:bidi="ar"/>
              </w:rPr>
              <w:t>Bảng</w:t>
            </w:r>
          </w:p>
        </w:tc>
        <w:tc>
          <w:tcPr>
            <w:tcW w:w="6379" w:type="dxa"/>
            <w:shd w:val="clear" w:color="auto" w:fill="auto"/>
            <w:vAlign w:val="center"/>
          </w:tcPr>
          <w:p w14:paraId="087F56B0">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b/>
                <w:bCs/>
                <w:sz w:val="28"/>
                <w:szCs w:val="28"/>
                <w:lang w:val="en-US" w:eastAsia="en-US" w:bidi="ar-SA"/>
              </w:rPr>
            </w:pPr>
            <w:r>
              <w:rPr>
                <w:rFonts w:hint="default" w:ascii="Times New Roman" w:hAnsi="Times New Roman" w:eastAsia="SimSun" w:cs="Times New Roman"/>
                <w:b/>
                <w:bCs/>
                <w:kern w:val="0"/>
                <w:sz w:val="28"/>
                <w:szCs w:val="28"/>
                <w:lang w:val="en-US" w:eastAsia="zh-CN" w:bidi="ar"/>
              </w:rPr>
              <w:t>Mục đích</w:t>
            </w:r>
          </w:p>
        </w:tc>
      </w:tr>
      <w:tr w14:paraId="4BAB7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27" w:type="dxa"/>
            <w:shd w:val="clear" w:color="auto" w:fill="auto"/>
            <w:vAlign w:val="center"/>
          </w:tcPr>
          <w:p w14:paraId="7CEFFA31">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Style w:val="44"/>
                <w:rFonts w:hint="default" w:ascii="Times New Roman" w:hAnsi="Times New Roman" w:eastAsia="SimSun" w:cs="Times New Roman"/>
                <w:kern w:val="0"/>
                <w:sz w:val="28"/>
                <w:szCs w:val="28"/>
                <w:lang w:val="en-US" w:eastAsia="zh-CN" w:bidi="ar"/>
              </w:rPr>
              <w:t>account</w:t>
            </w:r>
          </w:p>
        </w:tc>
        <w:tc>
          <w:tcPr>
            <w:tcW w:w="6379" w:type="dxa"/>
            <w:shd w:val="clear" w:color="auto" w:fill="auto"/>
            <w:vAlign w:val="center"/>
          </w:tcPr>
          <w:p w14:paraId="27AED7D5">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Lưu tên đăng nhập, mật khẩu hash, salt và đường dẫn avatar.</w:t>
            </w:r>
          </w:p>
        </w:tc>
      </w:tr>
      <w:tr w14:paraId="5C03C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27" w:type="dxa"/>
            <w:shd w:val="clear" w:color="auto" w:fill="auto"/>
            <w:vAlign w:val="center"/>
          </w:tcPr>
          <w:p w14:paraId="62F6A5A6">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Style w:val="44"/>
                <w:rFonts w:hint="default" w:ascii="Times New Roman" w:hAnsi="Times New Roman" w:eastAsia="SimSun" w:cs="Times New Roman"/>
                <w:kern w:val="0"/>
                <w:sz w:val="28"/>
                <w:szCs w:val="28"/>
                <w:lang w:val="en-US" w:eastAsia="zh-CN" w:bidi="ar"/>
              </w:rPr>
              <w:t>known_peers</w:t>
            </w:r>
          </w:p>
        </w:tc>
        <w:tc>
          <w:tcPr>
            <w:tcW w:w="6379" w:type="dxa"/>
            <w:shd w:val="clear" w:color="auto" w:fill="auto"/>
            <w:vAlign w:val="center"/>
          </w:tcPr>
          <w:p w14:paraId="1414817A">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Lưu IP, port và thông tin peer đã từng kết nối.</w:t>
            </w:r>
          </w:p>
        </w:tc>
      </w:tr>
      <w:tr w14:paraId="60A86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27" w:type="dxa"/>
            <w:shd w:val="clear" w:color="auto" w:fill="auto"/>
            <w:vAlign w:val="center"/>
          </w:tcPr>
          <w:p w14:paraId="2437A91F">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Style w:val="44"/>
                <w:rFonts w:hint="default" w:ascii="Times New Roman" w:hAnsi="Times New Roman" w:eastAsia="SimSun" w:cs="Times New Roman"/>
                <w:kern w:val="0"/>
                <w:sz w:val="28"/>
                <w:szCs w:val="28"/>
                <w:lang w:val="en-US" w:eastAsia="zh-CN" w:bidi="ar"/>
              </w:rPr>
              <w:t>groups_local</w:t>
            </w:r>
          </w:p>
        </w:tc>
        <w:tc>
          <w:tcPr>
            <w:tcW w:w="6379" w:type="dxa"/>
            <w:shd w:val="clear" w:color="auto" w:fill="auto"/>
            <w:vAlign w:val="center"/>
          </w:tcPr>
          <w:p w14:paraId="338C31F1">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Lưu danh sách nhóm chat cục bộ.</w:t>
            </w:r>
          </w:p>
        </w:tc>
      </w:tr>
      <w:tr w14:paraId="289AE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27" w:type="dxa"/>
            <w:shd w:val="clear" w:color="auto" w:fill="auto"/>
            <w:vAlign w:val="center"/>
          </w:tcPr>
          <w:p w14:paraId="2C8EFCD8">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Style w:val="44"/>
                <w:rFonts w:hint="default" w:ascii="Times New Roman" w:hAnsi="Times New Roman" w:eastAsia="SimSun" w:cs="Times New Roman"/>
                <w:kern w:val="0"/>
                <w:sz w:val="28"/>
                <w:szCs w:val="28"/>
                <w:lang w:val="en-US" w:eastAsia="zh-CN" w:bidi="ar"/>
              </w:rPr>
              <w:t>group_members</w:t>
            </w:r>
          </w:p>
        </w:tc>
        <w:tc>
          <w:tcPr>
            <w:tcW w:w="6379" w:type="dxa"/>
            <w:shd w:val="clear" w:color="auto" w:fill="auto"/>
            <w:vAlign w:val="center"/>
          </w:tcPr>
          <w:p w14:paraId="7038E63E">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Lưu thành viên của từng nhóm.</w:t>
            </w:r>
          </w:p>
        </w:tc>
      </w:tr>
      <w:tr w14:paraId="64F06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27" w:type="dxa"/>
            <w:shd w:val="clear" w:color="auto" w:fill="auto"/>
            <w:vAlign w:val="center"/>
          </w:tcPr>
          <w:p w14:paraId="09554300">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Style w:val="44"/>
                <w:rFonts w:hint="default" w:ascii="Times New Roman" w:hAnsi="Times New Roman" w:eastAsia="SimSun" w:cs="Times New Roman"/>
                <w:kern w:val="0"/>
                <w:sz w:val="28"/>
                <w:szCs w:val="28"/>
                <w:lang w:val="en-US" w:eastAsia="zh-CN" w:bidi="ar"/>
              </w:rPr>
              <w:t>messages</w:t>
            </w:r>
          </w:p>
        </w:tc>
        <w:tc>
          <w:tcPr>
            <w:tcW w:w="6379" w:type="dxa"/>
            <w:shd w:val="clear" w:color="auto" w:fill="auto"/>
            <w:vAlign w:val="center"/>
          </w:tcPr>
          <w:p w14:paraId="22E07E6E">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Lưu tin nhắn riêng, tin nhắn nhóm, thời gian gửi, reply và forward.</w:t>
            </w:r>
          </w:p>
        </w:tc>
      </w:tr>
      <w:tr w14:paraId="3A3A9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27" w:type="dxa"/>
            <w:shd w:val="clear" w:color="auto" w:fill="auto"/>
            <w:vAlign w:val="center"/>
          </w:tcPr>
          <w:p w14:paraId="76FAAF22">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Style w:val="44"/>
                <w:rFonts w:hint="default" w:ascii="Times New Roman" w:hAnsi="Times New Roman" w:eastAsia="SimSun" w:cs="Times New Roman"/>
                <w:kern w:val="0"/>
                <w:sz w:val="28"/>
                <w:szCs w:val="28"/>
                <w:lang w:val="en-US" w:eastAsia="zh-CN" w:bidi="ar"/>
              </w:rPr>
              <w:t>avatars</w:t>
            </w:r>
          </w:p>
        </w:tc>
        <w:tc>
          <w:tcPr>
            <w:tcW w:w="6379" w:type="dxa"/>
            <w:shd w:val="clear" w:color="auto" w:fill="auto"/>
            <w:vAlign w:val="center"/>
          </w:tcPr>
          <w:p w14:paraId="190DE2A5">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eastAsia="SimSun" w:cs="Times New Roman"/>
                <w:kern w:val="0"/>
                <w:sz w:val="28"/>
                <w:szCs w:val="28"/>
                <w:lang w:val="en-US" w:eastAsia="zh-CN" w:bidi="ar"/>
              </w:rPr>
              <w:t>Lưu avatar của các peer đã biết.</w:t>
            </w:r>
          </w:p>
        </w:tc>
      </w:tr>
    </w:tbl>
    <w:p w14:paraId="5F065B42">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Bảng </w:t>
      </w:r>
      <w:r>
        <w:rPr>
          <w:rStyle w:val="44"/>
          <w:rFonts w:hint="default" w:ascii="Times New Roman" w:hAnsi="Times New Roman" w:cs="Times New Roman"/>
          <w:sz w:val="28"/>
          <w:szCs w:val="28"/>
        </w:rPr>
        <w:t>messages</w:t>
      </w:r>
      <w:r>
        <w:rPr>
          <w:rFonts w:hint="default" w:ascii="Times New Roman" w:hAnsi="Times New Roman" w:cs="Times New Roman"/>
          <w:sz w:val="28"/>
          <w:szCs w:val="28"/>
        </w:rPr>
        <w:t xml:space="preserve"> lưu lịch sử chat. Dữ liệu được lấy theo từng trang bằng </w:t>
      </w:r>
      <w:r>
        <w:rPr>
          <w:rStyle w:val="44"/>
          <w:rFonts w:hint="default" w:ascii="Times New Roman" w:hAnsi="Times New Roman" w:cs="Times New Roman"/>
          <w:sz w:val="28"/>
          <w:szCs w:val="28"/>
        </w:rPr>
        <w:t>LIMIT</w:t>
      </w:r>
      <w:r>
        <w:rPr>
          <w:rFonts w:hint="default" w:ascii="Times New Roman" w:hAnsi="Times New Roman" w:cs="Times New Roman"/>
          <w:sz w:val="28"/>
          <w:szCs w:val="28"/>
        </w:rPr>
        <w:t xml:space="preserve"> và </w:t>
      </w:r>
      <w:r>
        <w:rPr>
          <w:rStyle w:val="44"/>
          <w:rFonts w:hint="default" w:ascii="Times New Roman" w:hAnsi="Times New Roman" w:cs="Times New Roman"/>
          <w:sz w:val="28"/>
          <w:szCs w:val="28"/>
        </w:rPr>
        <w:t>OFFSET</w:t>
      </w:r>
      <w:r>
        <w:rPr>
          <w:rFonts w:hint="default" w:ascii="Times New Roman" w:hAnsi="Times New Roman" w:cs="Times New Roman"/>
          <w:sz w:val="28"/>
          <w:szCs w:val="28"/>
        </w:rPr>
        <w:t>; mỗi lần người dùng chọn “Tải thêm lịch sử”, chương trình lấy thêm 20 tin nhắn cũ. Cách xử lý này giúp giao diện hoạt động ổn định khi số lượng message lớn.</w:t>
      </w:r>
    </w:p>
    <w:p w14:paraId="1EC39E5A">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3.9. Thiết kế giao diện</w:t>
      </w:r>
    </w:p>
    <w:p w14:paraId="450E3F4A">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Giao diện WinForms là nơi người dùng thao tác trực tiếp với hệ thống. Các chức năng chính trên giao diện gồm:</w:t>
      </w:r>
    </w:p>
    <w:p w14:paraId="76DEA098">
      <w:pPr>
        <w:keepNext w:val="0"/>
        <w:keepLines w:val="0"/>
        <w:pageBreakBefore w:val="0"/>
        <w:widowControl/>
        <w:numPr>
          <w:ilvl w:val="0"/>
          <w:numId w:val="18"/>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Đăng ký, đăng nhập và chọn avatar.</w:t>
      </w:r>
    </w:p>
    <w:p w14:paraId="1E302C20">
      <w:pPr>
        <w:keepNext w:val="0"/>
        <w:keepLines w:val="0"/>
        <w:pageBreakBefore w:val="0"/>
        <w:widowControl/>
        <w:numPr>
          <w:ilvl w:val="0"/>
          <w:numId w:val="18"/>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Nhập port để lắng nghe kết nối.</w:t>
      </w:r>
    </w:p>
    <w:p w14:paraId="7C56F97B">
      <w:pPr>
        <w:keepNext w:val="0"/>
        <w:keepLines w:val="0"/>
        <w:pageBreakBefore w:val="0"/>
        <w:widowControl/>
        <w:numPr>
          <w:ilvl w:val="0"/>
          <w:numId w:val="18"/>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Nhập IP:port để kết nối peer.</w:t>
      </w:r>
    </w:p>
    <w:p w14:paraId="0BF1116C">
      <w:pPr>
        <w:keepNext w:val="0"/>
        <w:keepLines w:val="0"/>
        <w:pageBreakBefore w:val="0"/>
        <w:widowControl/>
        <w:numPr>
          <w:ilvl w:val="0"/>
          <w:numId w:val="18"/>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Hiển thị danh sách peer đang kết nối.</w:t>
      </w:r>
    </w:p>
    <w:p w14:paraId="1219088B">
      <w:pPr>
        <w:keepNext w:val="0"/>
        <w:keepLines w:val="0"/>
        <w:pageBreakBefore w:val="0"/>
        <w:widowControl/>
        <w:numPr>
          <w:ilvl w:val="0"/>
          <w:numId w:val="18"/>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Hiển thị danh sách nhóm đã tham gia.</w:t>
      </w:r>
    </w:p>
    <w:p w14:paraId="0A971844">
      <w:pPr>
        <w:keepNext w:val="0"/>
        <w:keepLines w:val="0"/>
        <w:pageBreakBefore w:val="0"/>
        <w:widowControl/>
        <w:numPr>
          <w:ilvl w:val="0"/>
          <w:numId w:val="18"/>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Gửi chat riêng và chat nhóm.</w:t>
      </w:r>
    </w:p>
    <w:p w14:paraId="590C3B7A">
      <w:pPr>
        <w:keepNext w:val="0"/>
        <w:keepLines w:val="0"/>
        <w:pageBreakBefore w:val="0"/>
        <w:widowControl/>
        <w:numPr>
          <w:ilvl w:val="0"/>
          <w:numId w:val="18"/>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Reply, forward và chọn emoji.</w:t>
      </w:r>
    </w:p>
    <w:p w14:paraId="284CED51">
      <w:pPr>
        <w:keepNext w:val="0"/>
        <w:keepLines w:val="0"/>
        <w:pageBreakBefore w:val="0"/>
        <w:widowControl/>
        <w:numPr>
          <w:ilvl w:val="0"/>
          <w:numId w:val="18"/>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Xem lịch sử chat, tải thêm tin nhắn cũ.</w:t>
      </w:r>
    </w:p>
    <w:p w14:paraId="40D1B046">
      <w:pPr>
        <w:keepNext w:val="0"/>
        <w:keepLines w:val="0"/>
        <w:pageBreakBefore w:val="0"/>
        <w:widowControl/>
        <w:numPr>
          <w:ilvl w:val="0"/>
          <w:numId w:val="18"/>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Hiển thị avatar trong danh sách peer và bong bóng chat.</w:t>
      </w:r>
    </w:p>
    <w:p w14:paraId="6621A62B">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Giao diện được tách khỏi phần xử lý mạng và dữ liệu. Nhờ đó, khi cần thay đổi cách lưu database hoặc xử lý kết nối TCP, chương trình ít ảnh hưởng đến phần hiển thị.</w:t>
      </w:r>
    </w:p>
    <w:p w14:paraId="3A08D23C">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3.10. Nhận xét chương</w:t>
      </w:r>
    </w:p>
    <w:p w14:paraId="4F5A2A16">
      <w:pPr>
        <w:pStyle w:val="85"/>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Chương này đã trình bày kiến trúc và cách tổ chức của hệ thống Chat P2P. Hệ thống được chia thành các project giao diện, xử lý lõi, dữ liệu và kiểm thử. Mỗi peer vừa có khả năng lắng nghe vừa có khả năng kết nối đến peer khác, phù hợp với mô hình P2P trong mạng LAN. Các nội dung về TCP, JSON, SQLite, chat riêng, chat nhóm, reply và forward tạo nền tảng cho quá trình cài đặt và kiểm thử ở các chương tiếp theo.</w:t>
      </w:r>
    </w:p>
    <w:p w14:paraId="7B2C65C4">
      <w:pPr>
        <w:keepNext w:val="0"/>
        <w:keepLines w:val="0"/>
        <w:pageBreakBefore w:val="0"/>
        <w:widowControl/>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b/>
          <w:bCs/>
          <w:sz w:val="28"/>
          <w:szCs w:val="28"/>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061F3A"/>
    <w:multiLevelType w:val="multilevel"/>
    <w:tmpl w:val="A0061F3A"/>
    <w:lvl w:ilvl="0" w:tentative="0">
      <w:start w:val="1"/>
      <w:numFmt w:val="decimal"/>
      <w:lvlText w:val="%1."/>
      <w:lvlJc w:val="left"/>
      <w:pPr>
        <w:tabs>
          <w:tab w:val="left" w:pos="720"/>
        </w:tabs>
        <w:ind w:left="720" w:hanging="360"/>
      </w:pPr>
      <w:rPr>
        <w:rFonts w:hint="default"/>
        <w:sz w:val="28"/>
        <w:szCs w:val="28"/>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500FC74"/>
    <w:multiLevelType w:val="singleLevel"/>
    <w:tmpl w:val="B500FC74"/>
    <w:lvl w:ilvl="0" w:tentative="0">
      <w:start w:val="1"/>
      <w:numFmt w:val="decimal"/>
      <w:suff w:val="space"/>
      <w:lvlText w:val="%1."/>
      <w:lvlJc w:val="left"/>
    </w:lvl>
  </w:abstractNum>
  <w:abstractNum w:abstractNumId="2">
    <w:nsid w:val="BFB1FDD2"/>
    <w:multiLevelType w:val="singleLevel"/>
    <w:tmpl w:val="BFB1FDD2"/>
    <w:lvl w:ilvl="0" w:tentative="0">
      <w:start w:val="1"/>
      <w:numFmt w:val="bullet"/>
      <w:lvlText w:val=""/>
      <w:lvlJc w:val="left"/>
      <w:pPr>
        <w:tabs>
          <w:tab w:val="left" w:pos="840"/>
        </w:tabs>
        <w:ind w:left="838" w:leftChars="0" w:hanging="418" w:firstLineChars="0"/>
      </w:pPr>
      <w:rPr>
        <w:rFonts w:hint="default" w:ascii="Wingdings" w:hAnsi="Wingdings" w:cs="Wingdings"/>
        <w:sz w:val="16"/>
        <w:szCs w:val="16"/>
      </w:rPr>
    </w:lvl>
  </w:abstractNum>
  <w:abstractNum w:abstractNumId="3">
    <w:nsid w:val="C5F8F643"/>
    <w:multiLevelType w:val="multilevel"/>
    <w:tmpl w:val="C5F8F6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BF4D0F4"/>
    <w:multiLevelType w:val="multilevel"/>
    <w:tmpl w:val="CBF4D0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6">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7">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8">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9">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0">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1">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2">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3">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4">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5">
    <w:nsid w:val="03717D27"/>
    <w:multiLevelType w:val="multilevel"/>
    <w:tmpl w:val="03717D27"/>
    <w:lvl w:ilvl="0" w:tentative="0">
      <w:start w:val="1"/>
      <w:numFmt w:val="decimal"/>
      <w:lvlText w:val="%1."/>
      <w:lvlJc w:val="left"/>
      <w:pPr>
        <w:tabs>
          <w:tab w:val="left" w:pos="720"/>
        </w:tabs>
        <w:ind w:left="720" w:hanging="360"/>
      </w:pPr>
      <w:rPr>
        <w:rFonts w:hint="default"/>
        <w:sz w:val="28"/>
        <w:szCs w:val="28"/>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5E98978A"/>
    <w:multiLevelType w:val="multilevel"/>
    <w:tmpl w:val="5E98978A"/>
    <w:lvl w:ilvl="0" w:tentative="0">
      <w:start w:val="1"/>
      <w:numFmt w:val="decimal"/>
      <w:lvlText w:val="%1."/>
      <w:lvlJc w:val="left"/>
      <w:pPr>
        <w:tabs>
          <w:tab w:val="left" w:pos="720"/>
        </w:tabs>
        <w:ind w:left="920" w:hanging="360"/>
      </w:pPr>
      <w:rPr>
        <w:rFonts w:hint="default"/>
        <w:sz w:val="28"/>
        <w:szCs w:val="28"/>
      </w:rPr>
    </w:lvl>
    <w:lvl w:ilvl="1" w:tentative="0">
      <w:start w:val="1"/>
      <w:numFmt w:val="decimal"/>
      <w:lvlText w:val="%2."/>
      <w:lvlJc w:val="left"/>
      <w:pPr>
        <w:tabs>
          <w:tab w:val="left" w:pos="1440"/>
        </w:tabs>
        <w:ind w:left="1640" w:hanging="360"/>
      </w:pPr>
      <w:rPr>
        <w:sz w:val="24"/>
        <w:szCs w:val="24"/>
      </w:rPr>
    </w:lvl>
    <w:lvl w:ilvl="2" w:tentative="0">
      <w:start w:val="1"/>
      <w:numFmt w:val="decimal"/>
      <w:lvlText w:val="%3."/>
      <w:lvlJc w:val="left"/>
      <w:pPr>
        <w:tabs>
          <w:tab w:val="left" w:pos="2160"/>
        </w:tabs>
        <w:ind w:left="2360" w:hanging="360"/>
      </w:pPr>
      <w:rPr>
        <w:sz w:val="24"/>
        <w:szCs w:val="24"/>
      </w:rPr>
    </w:lvl>
    <w:lvl w:ilvl="3" w:tentative="0">
      <w:start w:val="1"/>
      <w:numFmt w:val="decimal"/>
      <w:lvlText w:val="%4."/>
      <w:lvlJc w:val="left"/>
      <w:pPr>
        <w:tabs>
          <w:tab w:val="left" w:pos="2517"/>
        </w:tabs>
        <w:ind w:left="3080" w:hanging="360"/>
      </w:pPr>
      <w:rPr>
        <w:sz w:val="24"/>
        <w:szCs w:val="24"/>
      </w:rPr>
    </w:lvl>
    <w:lvl w:ilvl="4" w:tentative="0">
      <w:start w:val="1"/>
      <w:numFmt w:val="decimal"/>
      <w:lvlText w:val="%5."/>
      <w:lvlJc w:val="left"/>
      <w:pPr>
        <w:tabs>
          <w:tab w:val="left" w:pos="3238"/>
        </w:tabs>
        <w:ind w:left="3800" w:hanging="360"/>
      </w:pPr>
      <w:rPr>
        <w:sz w:val="24"/>
        <w:szCs w:val="24"/>
      </w:rPr>
    </w:lvl>
    <w:lvl w:ilvl="5" w:tentative="0">
      <w:start w:val="1"/>
      <w:numFmt w:val="decimal"/>
      <w:lvlText w:val="%6."/>
      <w:lvlJc w:val="left"/>
      <w:pPr>
        <w:tabs>
          <w:tab w:val="left" w:pos="3958"/>
        </w:tabs>
        <w:ind w:left="4520" w:hanging="360"/>
      </w:pPr>
      <w:rPr>
        <w:sz w:val="24"/>
        <w:szCs w:val="24"/>
      </w:rPr>
    </w:lvl>
    <w:lvl w:ilvl="6" w:tentative="0">
      <w:start w:val="1"/>
      <w:numFmt w:val="decimal"/>
      <w:lvlText w:val="%7."/>
      <w:lvlJc w:val="left"/>
      <w:pPr>
        <w:tabs>
          <w:tab w:val="left" w:pos="4678"/>
        </w:tabs>
        <w:ind w:left="5240" w:hanging="360"/>
      </w:pPr>
      <w:rPr>
        <w:sz w:val="24"/>
        <w:szCs w:val="24"/>
      </w:rPr>
    </w:lvl>
    <w:lvl w:ilvl="7" w:tentative="0">
      <w:start w:val="1"/>
      <w:numFmt w:val="decimal"/>
      <w:lvlText w:val="%8."/>
      <w:lvlJc w:val="left"/>
      <w:pPr>
        <w:tabs>
          <w:tab w:val="left" w:pos="5398"/>
        </w:tabs>
        <w:ind w:left="5960" w:hanging="360"/>
      </w:pPr>
      <w:rPr>
        <w:sz w:val="24"/>
        <w:szCs w:val="24"/>
      </w:rPr>
    </w:lvl>
    <w:lvl w:ilvl="8" w:tentative="0">
      <w:start w:val="1"/>
      <w:numFmt w:val="decimal"/>
      <w:lvlText w:val="%9."/>
      <w:lvlJc w:val="left"/>
      <w:pPr>
        <w:tabs>
          <w:tab w:val="left" w:pos="6118"/>
        </w:tabs>
        <w:ind w:left="6680" w:hanging="360"/>
      </w:pPr>
      <w:rPr>
        <w:sz w:val="24"/>
        <w:szCs w:val="24"/>
      </w:rPr>
    </w:lvl>
  </w:abstractNum>
  <w:abstractNum w:abstractNumId="17">
    <w:nsid w:val="754D694E"/>
    <w:multiLevelType w:val="multilevel"/>
    <w:tmpl w:val="754D694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4"/>
  </w:num>
  <w:num w:numId="2">
    <w:abstractNumId w:val="12"/>
  </w:num>
  <w:num w:numId="3">
    <w:abstractNumId w:val="11"/>
  </w:num>
  <w:num w:numId="4">
    <w:abstractNumId w:val="10"/>
  </w:num>
  <w:num w:numId="5">
    <w:abstractNumId w:val="9"/>
  </w:num>
  <w:num w:numId="6">
    <w:abstractNumId w:val="13"/>
  </w:num>
  <w:num w:numId="7">
    <w:abstractNumId w:val="8"/>
  </w:num>
  <w:num w:numId="8">
    <w:abstractNumId w:val="7"/>
  </w:num>
  <w:num w:numId="9">
    <w:abstractNumId w:val="6"/>
  </w:num>
  <w:num w:numId="10">
    <w:abstractNumId w:val="5"/>
  </w:num>
  <w:num w:numId="11">
    <w:abstractNumId w:val="2"/>
  </w:num>
  <w:num w:numId="12">
    <w:abstractNumId w:val="1"/>
  </w:num>
  <w:num w:numId="13">
    <w:abstractNumId w:val="17"/>
  </w:num>
  <w:num w:numId="14">
    <w:abstractNumId w:val="3"/>
  </w:num>
  <w:num w:numId="15">
    <w:abstractNumId w:val="16"/>
  </w:num>
  <w:num w:numId="16">
    <w:abstractNumId w:val="0"/>
  </w:num>
  <w:num w:numId="17">
    <w:abstractNumId w:val="15"/>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456D9F"/>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E3F6561"/>
    <w:rsid w:val="2DBA0995"/>
    <w:rsid w:val="5EC94811"/>
    <w:rsid w:val="5F456D9F"/>
    <w:rsid w:val="5FF351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imes New Roman" w:cstheme="minorBidi"/>
      <w:sz w:val="28"/>
      <w:szCs w:val="22"/>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3</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2026-08-18T01:41:00Z</dcterms:created>
  <dc:creator>Admin</dc:creator>
  <cp:lastModifiedBy>07. Hồ Trúc Gia Hân</cp:lastModifiedBy>
  <dcterms:modified xsi:type="dcterms:W3CDTF">2026-08-18T02:54:18Z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65DDA413CFEE46858AE798D43B88D4C3_13</vt:lpwstr>
  </property>
  <property fmtid="{D5CDD505-2E9C-101B-9397-08002B2CF9AE}" pid="4" name="KSOTemplateDocerSaveRecord">
    <vt:lpwstr>eyJoZGlkIjoiYjk5MDQ2NjM2MjI2M2QzZTU1MzY5NTRhMjdhZGM5NTUiLCJ1c2VySWQiOiI4ODEzNzMwMDgwMjgyIn0=</vt:lpwstr>
  </property>
</Properties>
</file>