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CB10" w14:textId="732D177A" w:rsidR="00195410" w:rsidRDefault="003F75F1" w:rsidP="00177D21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>FUNCTIONS</w:t>
      </w:r>
    </w:p>
    <w:p w14:paraId="799BF3ED" w14:textId="7258EAD2" w:rsidR="003F75F1" w:rsidRDefault="003F75F1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A function connects</w:t>
      </w:r>
      <w:r w:rsidR="00BF5B5F">
        <w:rPr>
          <w:rFonts w:ascii="Aptos" w:hAnsi="Aptos" w:cs="Aptos Serif"/>
          <w:szCs w:val="22"/>
        </w:rPr>
        <w:t xml:space="preserve"> two sets together, the input set and the output set. It is just an instruction on what you need to do to the input set to get the output set. </w:t>
      </w:r>
    </w:p>
    <w:p w14:paraId="1472BF13" w14:textId="73D8E647" w:rsidR="00BF5B5F" w:rsidRDefault="00BF5B5F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Ex.</w:t>
      </w:r>
    </w:p>
    <w:p w14:paraId="21DD0603" w14:textId="53251151" w:rsidR="00BF5B5F" w:rsidRDefault="00BF5B5F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Input set: all odd numbers starting from 1 to 11</w:t>
      </w:r>
    </w:p>
    <w:p w14:paraId="7EEFD265" w14:textId="2F7A27B1" w:rsidR="00BF5B5F" w:rsidRDefault="00BF5B5F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Instruction (function): add 1 to each input</w:t>
      </w:r>
    </w:p>
    <w:p w14:paraId="5E793F94" w14:textId="0E01EEEA" w:rsidR="00BF5B5F" w:rsidRDefault="00BF5B5F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Output set: all even numbers starting from 2 to 12.</w:t>
      </w:r>
    </w:p>
    <w:p w14:paraId="3241EEAD" w14:textId="6D65E5C1" w:rsidR="00BF5B5F" w:rsidRDefault="00BF5B5F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</w:p>
    <w:p w14:paraId="4AA146AB" w14:textId="6BB98936" w:rsidR="00BF5B5F" w:rsidRDefault="00BF5B5F" w:rsidP="00BF5B5F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We can model this using a function table:</w:t>
      </w:r>
    </w:p>
    <w:tbl>
      <w:tblPr>
        <w:tblStyle w:val="TableGrid"/>
        <w:tblW w:w="3783" w:type="dxa"/>
        <w:tblInd w:w="1568" w:type="dxa"/>
        <w:tblLook w:val="04A0" w:firstRow="1" w:lastRow="0" w:firstColumn="1" w:lastColumn="0" w:noHBand="0" w:noVBand="1"/>
      </w:tblPr>
      <w:tblGrid>
        <w:gridCol w:w="1891"/>
        <w:gridCol w:w="1892"/>
      </w:tblGrid>
      <w:tr w:rsidR="00BF5B5F" w14:paraId="2357FAC9" w14:textId="77777777" w:rsidTr="00BF5B5F">
        <w:trPr>
          <w:trHeight w:val="335"/>
        </w:trPr>
        <w:tc>
          <w:tcPr>
            <w:tcW w:w="3783" w:type="dxa"/>
            <w:gridSpan w:val="2"/>
          </w:tcPr>
          <w:p w14:paraId="44524619" w14:textId="5E40A016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function: f(x) = x + 1</w:t>
            </w:r>
          </w:p>
        </w:tc>
      </w:tr>
      <w:tr w:rsidR="00BF5B5F" w14:paraId="7A86FD5C" w14:textId="77777777" w:rsidTr="00BF5B5F">
        <w:trPr>
          <w:trHeight w:val="335"/>
        </w:trPr>
        <w:tc>
          <w:tcPr>
            <w:tcW w:w="1891" w:type="dxa"/>
          </w:tcPr>
          <w:p w14:paraId="013CB25C" w14:textId="1F2884B1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Input set</w:t>
            </w:r>
          </w:p>
        </w:tc>
        <w:tc>
          <w:tcPr>
            <w:tcW w:w="1891" w:type="dxa"/>
          </w:tcPr>
          <w:p w14:paraId="109335E3" w14:textId="76EBF22A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Output set</w:t>
            </w:r>
          </w:p>
        </w:tc>
      </w:tr>
      <w:tr w:rsidR="00BF5B5F" w14:paraId="09C2AA4C" w14:textId="77777777" w:rsidTr="00BF5B5F">
        <w:trPr>
          <w:trHeight w:val="326"/>
        </w:trPr>
        <w:tc>
          <w:tcPr>
            <w:tcW w:w="1891" w:type="dxa"/>
          </w:tcPr>
          <w:p w14:paraId="27B2AB19" w14:textId="6D5208ED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</w:t>
            </w:r>
          </w:p>
        </w:tc>
        <w:tc>
          <w:tcPr>
            <w:tcW w:w="1891" w:type="dxa"/>
          </w:tcPr>
          <w:p w14:paraId="0C5A92E9" w14:textId="1DA50BE8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</w:tr>
      <w:tr w:rsidR="00BF5B5F" w14:paraId="7F84D215" w14:textId="77777777" w:rsidTr="00BF5B5F">
        <w:trPr>
          <w:trHeight w:val="335"/>
        </w:trPr>
        <w:tc>
          <w:tcPr>
            <w:tcW w:w="1891" w:type="dxa"/>
          </w:tcPr>
          <w:p w14:paraId="0C0BDB30" w14:textId="7F2D6DDF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3</w:t>
            </w:r>
          </w:p>
        </w:tc>
        <w:tc>
          <w:tcPr>
            <w:tcW w:w="1891" w:type="dxa"/>
          </w:tcPr>
          <w:p w14:paraId="3DE46F0B" w14:textId="5FC6758E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4</w:t>
            </w:r>
          </w:p>
        </w:tc>
      </w:tr>
      <w:tr w:rsidR="00BF5B5F" w14:paraId="45E367C1" w14:textId="77777777" w:rsidTr="00BF5B5F">
        <w:trPr>
          <w:trHeight w:val="335"/>
        </w:trPr>
        <w:tc>
          <w:tcPr>
            <w:tcW w:w="1891" w:type="dxa"/>
          </w:tcPr>
          <w:p w14:paraId="257C6EB6" w14:textId="0CDCF4EF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5</w:t>
            </w:r>
          </w:p>
        </w:tc>
        <w:tc>
          <w:tcPr>
            <w:tcW w:w="1891" w:type="dxa"/>
          </w:tcPr>
          <w:p w14:paraId="31AFF1FE" w14:textId="5B98C437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6</w:t>
            </w:r>
          </w:p>
        </w:tc>
      </w:tr>
      <w:tr w:rsidR="00BF5B5F" w14:paraId="4D77FD99" w14:textId="77777777" w:rsidTr="00BF5B5F">
        <w:trPr>
          <w:trHeight w:val="335"/>
        </w:trPr>
        <w:tc>
          <w:tcPr>
            <w:tcW w:w="1891" w:type="dxa"/>
          </w:tcPr>
          <w:p w14:paraId="40101FB8" w14:textId="14C34341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7</w:t>
            </w:r>
          </w:p>
        </w:tc>
        <w:tc>
          <w:tcPr>
            <w:tcW w:w="1891" w:type="dxa"/>
          </w:tcPr>
          <w:p w14:paraId="459DB00F" w14:textId="0EAC66F2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8</w:t>
            </w:r>
          </w:p>
        </w:tc>
      </w:tr>
      <w:tr w:rsidR="00BF5B5F" w14:paraId="3E445A6A" w14:textId="77777777" w:rsidTr="00BF5B5F">
        <w:trPr>
          <w:trHeight w:val="335"/>
        </w:trPr>
        <w:tc>
          <w:tcPr>
            <w:tcW w:w="1891" w:type="dxa"/>
          </w:tcPr>
          <w:p w14:paraId="0F48C1BC" w14:textId="21F7D9C6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9</w:t>
            </w:r>
          </w:p>
        </w:tc>
        <w:tc>
          <w:tcPr>
            <w:tcW w:w="1891" w:type="dxa"/>
          </w:tcPr>
          <w:p w14:paraId="753CF307" w14:textId="60303EB8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10</w:t>
            </w:r>
          </w:p>
        </w:tc>
      </w:tr>
      <w:tr w:rsidR="00BF5B5F" w14:paraId="0EE4F861" w14:textId="77777777" w:rsidTr="00BF5B5F">
        <w:trPr>
          <w:trHeight w:val="335"/>
        </w:trPr>
        <w:tc>
          <w:tcPr>
            <w:tcW w:w="1891" w:type="dxa"/>
          </w:tcPr>
          <w:p w14:paraId="5F4D6C8C" w14:textId="552C4021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11</w:t>
            </w:r>
          </w:p>
        </w:tc>
        <w:tc>
          <w:tcPr>
            <w:tcW w:w="1891" w:type="dxa"/>
          </w:tcPr>
          <w:p w14:paraId="384A211C" w14:textId="5FB2C7AA" w:rsidR="00BF5B5F" w:rsidRDefault="00BF5B5F" w:rsidP="00BF5B5F">
            <w:pPr>
              <w:jc w:val="center"/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12</w:t>
            </w:r>
          </w:p>
        </w:tc>
      </w:tr>
    </w:tbl>
    <w:p w14:paraId="3CD6F999" w14:textId="77777777" w:rsidR="00BF5B5F" w:rsidRDefault="00BF5B5F" w:rsidP="00BF5B5F">
      <w:pPr>
        <w:rPr>
          <w:rFonts w:ascii="Aptos" w:hAnsi="Aptos" w:cs="Aptos Serif"/>
          <w:szCs w:val="22"/>
        </w:rPr>
      </w:pPr>
    </w:p>
    <w:p w14:paraId="6792B39E" w14:textId="77777777" w:rsidR="000732CC" w:rsidRDefault="000732CC" w:rsidP="00BF5B5F">
      <w:pPr>
        <w:rPr>
          <w:rFonts w:ascii="Aptos" w:hAnsi="Aptos" w:cs="Aptos Serif"/>
          <w:szCs w:val="22"/>
        </w:rPr>
      </w:pPr>
    </w:p>
    <w:p w14:paraId="0D3EE292" w14:textId="4F9816C3" w:rsidR="00BF5B5F" w:rsidRDefault="00BF5B5F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 xml:space="preserve">The input set is called the </w:t>
      </w:r>
      <w:r w:rsidRPr="00BF5B5F">
        <w:rPr>
          <w:rFonts w:ascii="Aptos" w:hAnsi="Aptos" w:cs="Aptos Serif"/>
          <w:color w:val="FF0000"/>
          <w:szCs w:val="22"/>
        </w:rPr>
        <w:softHyphen/>
      </w:r>
      <w:r w:rsidRPr="00BF5B5F">
        <w:rPr>
          <w:rFonts w:ascii="Aptos" w:hAnsi="Aptos" w:cs="Aptos Serif"/>
          <w:color w:val="FF0000"/>
          <w:szCs w:val="22"/>
          <w:u w:val="single"/>
        </w:rPr>
        <w:t>domain</w:t>
      </w:r>
      <w:r>
        <w:rPr>
          <w:rFonts w:ascii="Aptos" w:hAnsi="Aptos" w:cs="Aptos Serif"/>
          <w:szCs w:val="22"/>
        </w:rPr>
        <w:t xml:space="preserve"> and the output set is called the </w:t>
      </w:r>
      <w:r w:rsidRPr="00BF5B5F">
        <w:rPr>
          <w:rFonts w:ascii="Aptos" w:hAnsi="Aptos" w:cs="Aptos Serif"/>
          <w:color w:val="FF0000"/>
          <w:szCs w:val="22"/>
          <w:u w:val="single"/>
        </w:rPr>
        <w:t>range</w:t>
      </w:r>
      <w:r>
        <w:rPr>
          <w:rFonts w:ascii="Aptos" w:hAnsi="Aptos" w:cs="Aptos Serif"/>
          <w:szCs w:val="22"/>
        </w:rPr>
        <w:t>.</w:t>
      </w:r>
    </w:p>
    <w:p w14:paraId="3D654F4F" w14:textId="0DB1330C" w:rsidR="00BF5B5F" w:rsidRDefault="00BF5B5F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</w:p>
    <w:p w14:paraId="0E3A00B8" w14:textId="0E17B2E1" w:rsidR="00BF5B5F" w:rsidRDefault="00BF5B5F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Ex.</w:t>
      </w:r>
    </w:p>
    <w:p w14:paraId="78257B3E" w14:textId="687247FF" w:rsidR="00BF5B5F" w:rsidRDefault="00BF5B5F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Given the input set x = {0, 1, 2, 3, 4}</w:t>
      </w:r>
    </w:p>
    <w:p w14:paraId="25D9C9B9" w14:textId="1543D796" w:rsidR="00BF5B5F" w:rsidRPr="00BF5B5F" w:rsidRDefault="00BF5B5F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 w:rsidRPr="00BF5B5F">
        <w:rPr>
          <w:rFonts w:ascii="Aptos" w:hAnsi="Aptos" w:cs="Aptos Serif"/>
          <w:szCs w:val="22"/>
        </w:rPr>
        <w:t>Instruction: add 1 to each i</w:t>
      </w:r>
      <w:r>
        <w:rPr>
          <w:rFonts w:ascii="Aptos" w:hAnsi="Aptos" w:cs="Aptos Serif"/>
          <w:szCs w:val="22"/>
        </w:rPr>
        <w:t xml:space="preserve">nput set </w:t>
      </w:r>
      <w:proofErr w:type="spellStart"/>
      <w:r>
        <w:rPr>
          <w:rFonts w:ascii="Aptos" w:hAnsi="Aptos" w:cs="Aptos Serif"/>
          <w:szCs w:val="22"/>
        </w:rPr>
        <w:t>then</w:t>
      </w:r>
      <w:proofErr w:type="spellEnd"/>
      <w:r>
        <w:rPr>
          <w:rFonts w:ascii="Aptos" w:hAnsi="Aptos" w:cs="Aptos Serif"/>
          <w:szCs w:val="22"/>
        </w:rPr>
        <w:t xml:space="preserve"> double the sum.</w:t>
      </w:r>
    </w:p>
    <w:p w14:paraId="3C9C27DC" w14:textId="23A162E3" w:rsidR="00BF5B5F" w:rsidRPr="000732CC" w:rsidRDefault="00BF5B5F" w:rsidP="00BF5B5F">
      <w:pPr>
        <w:rPr>
          <w:rFonts w:ascii="Aptos" w:hAnsi="Aptos" w:cs="Aptos Serif"/>
          <w:szCs w:val="22"/>
        </w:rPr>
      </w:pPr>
      <w:r w:rsidRPr="00BF5B5F">
        <w:rPr>
          <w:rFonts w:ascii="Aptos" w:hAnsi="Aptos" w:cs="Aptos Serif"/>
          <w:szCs w:val="22"/>
        </w:rPr>
        <w:tab/>
      </w:r>
      <w:r w:rsidRPr="00BF5B5F">
        <w:rPr>
          <w:rFonts w:ascii="Aptos" w:hAnsi="Aptos" w:cs="Aptos Serif"/>
          <w:szCs w:val="22"/>
        </w:rPr>
        <w:tab/>
      </w:r>
      <w:r w:rsidRPr="00BF5B5F">
        <w:rPr>
          <w:rFonts w:ascii="Aptos" w:hAnsi="Aptos" w:cs="Aptos Serif"/>
          <w:szCs w:val="22"/>
        </w:rPr>
        <w:tab/>
      </w:r>
      <w:r w:rsidRPr="000732CC">
        <w:rPr>
          <w:rFonts w:ascii="Aptos" w:hAnsi="Aptos" w:cs="Aptos Serif"/>
          <w:szCs w:val="22"/>
        </w:rPr>
        <w:t>y = 2(x+1)</w:t>
      </w:r>
    </w:p>
    <w:p w14:paraId="449F0ABB" w14:textId="357D62B2" w:rsidR="00BF5B5F" w:rsidRPr="000732CC" w:rsidRDefault="00BF5B5F" w:rsidP="00BF5B5F">
      <w:pPr>
        <w:rPr>
          <w:rFonts w:ascii="Aptos" w:hAnsi="Aptos" w:cs="Aptos Serif"/>
          <w:szCs w:val="22"/>
        </w:rPr>
      </w:pPr>
      <w:r w:rsidRPr="000732CC">
        <w:rPr>
          <w:rFonts w:ascii="Aptos" w:hAnsi="Aptos" w:cs="Aptos Serif"/>
          <w:szCs w:val="22"/>
        </w:rPr>
        <w:tab/>
      </w:r>
      <w:r w:rsidRPr="000732CC">
        <w:rPr>
          <w:rFonts w:ascii="Aptos" w:hAnsi="Aptos" w:cs="Aptos Serif"/>
          <w:szCs w:val="22"/>
        </w:rPr>
        <w:tab/>
      </w:r>
      <w:r w:rsidRPr="000732CC">
        <w:rPr>
          <w:rFonts w:ascii="Aptos" w:hAnsi="Aptos" w:cs="Aptos Serif"/>
          <w:szCs w:val="22"/>
        </w:rPr>
        <w:tab/>
        <w:t>f(x) = 2(x+1)</w:t>
      </w:r>
    </w:p>
    <w:p w14:paraId="771476DD" w14:textId="02D344E8" w:rsidR="00BF5B5F" w:rsidRPr="000732CC" w:rsidRDefault="00BF5B5F" w:rsidP="00BF5B5F">
      <w:pPr>
        <w:rPr>
          <w:rFonts w:ascii="Aptos" w:hAnsi="Aptos" w:cs="Aptos Serif"/>
          <w:szCs w:val="22"/>
        </w:rPr>
      </w:pPr>
      <w:r w:rsidRPr="000732CC">
        <w:rPr>
          <w:rFonts w:ascii="Aptos" w:hAnsi="Aptos" w:cs="Aptos Serif"/>
          <w:szCs w:val="22"/>
        </w:rPr>
        <w:tab/>
      </w:r>
      <w:r w:rsidRPr="000732CC">
        <w:rPr>
          <w:rFonts w:ascii="Aptos" w:hAnsi="Aptos" w:cs="Aptos Serif"/>
          <w:szCs w:val="22"/>
        </w:rPr>
        <w:tab/>
        <w:t>Output set: y = {2, 4, 6, 8, 10</w:t>
      </w:r>
      <w:r w:rsidR="009F6907" w:rsidRPr="000732CC">
        <w:rPr>
          <w:rFonts w:ascii="Aptos" w:hAnsi="Aptos" w:cs="Aptos Serif"/>
          <w:szCs w:val="22"/>
        </w:rPr>
        <w:t>}</w:t>
      </w:r>
    </w:p>
    <w:p w14:paraId="1AE5FD65" w14:textId="592F7BE7" w:rsidR="00BF5B5F" w:rsidRPr="00BF5B5F" w:rsidRDefault="00BF5B5F" w:rsidP="00BF5B5F">
      <w:pPr>
        <w:rPr>
          <w:rFonts w:ascii="Aptos" w:hAnsi="Aptos" w:cs="Aptos Serif"/>
          <w:szCs w:val="22"/>
        </w:rPr>
      </w:pPr>
      <w:r w:rsidRPr="000732CC">
        <w:rPr>
          <w:rFonts w:ascii="Aptos" w:hAnsi="Aptos" w:cs="Aptos Serif"/>
          <w:szCs w:val="22"/>
        </w:rPr>
        <w:tab/>
      </w:r>
      <w:r w:rsidRPr="000732CC">
        <w:rPr>
          <w:rFonts w:ascii="Aptos" w:hAnsi="Aptos" w:cs="Aptos Serif"/>
          <w:szCs w:val="22"/>
        </w:rPr>
        <w:tab/>
      </w:r>
      <w:r w:rsidRPr="00BF5B5F">
        <w:rPr>
          <w:rFonts w:ascii="Aptos" w:hAnsi="Aptos" w:cs="Aptos Serif"/>
          <w:szCs w:val="22"/>
        </w:rPr>
        <w:t>We can model this u</w:t>
      </w:r>
      <w:r>
        <w:rPr>
          <w:rFonts w:ascii="Aptos" w:hAnsi="Aptos" w:cs="Aptos Serif"/>
          <w:szCs w:val="22"/>
        </w:rPr>
        <w:t>sing a function table.</w:t>
      </w:r>
    </w:p>
    <w:tbl>
      <w:tblPr>
        <w:tblStyle w:val="TableGrid"/>
        <w:tblpPr w:leftFromText="180" w:rightFromText="180" w:vertAnchor="text" w:horzAnchor="margin" w:tblpXSpec="right" w:tblpY="303"/>
        <w:tblW w:w="0" w:type="auto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  <w:gridCol w:w="1366"/>
      </w:tblGrid>
      <w:tr w:rsidR="00BF5B5F" w14:paraId="102248EF" w14:textId="77777777" w:rsidTr="00BF5B5F">
        <w:trPr>
          <w:trHeight w:val="318"/>
        </w:trPr>
        <w:tc>
          <w:tcPr>
            <w:tcW w:w="1366" w:type="dxa"/>
          </w:tcPr>
          <w:p w14:paraId="06884538" w14:textId="629EC12C" w:rsidR="00BF5B5F" w:rsidRDefault="00BF5B5F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x</w:t>
            </w:r>
          </w:p>
        </w:tc>
        <w:tc>
          <w:tcPr>
            <w:tcW w:w="1366" w:type="dxa"/>
          </w:tcPr>
          <w:p w14:paraId="34D42380" w14:textId="0BC186D2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0</w:t>
            </w:r>
          </w:p>
        </w:tc>
        <w:tc>
          <w:tcPr>
            <w:tcW w:w="1366" w:type="dxa"/>
          </w:tcPr>
          <w:p w14:paraId="4962BB25" w14:textId="1A5DE442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</w:t>
            </w:r>
          </w:p>
        </w:tc>
        <w:tc>
          <w:tcPr>
            <w:tcW w:w="1366" w:type="dxa"/>
          </w:tcPr>
          <w:p w14:paraId="6BB24584" w14:textId="266B78D1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  <w:tc>
          <w:tcPr>
            <w:tcW w:w="1366" w:type="dxa"/>
          </w:tcPr>
          <w:p w14:paraId="3121D94E" w14:textId="0406BB60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3</w:t>
            </w:r>
          </w:p>
        </w:tc>
        <w:tc>
          <w:tcPr>
            <w:tcW w:w="1366" w:type="dxa"/>
          </w:tcPr>
          <w:p w14:paraId="7A9A6504" w14:textId="4C6917B8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4</w:t>
            </w:r>
          </w:p>
        </w:tc>
      </w:tr>
      <w:tr w:rsidR="00BF5B5F" w14:paraId="3F619BF5" w14:textId="77777777" w:rsidTr="00BF5B5F">
        <w:trPr>
          <w:trHeight w:val="328"/>
        </w:trPr>
        <w:tc>
          <w:tcPr>
            <w:tcW w:w="1366" w:type="dxa"/>
          </w:tcPr>
          <w:p w14:paraId="0E54C3AE" w14:textId="1FE102A4" w:rsidR="00BF5B5F" w:rsidRDefault="00BF5B5F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y</w:t>
            </w:r>
          </w:p>
        </w:tc>
        <w:tc>
          <w:tcPr>
            <w:tcW w:w="1366" w:type="dxa"/>
          </w:tcPr>
          <w:p w14:paraId="64E3AF4B" w14:textId="76BFC462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  <w:tc>
          <w:tcPr>
            <w:tcW w:w="1366" w:type="dxa"/>
          </w:tcPr>
          <w:p w14:paraId="0DC8BC39" w14:textId="35DDDBF0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4</w:t>
            </w:r>
          </w:p>
        </w:tc>
        <w:tc>
          <w:tcPr>
            <w:tcW w:w="1366" w:type="dxa"/>
          </w:tcPr>
          <w:p w14:paraId="68E9805D" w14:textId="2A858D1E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6</w:t>
            </w:r>
          </w:p>
        </w:tc>
        <w:tc>
          <w:tcPr>
            <w:tcW w:w="1366" w:type="dxa"/>
          </w:tcPr>
          <w:p w14:paraId="60EE6FB0" w14:textId="60837689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8</w:t>
            </w:r>
          </w:p>
        </w:tc>
        <w:tc>
          <w:tcPr>
            <w:tcW w:w="1366" w:type="dxa"/>
          </w:tcPr>
          <w:p w14:paraId="363F8F1A" w14:textId="4EE55CF5" w:rsidR="00BF5B5F" w:rsidRDefault="009D1FC2" w:rsidP="00BF5B5F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10</w:t>
            </w:r>
          </w:p>
        </w:tc>
      </w:tr>
    </w:tbl>
    <w:p w14:paraId="4A989DAE" w14:textId="4F0424AB" w:rsidR="00BF5B5F" w:rsidRPr="00BF5B5F" w:rsidRDefault="00BF5B5F" w:rsidP="00BF5B5F">
      <w:pPr>
        <w:rPr>
          <w:rFonts w:ascii="Aptos" w:hAnsi="Aptos" w:cs="Aptos Serif"/>
          <w:szCs w:val="22"/>
        </w:rPr>
      </w:pPr>
    </w:p>
    <w:p w14:paraId="043BC14D" w14:textId="303A6099" w:rsidR="00BF5B5F" w:rsidRPr="00BF5B5F" w:rsidRDefault="00BF5B5F" w:rsidP="00BF5B5F">
      <w:pPr>
        <w:rPr>
          <w:rFonts w:ascii="Aptos" w:hAnsi="Aptos" w:cs="Aptos Serif"/>
          <w:szCs w:val="22"/>
        </w:rPr>
      </w:pPr>
    </w:p>
    <w:p w14:paraId="2C5506C3" w14:textId="77777777" w:rsidR="000732CC" w:rsidRDefault="000732C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tab/>
        <w:t xml:space="preserve">Ex. </w:t>
      </w:r>
    </w:p>
    <w:p w14:paraId="570D0396" w14:textId="36E373D4" w:rsidR="000732CC" w:rsidRDefault="000732CC" w:rsidP="000732CC">
      <w:pPr>
        <w:ind w:left="720" w:firstLine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>Using the input set as x = (-</w:t>
      </w:r>
      <w:r w:rsidRPr="000732CC">
        <w:rPr>
          <w:rFonts w:ascii="Aptos" w:hAnsi="Aptos" w:cs="Aptos Serif" w:hint="eastAsia"/>
          <w:szCs w:val="22"/>
        </w:rPr>
        <w:t>∞</w:t>
      </w:r>
      <w:r>
        <w:rPr>
          <w:rFonts w:ascii="Aptos" w:hAnsi="Aptos" w:cs="Aptos Serif" w:hint="eastAsia"/>
          <w:szCs w:val="22"/>
        </w:rPr>
        <w:t>,</w:t>
      </w:r>
      <w:r>
        <w:rPr>
          <w:rFonts w:ascii="Aptos" w:hAnsi="Aptos" w:cs="Aptos Serif"/>
          <w:szCs w:val="22"/>
        </w:rPr>
        <w:t xml:space="preserve"> </w:t>
      </w:r>
      <w:r w:rsidRPr="000732CC">
        <w:rPr>
          <w:rFonts w:ascii="Aptos" w:hAnsi="Aptos" w:cs="Aptos Serif" w:hint="eastAsia"/>
          <w:szCs w:val="22"/>
        </w:rPr>
        <w:t>∞</w:t>
      </w:r>
      <w:r>
        <w:rPr>
          <w:rFonts w:ascii="Aptos" w:hAnsi="Aptos" w:cs="Aptos Serif" w:hint="eastAsia"/>
          <w:szCs w:val="22"/>
        </w:rPr>
        <w:t>)</w:t>
      </w:r>
    </w:p>
    <w:p w14:paraId="6AF198A0" w14:textId="3822C529" w:rsidR="000732CC" w:rsidRDefault="000732CC" w:rsidP="000732C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this means all the possible real numbers are included.</w:t>
      </w:r>
    </w:p>
    <w:p w14:paraId="4CFB7FF6" w14:textId="27CBD57A" w:rsidR="000732CC" w:rsidRDefault="000732CC" w:rsidP="000732C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Instruction (function): x</w:t>
      </w:r>
      <w:r>
        <w:rPr>
          <w:rFonts w:ascii="Aptos" w:hAnsi="Aptos" w:cs="Aptos Serif"/>
          <w:szCs w:val="22"/>
          <w:vertAlign w:val="superscript"/>
        </w:rPr>
        <w:t xml:space="preserve">2 </w:t>
      </w:r>
      <w:r>
        <w:rPr>
          <w:rFonts w:ascii="Aptos" w:hAnsi="Aptos" w:cs="Aptos Serif"/>
          <w:szCs w:val="22"/>
        </w:rPr>
        <w:t xml:space="preserve"> + 4</w:t>
      </w:r>
    </w:p>
    <w:tbl>
      <w:tblPr>
        <w:tblStyle w:val="TableGrid"/>
        <w:tblpPr w:leftFromText="180" w:rightFromText="180" w:vertAnchor="text" w:horzAnchor="margin" w:tblpXSpec="right" w:tblpY="200"/>
        <w:tblW w:w="7716" w:type="dxa"/>
        <w:tblLook w:val="04A0" w:firstRow="1" w:lastRow="0" w:firstColumn="1" w:lastColumn="0" w:noHBand="0" w:noVBand="1"/>
      </w:tblPr>
      <w:tblGrid>
        <w:gridCol w:w="1286"/>
        <w:gridCol w:w="1286"/>
        <w:gridCol w:w="1286"/>
        <w:gridCol w:w="1286"/>
        <w:gridCol w:w="1286"/>
        <w:gridCol w:w="1286"/>
      </w:tblGrid>
      <w:tr w:rsidR="000732CC" w14:paraId="102D32C4" w14:textId="77777777" w:rsidTr="000732CC">
        <w:trPr>
          <w:trHeight w:val="392"/>
        </w:trPr>
        <w:tc>
          <w:tcPr>
            <w:tcW w:w="1286" w:type="dxa"/>
          </w:tcPr>
          <w:p w14:paraId="620CCBBB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x</w:t>
            </w:r>
          </w:p>
        </w:tc>
        <w:tc>
          <w:tcPr>
            <w:tcW w:w="1286" w:type="dxa"/>
          </w:tcPr>
          <w:p w14:paraId="1FF09E53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-2</w:t>
            </w:r>
          </w:p>
        </w:tc>
        <w:tc>
          <w:tcPr>
            <w:tcW w:w="1286" w:type="dxa"/>
          </w:tcPr>
          <w:p w14:paraId="6CF6A460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-1</w:t>
            </w:r>
          </w:p>
        </w:tc>
        <w:tc>
          <w:tcPr>
            <w:tcW w:w="1286" w:type="dxa"/>
          </w:tcPr>
          <w:p w14:paraId="4D0CE8FE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0</w:t>
            </w:r>
          </w:p>
        </w:tc>
        <w:tc>
          <w:tcPr>
            <w:tcW w:w="1286" w:type="dxa"/>
          </w:tcPr>
          <w:p w14:paraId="03532454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</w:t>
            </w:r>
          </w:p>
        </w:tc>
        <w:tc>
          <w:tcPr>
            <w:tcW w:w="1286" w:type="dxa"/>
          </w:tcPr>
          <w:p w14:paraId="27A56C01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</w:tr>
      <w:tr w:rsidR="000732CC" w14:paraId="39657CEE" w14:textId="77777777" w:rsidTr="000732CC">
        <w:trPr>
          <w:trHeight w:val="392"/>
        </w:trPr>
        <w:tc>
          <w:tcPr>
            <w:tcW w:w="1286" w:type="dxa"/>
          </w:tcPr>
          <w:p w14:paraId="31014FDD" w14:textId="77777777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y</w:t>
            </w:r>
          </w:p>
        </w:tc>
        <w:tc>
          <w:tcPr>
            <w:tcW w:w="1286" w:type="dxa"/>
          </w:tcPr>
          <w:p w14:paraId="1A618FC7" w14:textId="2028CCF2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8</w:t>
            </w:r>
          </w:p>
        </w:tc>
        <w:tc>
          <w:tcPr>
            <w:tcW w:w="1286" w:type="dxa"/>
          </w:tcPr>
          <w:p w14:paraId="2BD58B81" w14:textId="584B2239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5</w:t>
            </w:r>
          </w:p>
        </w:tc>
        <w:tc>
          <w:tcPr>
            <w:tcW w:w="1286" w:type="dxa"/>
          </w:tcPr>
          <w:p w14:paraId="3A558EE8" w14:textId="556CDB64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4</w:t>
            </w:r>
          </w:p>
        </w:tc>
        <w:tc>
          <w:tcPr>
            <w:tcW w:w="1286" w:type="dxa"/>
          </w:tcPr>
          <w:p w14:paraId="7F583936" w14:textId="4C2980BE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5</w:t>
            </w:r>
          </w:p>
        </w:tc>
        <w:tc>
          <w:tcPr>
            <w:tcW w:w="1286" w:type="dxa"/>
          </w:tcPr>
          <w:p w14:paraId="7697D223" w14:textId="6F3CC4B3" w:rsidR="000732CC" w:rsidRDefault="000732CC" w:rsidP="000732CC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8</w:t>
            </w:r>
          </w:p>
        </w:tc>
      </w:tr>
    </w:tbl>
    <w:p w14:paraId="3A50DEBD" w14:textId="77777777" w:rsidR="000732CC" w:rsidRPr="000732CC" w:rsidRDefault="000732CC" w:rsidP="000732C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</w:p>
    <w:p w14:paraId="25E11837" w14:textId="26482F72" w:rsidR="000732CC" w:rsidRPr="000732CC" w:rsidRDefault="000732CC" w:rsidP="000732CC">
      <w:pPr>
        <w:rPr>
          <w:rFonts w:ascii="Aptos" w:hAnsi="Aptos" w:cs="Aptos Serif"/>
          <w:szCs w:val="22"/>
        </w:rPr>
      </w:pPr>
    </w:p>
    <w:p w14:paraId="0FF12437" w14:textId="77777777" w:rsidR="00AF7FB6" w:rsidRDefault="000732CC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 w:rsidR="00AF7FB6">
        <w:rPr>
          <w:rFonts w:ascii="Aptos" w:hAnsi="Aptos" w:cs="Aptos Serif"/>
          <w:noProof/>
          <w:szCs w:val="22"/>
        </w:rPr>
        <w:drawing>
          <wp:inline distT="0" distB="0" distL="0" distR="0" wp14:anchorId="5292B529" wp14:editId="3776FCEC">
            <wp:extent cx="3178629" cy="3158253"/>
            <wp:effectExtent l="0" t="0" r="0" b="0"/>
            <wp:docPr id="1433751760" name="Picture 2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</w:r>
    </w:p>
    <w:p w14:paraId="745257B8" w14:textId="77777777" w:rsidR="00AF7FB6" w:rsidRDefault="00AF7FB6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6FB12B5C" w14:textId="77777777" w:rsidR="00AF7FB6" w:rsidRDefault="00AF7FB6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tab/>
        <w:t>Ex. (Which graphs are not functions?)</w:t>
      </w:r>
    </w:p>
    <w:p w14:paraId="19E7CBF8" w14:textId="155EDDAB" w:rsidR="00AF7FB6" w:rsidRDefault="00AF7FB6" w:rsidP="00AF7FB6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 xml:space="preserve">y = </w:t>
      </w:r>
      <m:oMath>
        <m:rad>
          <m:radPr>
            <m:degHide m:val="1"/>
            <m:ctrlPr>
              <w:rPr>
                <w:rFonts w:ascii="Cambria Math" w:hAnsi="Cambria Math" w:cs="Aptos Serif"/>
                <w:i/>
                <w:szCs w:val="22"/>
              </w:rPr>
            </m:ctrlPr>
          </m:radPr>
          <m:deg/>
          <m:e>
            <m:r>
              <w:rPr>
                <w:rFonts w:ascii="Cambria Math" w:hAnsi="Cambria Math" w:cs="Aptos Serif"/>
                <w:szCs w:val="22"/>
              </w:rPr>
              <m:t>x</m:t>
            </m:r>
          </m:e>
        </m:rad>
      </m:oMath>
    </w:p>
    <w:tbl>
      <w:tblPr>
        <w:tblStyle w:val="TableGrid"/>
        <w:tblpPr w:leftFromText="180" w:rightFromText="180" w:vertAnchor="text" w:horzAnchor="margin" w:tblpXSpec="right" w:tblpY="145"/>
        <w:tblW w:w="0" w:type="auto"/>
        <w:tblLook w:val="04A0" w:firstRow="1" w:lastRow="0" w:firstColumn="1" w:lastColumn="0" w:noHBand="0" w:noVBand="1"/>
      </w:tblPr>
      <w:tblGrid>
        <w:gridCol w:w="1283"/>
        <w:gridCol w:w="1283"/>
        <w:gridCol w:w="1283"/>
        <w:gridCol w:w="1283"/>
        <w:gridCol w:w="1283"/>
        <w:gridCol w:w="1283"/>
      </w:tblGrid>
      <w:tr w:rsidR="00AF7FB6" w14:paraId="65CC6A5B" w14:textId="77777777" w:rsidTr="00AF7FB6">
        <w:trPr>
          <w:trHeight w:val="289"/>
        </w:trPr>
        <w:tc>
          <w:tcPr>
            <w:tcW w:w="1283" w:type="dxa"/>
          </w:tcPr>
          <w:p w14:paraId="3F5CF7A0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x</w:t>
            </w:r>
          </w:p>
        </w:tc>
        <w:tc>
          <w:tcPr>
            <w:tcW w:w="1283" w:type="dxa"/>
          </w:tcPr>
          <w:p w14:paraId="6C947C28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-1</w:t>
            </w:r>
          </w:p>
        </w:tc>
        <w:tc>
          <w:tcPr>
            <w:tcW w:w="1283" w:type="dxa"/>
          </w:tcPr>
          <w:p w14:paraId="176BEBDE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0</w:t>
            </w:r>
          </w:p>
        </w:tc>
        <w:tc>
          <w:tcPr>
            <w:tcW w:w="1283" w:type="dxa"/>
          </w:tcPr>
          <w:p w14:paraId="22445554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</w:t>
            </w:r>
          </w:p>
        </w:tc>
        <w:tc>
          <w:tcPr>
            <w:tcW w:w="1283" w:type="dxa"/>
          </w:tcPr>
          <w:p w14:paraId="328A3B67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4</w:t>
            </w:r>
          </w:p>
        </w:tc>
        <w:tc>
          <w:tcPr>
            <w:tcW w:w="1283" w:type="dxa"/>
          </w:tcPr>
          <w:p w14:paraId="7C15A79F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9</w:t>
            </w:r>
          </w:p>
        </w:tc>
      </w:tr>
      <w:tr w:rsidR="00AF7FB6" w14:paraId="44CFBD8D" w14:textId="77777777" w:rsidTr="00AF7FB6">
        <w:trPr>
          <w:trHeight w:val="289"/>
        </w:trPr>
        <w:tc>
          <w:tcPr>
            <w:tcW w:w="1283" w:type="dxa"/>
          </w:tcPr>
          <w:p w14:paraId="6E191EF7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y</w:t>
            </w:r>
          </w:p>
        </w:tc>
        <w:tc>
          <w:tcPr>
            <w:tcW w:w="1283" w:type="dxa"/>
          </w:tcPr>
          <w:p w14:paraId="54C5D7E0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no value</w:t>
            </w:r>
          </w:p>
        </w:tc>
        <w:tc>
          <w:tcPr>
            <w:tcW w:w="1283" w:type="dxa"/>
          </w:tcPr>
          <w:p w14:paraId="44F786D0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0</w:t>
            </w:r>
          </w:p>
        </w:tc>
        <w:tc>
          <w:tcPr>
            <w:tcW w:w="1283" w:type="dxa"/>
          </w:tcPr>
          <w:p w14:paraId="66FBBC9E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1</w:t>
            </w:r>
          </w:p>
        </w:tc>
        <w:tc>
          <w:tcPr>
            <w:tcW w:w="1283" w:type="dxa"/>
          </w:tcPr>
          <w:p w14:paraId="627FD82E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2</w:t>
            </w:r>
          </w:p>
        </w:tc>
        <w:tc>
          <w:tcPr>
            <w:tcW w:w="1283" w:type="dxa"/>
          </w:tcPr>
          <w:p w14:paraId="5D95544C" w14:textId="77777777" w:rsidR="00AF7FB6" w:rsidRDefault="00AF7FB6" w:rsidP="00AF7FB6">
            <w:pPr>
              <w:rPr>
                <w:rFonts w:ascii="Aptos" w:hAnsi="Aptos" w:cs="Aptos Serif"/>
                <w:szCs w:val="22"/>
              </w:rPr>
            </w:pPr>
            <w:r>
              <w:rPr>
                <w:rFonts w:ascii="Aptos" w:hAnsi="Aptos" w:cs="Aptos Serif"/>
                <w:szCs w:val="22"/>
              </w:rPr>
              <w:t>3</w:t>
            </w:r>
          </w:p>
        </w:tc>
      </w:tr>
    </w:tbl>
    <w:p w14:paraId="2797081F" w14:textId="77777777" w:rsidR="00AF7FB6" w:rsidRDefault="00AF7FB6">
      <w:pPr>
        <w:rPr>
          <w:rFonts w:ascii="Aptos" w:hAnsi="Aptos" w:cs="Aptos Serif"/>
          <w:szCs w:val="22"/>
        </w:rPr>
      </w:pPr>
    </w:p>
    <w:p w14:paraId="4FA941AF" w14:textId="77777777" w:rsidR="00AF7FB6" w:rsidRDefault="00AF7FB6">
      <w:pPr>
        <w:rPr>
          <w:rFonts w:ascii="Aptos" w:hAnsi="Aptos" w:cs="Aptos Serif"/>
          <w:szCs w:val="22"/>
        </w:rPr>
      </w:pPr>
    </w:p>
    <w:p w14:paraId="47A805A9" w14:textId="1C261699" w:rsidR="00AF7FB6" w:rsidRDefault="00AF7FB6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7C3DB48F" wp14:editId="2384C49A">
            <wp:extent cx="3178629" cy="3158253"/>
            <wp:effectExtent l="0" t="0" r="0" b="0"/>
            <wp:docPr id="1714953456" name="Picture 1714953456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6D86" w14:textId="77777777" w:rsidR="00AF7FB6" w:rsidRDefault="00AF7FB6">
      <w:pPr>
        <w:rPr>
          <w:rFonts w:ascii="Aptos" w:hAnsi="Aptos" w:cs="Aptos Serif"/>
          <w:szCs w:val="22"/>
        </w:rPr>
      </w:pPr>
    </w:p>
    <w:p w14:paraId="1E73CD0F" w14:textId="77777777" w:rsidR="00AF7FB6" w:rsidRDefault="00AF7FB6">
      <w:pPr>
        <w:rPr>
          <w:rFonts w:ascii="Aptos" w:hAnsi="Aptos" w:cs="Aptos Serif"/>
          <w:szCs w:val="22"/>
        </w:rPr>
      </w:pPr>
    </w:p>
    <w:p w14:paraId="05E585B3" w14:textId="77777777" w:rsidR="00AF7FB6" w:rsidRDefault="00AF7FB6">
      <w:pPr>
        <w:rPr>
          <w:rFonts w:ascii="Aptos" w:hAnsi="Aptos" w:cs="Aptos Serif"/>
          <w:szCs w:val="22"/>
        </w:rPr>
      </w:pPr>
    </w:p>
    <w:p w14:paraId="251F890A" w14:textId="77777777" w:rsidR="00AF7FB6" w:rsidRDefault="00AF7FB6">
      <w:pPr>
        <w:rPr>
          <w:rFonts w:ascii="Aptos" w:hAnsi="Aptos" w:cs="Aptos Serif"/>
          <w:szCs w:val="22"/>
        </w:rPr>
      </w:pPr>
    </w:p>
    <w:p w14:paraId="30F50D5C" w14:textId="77777777" w:rsidR="00AF7FB6" w:rsidRDefault="00AF7FB6">
      <w:pPr>
        <w:rPr>
          <w:rFonts w:ascii="Aptos" w:hAnsi="Aptos" w:cs="Aptos Serif"/>
          <w:szCs w:val="22"/>
        </w:rPr>
      </w:pPr>
    </w:p>
    <w:p w14:paraId="57E18298" w14:textId="0297750D" w:rsidR="00F42FDB" w:rsidRDefault="00F42FDB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07722926" w14:textId="01405BBE" w:rsidR="00BF5B5F" w:rsidRDefault="00F42FDB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tab/>
        <w:t>How do you determine the domain and range?</w:t>
      </w:r>
    </w:p>
    <w:p w14:paraId="7628D3A4" w14:textId="600F482E" w:rsidR="00F42FDB" w:rsidRDefault="00F42FDB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noProof/>
          <w:szCs w:val="22"/>
        </w:rPr>
        <w:drawing>
          <wp:inline distT="0" distB="0" distL="0" distR="0" wp14:anchorId="4550F22A" wp14:editId="4E13DD08">
            <wp:extent cx="3178629" cy="3158253"/>
            <wp:effectExtent l="0" t="0" r="0" b="0"/>
            <wp:docPr id="327336585" name="Picture 327336585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1727" w14:textId="46566F09" w:rsidR="00F42FDB" w:rsidRDefault="00F42FDB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How to know the domain values?</w:t>
      </w:r>
    </w:p>
    <w:p w14:paraId="63FAE498" w14:textId="4DBD832B" w:rsidR="00F42FDB" w:rsidRDefault="00F42FDB" w:rsidP="00F42FDB">
      <w:pPr>
        <w:ind w:left="720"/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Draw the graph of the function but only with the x-axis. All of the values the graph cover is the domain.</w:t>
      </w:r>
    </w:p>
    <w:p w14:paraId="6699D311" w14:textId="77777777" w:rsidR="00F42FDB" w:rsidRDefault="00F42FDB" w:rsidP="00BF5B5F">
      <w:pPr>
        <w:rPr>
          <w:rFonts w:ascii="Aptos" w:hAnsi="Aptos" w:cs="Aptos Serif"/>
          <w:szCs w:val="22"/>
        </w:rPr>
      </w:pPr>
    </w:p>
    <w:p w14:paraId="4728CF2D" w14:textId="77777777" w:rsidR="00F42FDB" w:rsidRDefault="00F42FDB" w:rsidP="00BF5B5F">
      <w:pPr>
        <w:rPr>
          <w:rFonts w:ascii="Aptos" w:hAnsi="Aptos" w:cs="Aptos Serif"/>
          <w:szCs w:val="22"/>
        </w:rPr>
      </w:pPr>
    </w:p>
    <w:p w14:paraId="483E5D87" w14:textId="77777777" w:rsidR="00F42FDB" w:rsidRDefault="00F42FDB" w:rsidP="00BF5B5F">
      <w:pPr>
        <w:rPr>
          <w:rFonts w:ascii="Aptos" w:hAnsi="Aptos" w:cs="Aptos Serif"/>
          <w:szCs w:val="22"/>
        </w:rPr>
      </w:pPr>
    </w:p>
    <w:p w14:paraId="7F4414D8" w14:textId="71E0ACDC" w:rsidR="00F42FDB" w:rsidRDefault="00F42FDB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</w:p>
    <w:p w14:paraId="670C62FF" w14:textId="77777777" w:rsidR="00F42FDB" w:rsidRDefault="00F42FDB" w:rsidP="00BF5B5F">
      <w:pPr>
        <w:rPr>
          <w:rFonts w:ascii="Aptos" w:hAnsi="Aptos" w:cs="Aptos Serif"/>
          <w:szCs w:val="22"/>
        </w:rPr>
      </w:pPr>
    </w:p>
    <w:p w14:paraId="3CB17566" w14:textId="0E6C23B9" w:rsidR="00F42FDB" w:rsidRDefault="00F42FDB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  <w:t>How to know the range values?</w:t>
      </w:r>
    </w:p>
    <w:p w14:paraId="3EA841BB" w14:textId="321A6875" w:rsidR="009D3D7A" w:rsidRDefault="00F42FDB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Draw the graph but only with the y axis.</w:t>
      </w:r>
    </w:p>
    <w:p w14:paraId="3A262626" w14:textId="77777777" w:rsidR="009D3D7A" w:rsidRDefault="009D3D7A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1EA4C4B0" w14:textId="400B7818" w:rsidR="00F42FDB" w:rsidRDefault="009D3D7A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tab/>
        <w:t>Ex.</w:t>
      </w:r>
    </w:p>
    <w:p w14:paraId="27F1B506" w14:textId="08F948C4" w:rsidR="009D3D7A" w:rsidRDefault="009D3D7A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What is the domain and the range of this function?</w:t>
      </w:r>
    </w:p>
    <w:p w14:paraId="046C488E" w14:textId="686E857F" w:rsidR="00F42FDB" w:rsidRDefault="009D3D7A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tab/>
      </w:r>
      <w:r>
        <w:rPr>
          <w:rFonts w:ascii="Aptos" w:hAnsi="Aptos" w:cs="Aptos Serif"/>
          <w:szCs w:val="22"/>
        </w:rPr>
        <w:tab/>
        <w:t>f(x) = | x + 1 |</w:t>
      </w:r>
    </w:p>
    <w:p w14:paraId="245FE847" w14:textId="5B0BA505" w:rsidR="00F42FDB" w:rsidRDefault="00D47C28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68C6875B" wp14:editId="06C62A41">
            <wp:extent cx="3178629" cy="3158253"/>
            <wp:effectExtent l="0" t="0" r="0" b="0"/>
            <wp:docPr id="1494847648" name="Picture 1494847648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74A5" w14:textId="77777777" w:rsidR="00F42FDB" w:rsidRDefault="00F42FDB" w:rsidP="00BF5B5F">
      <w:pPr>
        <w:rPr>
          <w:rFonts w:ascii="Aptos" w:hAnsi="Aptos" w:cs="Aptos Serif"/>
          <w:szCs w:val="22"/>
        </w:rPr>
      </w:pPr>
    </w:p>
    <w:p w14:paraId="0950B654" w14:textId="77777777" w:rsidR="00F42FDB" w:rsidRDefault="00F42FDB" w:rsidP="00BF5B5F">
      <w:pPr>
        <w:rPr>
          <w:rFonts w:ascii="Aptos" w:hAnsi="Aptos" w:cs="Aptos Serif"/>
          <w:szCs w:val="22"/>
        </w:rPr>
      </w:pPr>
    </w:p>
    <w:p w14:paraId="67FD6A06" w14:textId="73043885" w:rsidR="00D47C28" w:rsidRDefault="00D47C28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br w:type="page"/>
      </w:r>
    </w:p>
    <w:p w14:paraId="63B506EF" w14:textId="15CDFC86" w:rsidR="00D47C28" w:rsidRDefault="00D47C28" w:rsidP="00BF5B5F">
      <w:pPr>
        <w:rPr>
          <w:rFonts w:ascii="Aptos" w:hAnsi="Aptos" w:cs="Aptos Serif"/>
          <w:szCs w:val="22"/>
        </w:rPr>
      </w:pPr>
      <w:r>
        <w:rPr>
          <w:rFonts w:ascii="Aptos" w:hAnsi="Aptos" w:cs="Aptos Serif"/>
          <w:szCs w:val="22"/>
        </w:rPr>
        <w:lastRenderedPageBreak/>
        <w:t xml:space="preserve">EXERCISE: </w:t>
      </w:r>
    </w:p>
    <w:p w14:paraId="0AA5E65E" w14:textId="682E462B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226172B1" wp14:editId="390EC5C7">
            <wp:extent cx="3178629" cy="3158253"/>
            <wp:effectExtent l="0" t="0" r="0" b="0"/>
            <wp:docPr id="402360550" name="Picture 402360550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 w:cs="Aptos Serif"/>
          <w:szCs w:val="22"/>
        </w:rPr>
        <w:t xml:space="preserve"> </w:t>
      </w:r>
    </w:p>
    <w:p w14:paraId="75A403F1" w14:textId="77777777" w:rsid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769A69E0" w14:textId="43591C2E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1A4B21B2" wp14:editId="6A076732">
            <wp:extent cx="3178629" cy="3158253"/>
            <wp:effectExtent l="0" t="0" r="0" b="0"/>
            <wp:docPr id="1771367282" name="Picture 1771367282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A4B3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6D83FC22" w14:textId="2643655C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lastRenderedPageBreak/>
        <w:drawing>
          <wp:inline distT="0" distB="0" distL="0" distR="0" wp14:anchorId="0294528B" wp14:editId="2DB73F62">
            <wp:extent cx="3178629" cy="3158253"/>
            <wp:effectExtent l="0" t="0" r="0" b="0"/>
            <wp:docPr id="1256975323" name="Picture 1256975323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E92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5B44997B" w14:textId="662FDF73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559C1F22" wp14:editId="7F20F07F">
            <wp:extent cx="3178629" cy="3158253"/>
            <wp:effectExtent l="0" t="0" r="0" b="0"/>
            <wp:docPr id="358213095" name="Picture 358213095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367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5400B26D" w14:textId="0C09BAA6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lastRenderedPageBreak/>
        <w:drawing>
          <wp:inline distT="0" distB="0" distL="0" distR="0" wp14:anchorId="6C4A1E36" wp14:editId="3694A23E">
            <wp:extent cx="3178629" cy="3158253"/>
            <wp:effectExtent l="0" t="0" r="0" b="0"/>
            <wp:docPr id="1591663664" name="Picture 1591663664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93F6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092D2D5A" w14:textId="11C73551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22552730" wp14:editId="28072EA1">
            <wp:extent cx="3178629" cy="3158253"/>
            <wp:effectExtent l="0" t="0" r="0" b="0"/>
            <wp:docPr id="658704497" name="Picture 658704497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F12F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6E373CA1" w14:textId="4559099C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lastRenderedPageBreak/>
        <w:drawing>
          <wp:inline distT="0" distB="0" distL="0" distR="0" wp14:anchorId="03D28210" wp14:editId="308CE3AD">
            <wp:extent cx="3178629" cy="3158253"/>
            <wp:effectExtent l="0" t="0" r="0" b="0"/>
            <wp:docPr id="955281268" name="Picture 955281268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24E9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349A54FC" w14:textId="2A923745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465F0CE3" wp14:editId="000A91ED">
            <wp:extent cx="3178629" cy="3158253"/>
            <wp:effectExtent l="0" t="0" r="0" b="0"/>
            <wp:docPr id="405230392" name="Picture 405230392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523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32282C79" w14:textId="6F534349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lastRenderedPageBreak/>
        <w:drawing>
          <wp:inline distT="0" distB="0" distL="0" distR="0" wp14:anchorId="6849380F" wp14:editId="77EAA6B6">
            <wp:extent cx="3178629" cy="3158253"/>
            <wp:effectExtent l="0" t="0" r="0" b="0"/>
            <wp:docPr id="1401873436" name="Picture 1401873436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D572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20B6324F" w14:textId="4F0CC1F4" w:rsidR="00D47C28" w:rsidRDefault="00D47C28" w:rsidP="00D47C28">
      <w:pPr>
        <w:pStyle w:val="ListParagraph"/>
        <w:numPr>
          <w:ilvl w:val="0"/>
          <w:numId w:val="19"/>
        </w:numPr>
        <w:rPr>
          <w:rFonts w:ascii="Aptos" w:hAnsi="Aptos" w:cs="Aptos Serif"/>
          <w:szCs w:val="22"/>
        </w:rPr>
      </w:pPr>
      <w:r>
        <w:rPr>
          <w:rFonts w:ascii="Aptos" w:hAnsi="Aptos" w:cs="Aptos Serif"/>
          <w:noProof/>
          <w:szCs w:val="22"/>
        </w:rPr>
        <w:drawing>
          <wp:inline distT="0" distB="0" distL="0" distR="0" wp14:anchorId="37799AF6" wp14:editId="7B75F952">
            <wp:extent cx="3178629" cy="3158253"/>
            <wp:effectExtent l="0" t="0" r="0" b="0"/>
            <wp:docPr id="1887280316" name="Picture 1887280316" descr="A graph paper with a grid of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1760" name="Picture 2" descr="A graph paper with a grid of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43" cy="3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BAF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p w14:paraId="4A80DD53" w14:textId="77777777" w:rsidR="00D47C28" w:rsidRPr="00D47C28" w:rsidRDefault="00D47C28" w:rsidP="00D47C28">
      <w:pPr>
        <w:pStyle w:val="ListParagraph"/>
        <w:rPr>
          <w:rFonts w:ascii="Aptos" w:hAnsi="Aptos" w:cs="Aptos Serif"/>
          <w:szCs w:val="22"/>
        </w:rPr>
      </w:pPr>
    </w:p>
    <w:sectPr w:rsidR="00D47C28" w:rsidRPr="00D47C2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D6EB9" w14:textId="77777777" w:rsidR="00E77F77" w:rsidRDefault="00E77F77" w:rsidP="001F603F">
      <w:pPr>
        <w:spacing w:after="0" w:line="240" w:lineRule="auto"/>
      </w:pPr>
      <w:r>
        <w:separator/>
      </w:r>
    </w:p>
  </w:endnote>
  <w:endnote w:type="continuationSeparator" w:id="0">
    <w:p w14:paraId="0F855470" w14:textId="77777777" w:rsidR="00E77F77" w:rsidRDefault="00E77F77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0743018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CA3BE5" w14:textId="1C45FD50" w:rsidR="00673CFD" w:rsidRPr="00673CFD" w:rsidRDefault="00673CFD">
        <w:pPr>
          <w:pStyle w:val="Footer"/>
          <w:jc w:val="right"/>
          <w:rPr>
            <w:rFonts w:ascii="Aptos" w:hAnsi="Aptos"/>
          </w:rPr>
        </w:pPr>
        <w:r w:rsidRPr="00673CFD">
          <w:rPr>
            <w:rFonts w:ascii="Aptos" w:hAnsi="Aptos"/>
          </w:rPr>
          <w:fldChar w:fldCharType="begin"/>
        </w:r>
        <w:r w:rsidRPr="00673CFD">
          <w:rPr>
            <w:rFonts w:ascii="Aptos" w:hAnsi="Aptos"/>
          </w:rPr>
          <w:instrText xml:space="preserve"> PAGE   \* MERGEFORMAT </w:instrText>
        </w:r>
        <w:r w:rsidRPr="00673CFD">
          <w:rPr>
            <w:rFonts w:ascii="Aptos" w:hAnsi="Aptos"/>
          </w:rPr>
          <w:fldChar w:fldCharType="separate"/>
        </w:r>
        <w:r w:rsidRPr="00673CFD">
          <w:rPr>
            <w:rFonts w:ascii="Aptos" w:hAnsi="Aptos"/>
            <w:noProof/>
          </w:rPr>
          <w:t>2</w:t>
        </w:r>
        <w:r w:rsidRPr="00673CFD">
          <w:rPr>
            <w:rFonts w:ascii="Aptos" w:hAnsi="Aptos"/>
            <w:noProof/>
          </w:rPr>
          <w:fldChar w:fldCharType="end"/>
        </w:r>
      </w:p>
    </w:sdtContent>
  </w:sdt>
  <w:p w14:paraId="5D8BC542" w14:textId="77777777" w:rsidR="00673CFD" w:rsidRDefault="00673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F4068" w14:textId="77777777" w:rsidR="00E77F77" w:rsidRDefault="00E77F77" w:rsidP="001F603F">
      <w:pPr>
        <w:spacing w:after="0" w:line="240" w:lineRule="auto"/>
      </w:pPr>
      <w:r>
        <w:separator/>
      </w:r>
    </w:p>
  </w:footnote>
  <w:footnote w:type="continuationSeparator" w:id="0">
    <w:p w14:paraId="174A5BBA" w14:textId="77777777" w:rsidR="00E77F77" w:rsidRDefault="00E77F77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56B5CB2A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 w:rsidR="00A12CE3">
      <w:rPr>
        <w:rFonts w:ascii="Consolas" w:hAnsi="Consolas"/>
        <w:color w:val="FF0000"/>
      </w:rPr>
      <w:t xml:space="preserve">          </w:t>
    </w:r>
    <w:r w:rsidR="000A0A5F">
      <w:rPr>
        <w:rFonts w:ascii="Consolas" w:hAnsi="Consolas"/>
        <w:color w:val="FF0000"/>
      </w:rPr>
      <w:tab/>
    </w:r>
    <w:r w:rsidR="000A0A5F">
      <w:rPr>
        <w:rFonts w:ascii="Consolas" w:hAnsi="Consolas"/>
        <w:color w:val="FF0000"/>
      </w:rPr>
      <w:tab/>
    </w:r>
    <w:r w:rsidR="000A0A5F">
      <w:rPr>
        <w:rFonts w:ascii="Consolas" w:hAnsi="Consolas"/>
        <w:color w:val="FF0000"/>
      </w:rPr>
      <w:tab/>
    </w:r>
    <w:r w:rsidR="00A12CE3">
      <w:rPr>
        <w:rFonts w:ascii="Consolas" w:hAnsi="Consolas"/>
        <w:color w:val="FF0000"/>
      </w:rPr>
      <w:t xml:space="preserve"> 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77D21">
      <w:rPr>
        <w:rFonts w:ascii="Consolas" w:hAnsi="Consolas"/>
      </w:rPr>
      <w:t>Functions</w:t>
    </w:r>
  </w:p>
  <w:p w14:paraId="1A5C75E6" w14:textId="6CCCBC9E" w:rsidR="003E2428" w:rsidRDefault="00000000">
    <w:pPr>
      <w:pStyle w:val="Header"/>
      <w:rPr>
        <w:rFonts w:ascii="Consolas" w:hAnsi="Consolas"/>
      </w:rPr>
    </w:pPr>
    <w:r>
      <w:rPr>
        <w:noProof/>
      </w:rPr>
      <w:pict w14:anchorId="2F63C200"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2" o:spid="_x0000_s1025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<v:stroke startarrow="block" endarrow="block" joinstyle="miter"/>
        </v:shape>
      </w:pict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3E58"/>
    <w:multiLevelType w:val="hybridMultilevel"/>
    <w:tmpl w:val="58CA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04F3"/>
    <w:multiLevelType w:val="hybridMultilevel"/>
    <w:tmpl w:val="90C662B2"/>
    <w:lvl w:ilvl="0" w:tplc="992EEB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706F"/>
    <w:multiLevelType w:val="hybridMultilevel"/>
    <w:tmpl w:val="F1084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535175"/>
    <w:multiLevelType w:val="hybridMultilevel"/>
    <w:tmpl w:val="C62280DE"/>
    <w:lvl w:ilvl="0" w:tplc="A7749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40EBF"/>
    <w:multiLevelType w:val="hybridMultilevel"/>
    <w:tmpl w:val="06C04C60"/>
    <w:lvl w:ilvl="0" w:tplc="C742CA6C">
      <w:start w:val="1"/>
      <w:numFmt w:val="bullet"/>
      <w:lvlText w:val=""/>
      <w:lvlJc w:val="left"/>
      <w:pPr>
        <w:ind w:left="408" w:hanging="360"/>
      </w:pPr>
      <w:rPr>
        <w:rFonts w:ascii="Symbol" w:eastAsiaTheme="minorEastAsia" w:hAnsi="Symbol" w:cs="Aptos Serif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2AB471EA"/>
    <w:multiLevelType w:val="hybridMultilevel"/>
    <w:tmpl w:val="F11C64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0D0ADA"/>
    <w:multiLevelType w:val="hybridMultilevel"/>
    <w:tmpl w:val="072ED5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C70E3"/>
    <w:multiLevelType w:val="hybridMultilevel"/>
    <w:tmpl w:val="36745D5A"/>
    <w:lvl w:ilvl="0" w:tplc="E5CC49B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ptos Seri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551E8"/>
    <w:multiLevelType w:val="hybridMultilevel"/>
    <w:tmpl w:val="63180426"/>
    <w:lvl w:ilvl="0" w:tplc="7CFAE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3"/>
  </w:num>
  <w:num w:numId="2" w16cid:durableId="959645446">
    <w:abstractNumId w:val="1"/>
  </w:num>
  <w:num w:numId="3" w16cid:durableId="567570398">
    <w:abstractNumId w:val="10"/>
  </w:num>
  <w:num w:numId="4" w16cid:durableId="1355767682">
    <w:abstractNumId w:val="11"/>
  </w:num>
  <w:num w:numId="5" w16cid:durableId="1867669214">
    <w:abstractNumId w:val="12"/>
  </w:num>
  <w:num w:numId="6" w16cid:durableId="1340502537">
    <w:abstractNumId w:val="6"/>
  </w:num>
  <w:num w:numId="7" w16cid:durableId="1626038399">
    <w:abstractNumId w:val="15"/>
  </w:num>
  <w:num w:numId="8" w16cid:durableId="37436797">
    <w:abstractNumId w:val="3"/>
  </w:num>
  <w:num w:numId="9" w16cid:durableId="816456279">
    <w:abstractNumId w:val="16"/>
  </w:num>
  <w:num w:numId="10" w16cid:durableId="284508474">
    <w:abstractNumId w:val="18"/>
  </w:num>
  <w:num w:numId="11" w16cid:durableId="631405784">
    <w:abstractNumId w:val="2"/>
  </w:num>
  <w:num w:numId="12" w16cid:durableId="187984340">
    <w:abstractNumId w:val="9"/>
  </w:num>
  <w:num w:numId="13" w16cid:durableId="261307716">
    <w:abstractNumId w:val="8"/>
  </w:num>
  <w:num w:numId="14" w16cid:durableId="817964174">
    <w:abstractNumId w:val="4"/>
  </w:num>
  <w:num w:numId="15" w16cid:durableId="1468430252">
    <w:abstractNumId w:val="5"/>
  </w:num>
  <w:num w:numId="16" w16cid:durableId="355809689">
    <w:abstractNumId w:val="7"/>
  </w:num>
  <w:num w:numId="17" w16cid:durableId="1846968011">
    <w:abstractNumId w:val="14"/>
  </w:num>
  <w:num w:numId="18" w16cid:durableId="1041175500">
    <w:abstractNumId w:val="17"/>
  </w:num>
  <w:num w:numId="19" w16cid:durableId="166543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Arrow Connector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03F"/>
    <w:rsid w:val="00005768"/>
    <w:rsid w:val="00023033"/>
    <w:rsid w:val="00026679"/>
    <w:rsid w:val="0004435F"/>
    <w:rsid w:val="00066FFA"/>
    <w:rsid w:val="000732CC"/>
    <w:rsid w:val="00095E49"/>
    <w:rsid w:val="000A0A5F"/>
    <w:rsid w:val="000C4771"/>
    <w:rsid w:val="000D7F03"/>
    <w:rsid w:val="000F49C5"/>
    <w:rsid w:val="00117CCF"/>
    <w:rsid w:val="001219BB"/>
    <w:rsid w:val="00125A4E"/>
    <w:rsid w:val="00142F2B"/>
    <w:rsid w:val="00151546"/>
    <w:rsid w:val="00177D21"/>
    <w:rsid w:val="00187150"/>
    <w:rsid w:val="00191FA3"/>
    <w:rsid w:val="001926D3"/>
    <w:rsid w:val="00195410"/>
    <w:rsid w:val="001D6E93"/>
    <w:rsid w:val="001F603F"/>
    <w:rsid w:val="00213FAA"/>
    <w:rsid w:val="00235E6A"/>
    <w:rsid w:val="00260162"/>
    <w:rsid w:val="00275D93"/>
    <w:rsid w:val="00280304"/>
    <w:rsid w:val="002B6F4E"/>
    <w:rsid w:val="002C4C38"/>
    <w:rsid w:val="002D3EA6"/>
    <w:rsid w:val="00354F91"/>
    <w:rsid w:val="003C48DA"/>
    <w:rsid w:val="003E2428"/>
    <w:rsid w:val="003E289F"/>
    <w:rsid w:val="003E4C56"/>
    <w:rsid w:val="003F0D28"/>
    <w:rsid w:val="003F75F1"/>
    <w:rsid w:val="00414F46"/>
    <w:rsid w:val="00422BA0"/>
    <w:rsid w:val="0049447D"/>
    <w:rsid w:val="00496F64"/>
    <w:rsid w:val="004B7049"/>
    <w:rsid w:val="004D29AD"/>
    <w:rsid w:val="004D68B4"/>
    <w:rsid w:val="004F0B74"/>
    <w:rsid w:val="005001CE"/>
    <w:rsid w:val="00523A6A"/>
    <w:rsid w:val="00534597"/>
    <w:rsid w:val="00564A15"/>
    <w:rsid w:val="005927C7"/>
    <w:rsid w:val="0059668E"/>
    <w:rsid w:val="005C11B2"/>
    <w:rsid w:val="005C5FA0"/>
    <w:rsid w:val="005E468E"/>
    <w:rsid w:val="00621654"/>
    <w:rsid w:val="006353EC"/>
    <w:rsid w:val="00640023"/>
    <w:rsid w:val="00646377"/>
    <w:rsid w:val="006613B6"/>
    <w:rsid w:val="00673CFD"/>
    <w:rsid w:val="0068546F"/>
    <w:rsid w:val="006A03CB"/>
    <w:rsid w:val="006A69B6"/>
    <w:rsid w:val="006F255B"/>
    <w:rsid w:val="006F52B2"/>
    <w:rsid w:val="00720A60"/>
    <w:rsid w:val="00776A0A"/>
    <w:rsid w:val="00777B6A"/>
    <w:rsid w:val="007A1B9D"/>
    <w:rsid w:val="007C10B6"/>
    <w:rsid w:val="007F2385"/>
    <w:rsid w:val="0083223A"/>
    <w:rsid w:val="00885565"/>
    <w:rsid w:val="008911A8"/>
    <w:rsid w:val="00895F8D"/>
    <w:rsid w:val="008C6F63"/>
    <w:rsid w:val="008F0C8B"/>
    <w:rsid w:val="00900D72"/>
    <w:rsid w:val="00902B73"/>
    <w:rsid w:val="00912388"/>
    <w:rsid w:val="00926938"/>
    <w:rsid w:val="00951BB7"/>
    <w:rsid w:val="00964DEB"/>
    <w:rsid w:val="00990CB2"/>
    <w:rsid w:val="009965AD"/>
    <w:rsid w:val="00997F7B"/>
    <w:rsid w:val="009C2D55"/>
    <w:rsid w:val="009C454C"/>
    <w:rsid w:val="009D1FC2"/>
    <w:rsid w:val="009D3D7A"/>
    <w:rsid w:val="009F6907"/>
    <w:rsid w:val="00A118AA"/>
    <w:rsid w:val="00A12CE3"/>
    <w:rsid w:val="00A20DB0"/>
    <w:rsid w:val="00A2544D"/>
    <w:rsid w:val="00A261B7"/>
    <w:rsid w:val="00A33EFF"/>
    <w:rsid w:val="00A769AF"/>
    <w:rsid w:val="00A87B1E"/>
    <w:rsid w:val="00AC7DA9"/>
    <w:rsid w:val="00AF0BB1"/>
    <w:rsid w:val="00AF4B1D"/>
    <w:rsid w:val="00AF7FB6"/>
    <w:rsid w:val="00B00466"/>
    <w:rsid w:val="00B35F5D"/>
    <w:rsid w:val="00B62631"/>
    <w:rsid w:val="00B7759B"/>
    <w:rsid w:val="00B8006F"/>
    <w:rsid w:val="00B912CB"/>
    <w:rsid w:val="00B942E6"/>
    <w:rsid w:val="00BA3295"/>
    <w:rsid w:val="00BE06F1"/>
    <w:rsid w:val="00BE0A37"/>
    <w:rsid w:val="00BE5461"/>
    <w:rsid w:val="00BE572E"/>
    <w:rsid w:val="00BF5B5F"/>
    <w:rsid w:val="00C231C2"/>
    <w:rsid w:val="00C30EBF"/>
    <w:rsid w:val="00C329D6"/>
    <w:rsid w:val="00C37ECB"/>
    <w:rsid w:val="00C6292C"/>
    <w:rsid w:val="00CA1730"/>
    <w:rsid w:val="00CC35D4"/>
    <w:rsid w:val="00CD6587"/>
    <w:rsid w:val="00D06E6B"/>
    <w:rsid w:val="00D47C28"/>
    <w:rsid w:val="00D764DE"/>
    <w:rsid w:val="00DB481B"/>
    <w:rsid w:val="00DD2D82"/>
    <w:rsid w:val="00DE25EE"/>
    <w:rsid w:val="00DF2ACA"/>
    <w:rsid w:val="00E01A42"/>
    <w:rsid w:val="00E03B4F"/>
    <w:rsid w:val="00E306AE"/>
    <w:rsid w:val="00E33F36"/>
    <w:rsid w:val="00E3759D"/>
    <w:rsid w:val="00E37FCF"/>
    <w:rsid w:val="00E612B0"/>
    <w:rsid w:val="00E72CA1"/>
    <w:rsid w:val="00E75AC6"/>
    <w:rsid w:val="00E77F77"/>
    <w:rsid w:val="00E954FD"/>
    <w:rsid w:val="00E9716D"/>
    <w:rsid w:val="00EC167C"/>
    <w:rsid w:val="00ED4100"/>
    <w:rsid w:val="00F06190"/>
    <w:rsid w:val="00F1633D"/>
    <w:rsid w:val="00F22927"/>
    <w:rsid w:val="00F42FDB"/>
    <w:rsid w:val="00F5434F"/>
    <w:rsid w:val="00F57F1B"/>
    <w:rsid w:val="00F71644"/>
    <w:rsid w:val="00FC4322"/>
    <w:rsid w:val="00FC6D44"/>
    <w:rsid w:val="00FF07A8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docId w15:val="{C23DCDB4-1C77-4299-931E-724D04ED9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19</cp:revision>
  <dcterms:created xsi:type="dcterms:W3CDTF">2023-10-12T19:16:00Z</dcterms:created>
  <dcterms:modified xsi:type="dcterms:W3CDTF">2023-11-01T03:48:00Z</dcterms:modified>
</cp:coreProperties>
</file>