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E7BBF42" w14:textId="2D152801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Have many </w:t>
      </w:r>
      <w:r w:rsidR="008852AB" w:rsidRPr="008852AB">
        <w:rPr>
          <w:rStyle w:val="normaltextrun"/>
          <w:rFonts w:ascii="Tahoma" w:hAnsi="Tahoma" w:cs="Tahoma"/>
          <w:sz w:val="22"/>
          <w:szCs w:val="22"/>
        </w:rPr>
        <w:t>work efficiency</w:t>
      </w:r>
      <w:r w:rsidR="003B59B7">
        <w:rPr>
          <w:rStyle w:val="normaltextrun"/>
          <w:rFonts w:ascii="Tahoma" w:hAnsi="Tahoma" w:cs="Tahoma"/>
          <w:sz w:val="22"/>
          <w:szCs w:val="22"/>
        </w:rPr>
        <w:t xml:space="preserve">, </w:t>
      </w:r>
      <w:r>
        <w:rPr>
          <w:rStyle w:val="normaltextrun"/>
          <w:rFonts w:ascii="Tahoma" w:hAnsi="Tahoma" w:cs="Tahoma"/>
          <w:sz w:val="22"/>
          <w:szCs w:val="22"/>
        </w:rPr>
        <w:t>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PowerMock, </w:t>
      </w:r>
      <w:r>
        <w:rPr>
          <w:rStyle w:val="normaltextrun"/>
          <w:rFonts w:ascii="Tahoma" w:hAnsi="Tahoma" w:cs="Tahoma"/>
          <w:sz w:val="22"/>
          <w:szCs w:val="22"/>
        </w:rPr>
        <w:t xml:space="preserve">Jacoco,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>D3js, JQuery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>, MuleSoft Anypoint</w:t>
      </w:r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>: Eclipse, VSCode,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>: Jira, Redmine, Trello, Slack, Chatwork,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2F56F79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737DD9">
        <w:rPr>
          <w:rStyle w:val="normaltextrun"/>
          <w:rFonts w:ascii="Tahoma" w:hAnsi="Tahoma" w:cs="Tahoma"/>
          <w:sz w:val="22"/>
          <w:szCs w:val="22"/>
        </w:rPr>
        <w:t>, Azure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61F3F092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>
        <w:rPr>
          <w:rStyle w:val="normaltextrun"/>
          <w:rFonts w:ascii="Tahoma" w:hAnsi="Tahoma" w:cs="Tahoma"/>
          <w:sz w:val="22"/>
          <w:szCs w:val="22"/>
        </w:rPr>
        <w:t>Fiddler Web Debugger, Postman, JMetter</w:t>
      </w:r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(approx)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140365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lastRenderedPageBreak/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</w:p>
    <w:p w14:paraId="694DF082" w14:textId="383742D2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5" w:history="1">
        <w:r w:rsidR="000F0505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 N4</w:t>
        </w:r>
      </w:hyperlink>
      <w:r w:rsidR="000F0505">
        <w:rPr>
          <w:rFonts w:ascii="Tahoma" w:hAnsi="Tahoma" w:cs="Tahoma"/>
          <w:sz w:val="22"/>
          <w:szCs w:val="22"/>
        </w:rPr>
        <w:t xml:space="preserve"> – 126/180</w:t>
      </w:r>
    </w:p>
    <w:p w14:paraId="7DF58E9B" w14:textId="379E2ED6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6234A34C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F050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0F0505">
        <w:rPr>
          <w:rFonts w:ascii="Tahoma" w:hAnsi="Tahoma" w:cs="Tahoma"/>
          <w:sz w:val="22"/>
          <w:szCs w:val="22"/>
        </w:rPr>
        <w:t xml:space="preserve"> – 81%</w:t>
      </w:r>
    </w:p>
    <w:p w14:paraId="18698DED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0F0505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0F0505">
        <w:rPr>
          <w:rFonts w:ascii="Tahoma" w:hAnsi="Tahoma" w:cs="Tahoma"/>
          <w:sz w:val="22"/>
          <w:szCs w:val="22"/>
        </w:rPr>
        <w:t xml:space="preserve"> – 88%</w:t>
      </w:r>
    </w:p>
    <w:p w14:paraId="2476857B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0F0505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 (1Z0-1085)</w:t>
        </w:r>
      </w:hyperlink>
      <w:r w:rsidR="000F0505">
        <w:rPr>
          <w:rFonts w:ascii="Tahoma" w:hAnsi="Tahoma" w:cs="Tahoma"/>
          <w:sz w:val="22"/>
          <w:szCs w:val="22"/>
        </w:rPr>
        <w:t xml:space="preserve"> – 91%</w:t>
      </w:r>
    </w:p>
    <w:p w14:paraId="405677A2" w14:textId="01B3239A" w:rsidR="001A59BF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>Oracle Cloud Infrastructure 2023 Multicloud Architect Associate</w:t>
        </w:r>
        <w:r w:rsidR="0048707A" w:rsidRPr="0048707A">
          <w:rPr>
            <w:rStyle w:val="Hyperlink"/>
            <w:rFonts w:ascii="Tahoma" w:hAnsi="Tahoma" w:cs="Tahoma"/>
            <w:sz w:val="22"/>
            <w:szCs w:val="22"/>
          </w:rPr>
          <w:t xml:space="preserve"> (1Z0-1115)</w:t>
        </w:r>
      </w:hyperlink>
      <w:r w:rsidR="001A59BF">
        <w:rPr>
          <w:rFonts w:ascii="Tahoma" w:hAnsi="Tahoma" w:cs="Tahoma"/>
          <w:sz w:val="22"/>
          <w:szCs w:val="22"/>
        </w:rPr>
        <w:t xml:space="preserve"> – 90%</w:t>
      </w:r>
    </w:p>
    <w:p w14:paraId="71EB84FD" w14:textId="77777777" w:rsidR="000F0505" w:rsidRPr="00F169BF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0F0505" w:rsidRPr="00A50DD3">
          <w:rPr>
            <w:rStyle w:val="Hyperlink"/>
            <w:rFonts w:ascii="Tahoma" w:hAnsi="Tahoma" w:cs="Tahoma"/>
            <w:sz w:val="22"/>
            <w:szCs w:val="22"/>
          </w:rPr>
          <w:t>Microsoft Certified: Azure Fundamentals (AZ-900)</w:t>
        </w:r>
      </w:hyperlink>
      <w:r w:rsidR="000F0505">
        <w:rPr>
          <w:rFonts w:ascii="Tahoma" w:hAnsi="Tahoma" w:cs="Tahoma"/>
          <w:sz w:val="22"/>
          <w:szCs w:val="22"/>
        </w:rPr>
        <w:t xml:space="preserve"> – 925/1000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, Checkmarx, Sonatype</w:t>
      </w:r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Scrum methodology with Jira, github,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 thymeleaf,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VueJS,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ELK Stack, AWS (EC2, RDS, S3, Cloudwatch)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system in Vietnam, based on JQuery, SpringMVC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recruitment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447D3"/>
    <w:rsid w:val="000604E7"/>
    <w:rsid w:val="00060B8E"/>
    <w:rsid w:val="00090A53"/>
    <w:rsid w:val="000B416A"/>
    <w:rsid w:val="000C2033"/>
    <w:rsid w:val="000D3CB4"/>
    <w:rsid w:val="000F0505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A59BF"/>
    <w:rsid w:val="001C12D2"/>
    <w:rsid w:val="001D329C"/>
    <w:rsid w:val="001D3760"/>
    <w:rsid w:val="001F7F44"/>
    <w:rsid w:val="0024061C"/>
    <w:rsid w:val="0024402B"/>
    <w:rsid w:val="0026315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B59B7"/>
    <w:rsid w:val="003D4DDA"/>
    <w:rsid w:val="003E6AD9"/>
    <w:rsid w:val="003F4CD6"/>
    <w:rsid w:val="004133A8"/>
    <w:rsid w:val="004504F5"/>
    <w:rsid w:val="0046199C"/>
    <w:rsid w:val="0048707A"/>
    <w:rsid w:val="004A3A6F"/>
    <w:rsid w:val="004B18E7"/>
    <w:rsid w:val="004B5364"/>
    <w:rsid w:val="004D0A68"/>
    <w:rsid w:val="004E3271"/>
    <w:rsid w:val="004F0D73"/>
    <w:rsid w:val="0052249C"/>
    <w:rsid w:val="00524F31"/>
    <w:rsid w:val="00531B91"/>
    <w:rsid w:val="0055441C"/>
    <w:rsid w:val="005572A9"/>
    <w:rsid w:val="00566749"/>
    <w:rsid w:val="00572619"/>
    <w:rsid w:val="005A075B"/>
    <w:rsid w:val="005B1A8A"/>
    <w:rsid w:val="005C025B"/>
    <w:rsid w:val="005C762E"/>
    <w:rsid w:val="005D1FEE"/>
    <w:rsid w:val="005E2A90"/>
    <w:rsid w:val="0060218E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C1E2E"/>
    <w:rsid w:val="006D6CFA"/>
    <w:rsid w:val="006F7D36"/>
    <w:rsid w:val="007019AF"/>
    <w:rsid w:val="00707C44"/>
    <w:rsid w:val="00711820"/>
    <w:rsid w:val="0071616F"/>
    <w:rsid w:val="00727642"/>
    <w:rsid w:val="00730336"/>
    <w:rsid w:val="00737DD9"/>
    <w:rsid w:val="00747688"/>
    <w:rsid w:val="00792C36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852AB"/>
    <w:rsid w:val="008C6142"/>
    <w:rsid w:val="008E4023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38DC"/>
    <w:rsid w:val="009C54A2"/>
    <w:rsid w:val="00A23DF4"/>
    <w:rsid w:val="00A46D76"/>
    <w:rsid w:val="00A50AB5"/>
    <w:rsid w:val="00A50DD3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47E5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CE4B3A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D64D8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-education.oracle.com/pls/certview/sharebadge?id=C0E97446FE276FF41410D585C80610A84E3B25B67F0CE0ED21506CE1F179BF23" TargetMode="External"/><Relationship Id="rId13" Type="http://schemas.openxmlformats.org/officeDocument/2006/relationships/hyperlink" Target="https://www.credly.com/badges/976b4f4c-2a8a-40af-9067-d4a01f3c83a7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learn.microsoft.com/api/credentials/share/en-us/dexdinh/8F7E528936EE7D65?sharingId=153B2FC6581825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4A3E2A8F54AAF4168DBB9C01EB34A6373AA67CDE98C1F363852092250E5F641E" TargetMode="External"/><Relationship Id="rId5" Type="http://schemas.openxmlformats.org/officeDocument/2006/relationships/hyperlink" Target="https://github.com/dexdinh91/PersonalInfo/blob/master/Certification/JLPT-N4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talog-education.oracle.com/pls/certview/sharebadge?id=A4A86553F9EFEE19FF614744BDA2D664A652B132CB1253C742E536F81F264C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education.oracle.com/pls/certview/sharebadge?id=E91B648250E24966A7DA750CCD813FBCE42D63C2E07C373377D2E27DE7E5C02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Dinh Cong Ngoc</cp:lastModifiedBy>
  <cp:revision>231</cp:revision>
  <dcterms:created xsi:type="dcterms:W3CDTF">2022-06-06T03:41:00Z</dcterms:created>
  <dcterms:modified xsi:type="dcterms:W3CDTF">2023-09-26T01:47:00Z</dcterms:modified>
</cp:coreProperties>
</file>