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656" w:rsidRPr="00C54656" w:rsidRDefault="00C54656" w:rsidP="00C54656">
      <w:pPr>
        <w:pStyle w:val="1"/>
        <w:rPr>
          <w:rFonts w:hint="eastAsia"/>
        </w:rPr>
      </w:pPr>
      <w:r w:rsidRPr="00C54656">
        <w:rPr>
          <w:rFonts w:hint="eastAsia"/>
        </w:rPr>
        <w:t>Non Drop Frame和Drop Frame</w:t>
      </w:r>
    </w:p>
    <w:p w:rsidR="00A3549D" w:rsidRDefault="00A3549D" w:rsidP="00C54656">
      <w:hyperlink r:id="rId6" w:history="1">
        <w:r w:rsidRPr="00A3549D">
          <w:rPr>
            <w:rStyle w:val="aa"/>
          </w:rPr>
          <w:t>http://blog.sina.com.cn/s/blog_68fee8d90100qxee.html</w:t>
        </w:r>
      </w:hyperlink>
    </w:p>
    <w:p w:rsidR="00A3549D" w:rsidRDefault="00A3549D" w:rsidP="00C54656">
      <w:bookmarkStart w:id="0" w:name="_GoBack"/>
      <w:bookmarkEnd w:id="0"/>
    </w:p>
    <w:p w:rsidR="00C54656" w:rsidRPr="00C54656" w:rsidRDefault="00C54656" w:rsidP="00C54656">
      <w:pPr>
        <w:rPr>
          <w:rFonts w:ascii="simsun" w:eastAsia="宋体" w:hAnsi="simsun" w:hint="eastAsia"/>
        </w:rPr>
      </w:pPr>
      <w:r w:rsidRPr="00C54656">
        <w:t>时间码中Non Drop Frame和Drop Frame是怎么回事？</w:t>
      </w:r>
      <w:r w:rsidRPr="00C54656">
        <w:br/>
      </w:r>
      <w:r w:rsidRPr="00C54656">
        <w:br/>
        <w:t>電視的時間碼是以電視播放的速度為基礎；台灣所採用的美製NTSC電視每秒播放30格【Frame】，交錯式掃瞄【Interlace Scan】，每一格為525條掃瞄線，每一格畫面有兩個圖場【Field】，而第一個圖場【Field 1、upper field、Odd Field】為1、3、5...等等單數掃瞄線，而第二個圖場【Field 2、lower File、Even Field】為2、4、6...等等雙數掃瞄線。</w:t>
      </w:r>
      <w:r w:rsidRPr="00C54656">
        <w:br/>
      </w:r>
      <w:r w:rsidRPr="00C54656">
        <w:br/>
      </w:r>
      <w:r w:rsidRPr="00C54656">
        <w:br/>
        <w:t>到了數位影像的時代，所採用的時間碼跟類比時代大致相同。不過增加了所謂；序列式掃瞄【Progressive Scan】。它的工作方式分為每秒30格，每個呈現的畫面只有一個全畫像的圖場。因此大大增進了影像的品質，可以呈現細的線條而不至閃爍。</w:t>
      </w:r>
      <w:r w:rsidRPr="00C54656">
        <w:br/>
      </w:r>
      <w:r w:rsidRPr="00C54656">
        <w:br/>
      </w:r>
      <w:r w:rsidRPr="00C54656">
        <w:br/>
        <w:t>基本的時間碼計算方式與時鍾相同，只有增加了秒以下的格（每秒三十格）。每三十格進位唯一秒，每六十秒為一分鍾，每六十分鍾為一小時。它呈現的方式為：00:00:00:00</w:t>
      </w:r>
      <w:r w:rsidRPr="00C54656">
        <w:br/>
      </w:r>
      <w:r w:rsidRPr="00C54656">
        <w:br/>
      </w:r>
      <w:r w:rsidRPr="00C54656">
        <w:br/>
        <w:t>在以往類比時代每一秒30個含有六十個圖場，是為了與台灣的美製電力系統匹配，來避免來自電力的干擾【我們的電力每秒60赫茲】。但是電力系統並不是真的 60赫茲【KHz】，而是59.94赫茲。因此美國電影、電視工程學會（SMPTE）制定出概數時間碼：Drop Frame與精準時間碼：Non Drop Frame。</w:t>
      </w:r>
      <w:r w:rsidRPr="00C54656">
        <w:br/>
      </w:r>
      <w:r w:rsidRPr="00C54656">
        <w:br/>
      </w:r>
      <w:r w:rsidRPr="00C54656">
        <w:br/>
        <w:t>所謂概數時間碼Drop Frame；就是配合電力的週率來計算，每秒到了29.97格的下一格就自動進位成為下一秒，因此每一秒就多了0.03格 【30-29.97=0.03】，因為0.97格也是一個畫面。這樣一來到了一分鍾的時候就會有1.8格的誤差【0.03*60=1.8】，所以採用概數 算法，在每一分鍾都加上兩格，它呈現的一分鍾的時間碼：00:01:00:02，兩分鍾呈現：00:02:00:02。早期的電視系統為了處理電力干擾的 問題終於用這個方法解決。而後也成為一種時間碼的標準，只要式概數式的時間碼，它們看起來都是這樣：29.97（三十格）、59.94（六十格）、 23.98（二十四格）。</w:t>
      </w:r>
      <w:r w:rsidRPr="00C54656">
        <w:br/>
      </w:r>
      <w:r w:rsidRPr="00C54656">
        <w:br/>
      </w:r>
      <w:r w:rsidRPr="00C54656">
        <w:br/>
        <w:t>精準時間碼Non Drop Fram：之所以另外製定精準時間碼，主要是因為概數時間碼解決的電力干擾的問題，卻對後來數位化的製作產生困擾。數位化的電視、電影製作通常都在電腦與 軟體之間運作，當一段影片需要去背景、做特效，往往不知道該怎麼處理29.97格的那.97格，因此精準時間碼就是每秒三十格。</w:t>
      </w:r>
    </w:p>
    <w:p w:rsidR="00D76B3A" w:rsidRDefault="00D76B3A"/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F1A" w:rsidRDefault="009F2F1A" w:rsidP="00C54656">
      <w:r>
        <w:separator/>
      </w:r>
    </w:p>
  </w:endnote>
  <w:endnote w:type="continuationSeparator" w:id="0">
    <w:p w:rsidR="009F2F1A" w:rsidRDefault="009F2F1A" w:rsidP="00C54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007ABFC5-ABC4-4A0B-A018-4FED5E4DEB8B}"/>
    <w:embedBold r:id="rId2" w:subsetted="1" w:fontKey="{52046440-7940-4D18-8A10-EDF928640CA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F1A" w:rsidRDefault="009F2F1A" w:rsidP="00C54656">
      <w:r>
        <w:separator/>
      </w:r>
    </w:p>
  </w:footnote>
  <w:footnote w:type="continuationSeparator" w:id="0">
    <w:p w:rsidR="009F2F1A" w:rsidRDefault="009F2F1A" w:rsidP="00C546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86"/>
    <w:rsid w:val="002E2EF4"/>
    <w:rsid w:val="00371FFD"/>
    <w:rsid w:val="006965EB"/>
    <w:rsid w:val="009F2F1A"/>
    <w:rsid w:val="00A3549D"/>
    <w:rsid w:val="00B3554D"/>
    <w:rsid w:val="00B7407E"/>
    <w:rsid w:val="00B90086"/>
    <w:rsid w:val="00C54656"/>
    <w:rsid w:val="00C70FD1"/>
    <w:rsid w:val="00D76B3A"/>
    <w:rsid w:val="00E63286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30F2D"/>
  <w15:chartTrackingRefBased/>
  <w15:docId w15:val="{3CEECDA2-9082-440F-9075-F332098E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46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546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546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C54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465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4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465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546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5465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C54656"/>
  </w:style>
  <w:style w:type="character" w:customStyle="1" w:styleId="time">
    <w:name w:val="time"/>
    <w:basedOn w:val="a0"/>
    <w:rsid w:val="00C54656"/>
  </w:style>
  <w:style w:type="character" w:customStyle="1" w:styleId="sgtxtb">
    <w:name w:val="sg_txtb"/>
    <w:basedOn w:val="a0"/>
    <w:rsid w:val="00C54656"/>
  </w:style>
  <w:style w:type="character" w:styleId="aa">
    <w:name w:val="Hyperlink"/>
    <w:basedOn w:val="a0"/>
    <w:uiPriority w:val="99"/>
    <w:unhideWhenUsed/>
    <w:rsid w:val="00C5465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546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68fee8d90100qxe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1031</Characters>
  <Application>Microsoft Office Word</Application>
  <DocSecurity>0</DocSecurity>
  <Lines>8</Lines>
  <Paragraphs>2</Paragraphs>
  <ScaleCrop>false</ScaleCrop>
  <Company>微软中国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2018-05-01T15:59:00Z</dcterms:created>
  <dcterms:modified xsi:type="dcterms:W3CDTF">2018-05-01T16:02:00Z</dcterms:modified>
</cp:coreProperties>
</file>