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59F" w:rsidRDefault="0016608B" w:rsidP="00F57F71">
      <w:pPr>
        <w:pStyle w:val="31"/>
        <w:rPr>
          <w:rFonts w:hint="eastAsia"/>
        </w:rPr>
      </w:pPr>
      <w:r>
        <w:rPr>
          <w:rFonts w:hint="eastAsia"/>
        </w:rPr>
        <w:t>MCU</w:t>
      </w:r>
      <w:r>
        <w:t xml:space="preserve"> – </w:t>
      </w:r>
      <w:r>
        <w:rPr>
          <w:rFonts w:hint="eastAsia"/>
        </w:rPr>
        <w:t>Microchip</w:t>
      </w:r>
      <w:r>
        <w:t xml:space="preserve"> </w:t>
      </w:r>
      <w:r>
        <w:rPr>
          <w:rFonts w:hint="eastAsia"/>
        </w:rPr>
        <w:t>Unit</w:t>
      </w:r>
      <w:r w:rsidR="0043159F">
        <w:t xml:space="preserve"> </w:t>
      </w:r>
    </w:p>
    <w:p w:rsidR="0043159F" w:rsidRPr="00CF2238" w:rsidRDefault="0043159F" w:rsidP="00CF2238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微控制单元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43159F">
        <w:rPr>
          <w:rFonts w:ascii="Arial" w:hAnsi="Arial" w:cs="Arial"/>
          <w:b/>
          <w:color w:val="333333"/>
          <w:szCs w:val="21"/>
          <w:shd w:val="clear" w:color="auto" w:fill="FFFFFF"/>
        </w:rPr>
        <w:t>Microcontroller Unit</w:t>
      </w:r>
      <w:r w:rsidRPr="0043159F">
        <w:rPr>
          <w:rFonts w:ascii="Arial" w:hAnsi="Arial" w:cs="Arial"/>
          <w:b/>
          <w:color w:val="333333"/>
          <w:szCs w:val="21"/>
          <w:shd w:val="clear" w:color="auto" w:fill="FFFFFF"/>
        </w:rPr>
        <w:t>；</w:t>
      </w:r>
      <w:r w:rsidRPr="0043159F">
        <w:rPr>
          <w:rFonts w:ascii="Arial" w:hAnsi="Arial" w:cs="Arial"/>
          <w:b/>
          <w:color w:val="333333"/>
          <w:szCs w:val="21"/>
          <w:shd w:val="clear" w:color="auto" w:fill="FFFFFF"/>
        </w:rPr>
        <w:t>MCU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，又称单片微型计算机</w:t>
      </w:r>
      <w:r>
        <w:rPr>
          <w:rFonts w:ascii="Arial" w:hAnsi="Arial" w:cs="Arial"/>
          <w:color w:val="333333"/>
          <w:szCs w:val="21"/>
          <w:shd w:val="clear" w:color="auto" w:fill="FFFFFF"/>
        </w:rPr>
        <w:t>(Single Chip Microcomputer )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 w:rsidRPr="0043159F">
        <w:rPr>
          <w:rFonts w:ascii="Arial" w:hAnsi="Arial" w:cs="Arial"/>
          <w:b/>
          <w:color w:val="333333"/>
          <w:szCs w:val="21"/>
          <w:highlight w:val="yellow"/>
          <w:shd w:val="clear" w:color="auto" w:fill="FFFFFF"/>
        </w:rPr>
        <w:t>单片机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，是把中央处理器</w:t>
      </w:r>
      <w:r>
        <w:rPr>
          <w:rFonts w:ascii="Arial" w:hAnsi="Arial" w:cs="Arial"/>
          <w:color w:val="333333"/>
          <w:szCs w:val="21"/>
          <w:shd w:val="clear" w:color="auto" w:fill="FFFFFF"/>
        </w:rPr>
        <w:t>(Central Process Unit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CPU)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的频率与规格做适当缩减，并将</w:t>
      </w:r>
      <w:r w:rsidRPr="0043159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内存</w:t>
      </w:r>
      <w:r>
        <w:rPr>
          <w:rFonts w:ascii="Arial" w:hAnsi="Arial" w:cs="Arial"/>
          <w:color w:val="333333"/>
          <w:szCs w:val="21"/>
          <w:shd w:val="clear" w:color="auto" w:fill="FFFFFF"/>
        </w:rPr>
        <w:t>(memory)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3159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计数器</w:t>
      </w:r>
      <w:r>
        <w:rPr>
          <w:rFonts w:ascii="Arial" w:hAnsi="Arial" w:cs="Arial"/>
          <w:color w:val="333333"/>
          <w:szCs w:val="21"/>
          <w:shd w:val="clear" w:color="auto" w:fill="FFFFFF"/>
        </w:rPr>
        <w:t>(Timer)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3159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USB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3159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A/D</w:t>
      </w:r>
      <w:r w:rsidRPr="0043159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转换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3159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UART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3159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PLC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Pr="0043159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DMA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等周边接口，甚至</w:t>
      </w:r>
      <w:r>
        <w:rPr>
          <w:rFonts w:ascii="Arial" w:hAnsi="Arial" w:cs="Arial"/>
          <w:color w:val="333333"/>
          <w:szCs w:val="21"/>
          <w:shd w:val="clear" w:color="auto" w:fill="FFFFFF"/>
        </w:rPr>
        <w:t>LCD</w:t>
      </w:r>
      <w:r>
        <w:rPr>
          <w:rFonts w:ascii="Arial" w:hAnsi="Arial" w:cs="Arial"/>
          <w:color w:val="333333"/>
          <w:szCs w:val="21"/>
          <w:shd w:val="clear" w:color="auto" w:fill="FFFFFF"/>
        </w:rPr>
        <w:t>驱动电路都整合在单一芯片上，形成芯片级的计算机，为不同的应用场合做不同组合控制。诸如手机、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PC</w:t>
      </w:r>
      <w:r>
        <w:rPr>
          <w:rFonts w:ascii="Arial" w:hAnsi="Arial" w:cs="Arial"/>
          <w:color w:val="333333"/>
          <w:szCs w:val="21"/>
          <w:shd w:val="clear" w:color="auto" w:fill="FFFFFF"/>
        </w:rPr>
        <w:t>外围、遥控器，至汽车电子、工业上的步进马达、机器手臂的控制等，都可见到</w:t>
      </w:r>
      <w:r>
        <w:rPr>
          <w:rFonts w:ascii="Arial" w:hAnsi="Arial" w:cs="Arial"/>
          <w:color w:val="333333"/>
          <w:szCs w:val="21"/>
          <w:shd w:val="clear" w:color="auto" w:fill="FFFFFF"/>
        </w:rPr>
        <w:t>MCU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的身影。</w:t>
      </w:r>
    </w:p>
    <w:p w:rsidR="0043159F" w:rsidRDefault="0016608B" w:rsidP="00F57F71">
      <w:pPr>
        <w:pStyle w:val="31"/>
        <w:rPr>
          <w:rFonts w:hint="eastAsia"/>
        </w:rPr>
      </w:pPr>
      <w:r>
        <w:rPr>
          <w:rFonts w:hint="eastAsia"/>
        </w:rPr>
        <w:t>MPU</w:t>
      </w:r>
      <w:r>
        <w:t xml:space="preserve"> – </w:t>
      </w:r>
      <w:r>
        <w:rPr>
          <w:rFonts w:hint="eastAsia"/>
        </w:rPr>
        <w:t>Microprocessor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微处理器</w:t>
      </w:r>
    </w:p>
    <w:p w:rsidR="0043159F" w:rsidRPr="0043159F" w:rsidRDefault="0043159F" w:rsidP="004315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59F">
        <w:rPr>
          <w:rFonts w:ascii="Arial" w:eastAsia="宋体" w:hAnsi="Arial" w:cs="Arial"/>
          <w:color w:val="333333"/>
          <w:kern w:val="0"/>
          <w:szCs w:val="21"/>
        </w:rPr>
        <w:t>MPU (</w:t>
      </w:r>
      <w:r w:rsidRPr="0043159F">
        <w:rPr>
          <w:rFonts w:ascii="Arial" w:eastAsia="宋体" w:hAnsi="Arial" w:cs="Arial"/>
          <w:b/>
          <w:color w:val="333333"/>
          <w:kern w:val="0"/>
          <w:szCs w:val="21"/>
        </w:rPr>
        <w:t>Microprocessor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3159F">
        <w:rPr>
          <w:rFonts w:ascii="Arial" w:eastAsia="宋体" w:hAnsi="Arial" w:cs="Arial"/>
          <w:b/>
          <w:color w:val="333333"/>
          <w:kern w:val="0"/>
          <w:szCs w:val="21"/>
        </w:rPr>
        <w:t>Unit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)</w:t>
      </w:r>
      <w:r w:rsidRPr="0043159F">
        <w:rPr>
          <w:rFonts w:ascii="Arial" w:eastAsia="宋体" w:hAnsi="Arial" w:cs="Arial"/>
          <w:color w:val="136EC2"/>
          <w:kern w:val="0"/>
          <w:szCs w:val="21"/>
          <w:u w:val="single"/>
        </w:rPr>
        <w:t>微处理器</w:t>
      </w:r>
    </w:p>
    <w:p w:rsidR="0043159F" w:rsidRPr="0043159F" w:rsidRDefault="0043159F" w:rsidP="004315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59F">
        <w:rPr>
          <w:rFonts w:ascii="Arial" w:eastAsia="宋体" w:hAnsi="Arial" w:cs="Arial"/>
          <w:color w:val="333333"/>
          <w:kern w:val="0"/>
          <w:szCs w:val="21"/>
        </w:rPr>
        <w:t>微机中的</w:t>
      </w:r>
      <w:r w:rsidRPr="0043159F">
        <w:rPr>
          <w:rFonts w:ascii="Arial" w:eastAsia="宋体" w:hAnsi="Arial" w:cs="Arial"/>
          <w:color w:val="136EC2"/>
          <w:kern w:val="0"/>
          <w:szCs w:val="21"/>
          <w:u w:val="single"/>
        </w:rPr>
        <w:t>中央处理器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）称为微处理器（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MPU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），是构成微机的核心部件，也可以说是微机的心脏。它起到控制整个</w:t>
      </w:r>
      <w:r w:rsidRPr="0043159F">
        <w:rPr>
          <w:rFonts w:ascii="Arial" w:eastAsia="宋体" w:hAnsi="Arial" w:cs="Arial"/>
          <w:color w:val="136EC2"/>
          <w:kern w:val="0"/>
          <w:szCs w:val="21"/>
          <w:u w:val="single"/>
        </w:rPr>
        <w:t>微型计算机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工作的作用，产生</w:t>
      </w:r>
      <w:r w:rsidRPr="0043159F">
        <w:rPr>
          <w:rFonts w:ascii="Arial" w:eastAsia="宋体" w:hAnsi="Arial" w:cs="Arial"/>
          <w:color w:val="136EC2"/>
          <w:kern w:val="0"/>
          <w:szCs w:val="21"/>
          <w:u w:val="single"/>
        </w:rPr>
        <w:t>控制信号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对相应的部件进行控制，并执行相应的操作。</w:t>
      </w:r>
    </w:p>
    <w:p w:rsidR="0043159F" w:rsidRPr="0043159F" w:rsidRDefault="0043159F" w:rsidP="0043159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59F">
        <w:rPr>
          <w:rFonts w:ascii="Arial" w:eastAsia="宋体" w:hAnsi="Arial" w:cs="Arial"/>
          <w:color w:val="333333"/>
          <w:kern w:val="0"/>
          <w:szCs w:val="21"/>
        </w:rPr>
        <w:t>在微机中，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被集成在一片</w:t>
      </w:r>
      <w:r w:rsidRPr="0043159F">
        <w:rPr>
          <w:rFonts w:ascii="Arial" w:eastAsia="宋体" w:hAnsi="Arial" w:cs="Arial"/>
          <w:color w:val="136EC2"/>
          <w:kern w:val="0"/>
          <w:szCs w:val="21"/>
          <w:u w:val="single"/>
        </w:rPr>
        <w:t>超大规模集成电路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芯片上，称为微处理器（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MPU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），微处理器插在主板的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插槽中。</w:t>
      </w:r>
    </w:p>
    <w:p w:rsidR="0043159F" w:rsidRPr="00CF2238" w:rsidRDefault="0043159F" w:rsidP="00CF223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3159F">
        <w:rPr>
          <w:rFonts w:ascii="Arial" w:eastAsia="宋体" w:hAnsi="Arial" w:cs="Arial"/>
          <w:color w:val="333333"/>
          <w:kern w:val="0"/>
          <w:szCs w:val="21"/>
        </w:rPr>
        <w:t>通常所说的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16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位机、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32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位机是指该计算机中微处理器内部</w:t>
      </w:r>
      <w:r w:rsidRPr="0043159F">
        <w:rPr>
          <w:rFonts w:ascii="Arial" w:eastAsia="宋体" w:hAnsi="Arial" w:cs="Arial"/>
          <w:color w:val="136EC2"/>
          <w:kern w:val="0"/>
          <w:szCs w:val="21"/>
          <w:u w:val="single"/>
        </w:rPr>
        <w:t>数据总线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的宽度，也就是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可同时操作的二进制数的位数。目前常用的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CPU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都是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64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位的，即一次可传送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64</w:t>
      </w:r>
      <w:r w:rsidRPr="0043159F">
        <w:rPr>
          <w:rFonts w:ascii="Arial" w:eastAsia="宋体" w:hAnsi="Arial" w:cs="Arial"/>
          <w:color w:val="333333"/>
          <w:kern w:val="0"/>
          <w:szCs w:val="21"/>
        </w:rPr>
        <w:t>位二进制数。</w:t>
      </w:r>
    </w:p>
    <w:p w:rsidR="00CF2238" w:rsidRDefault="00CF2238" w:rsidP="00F57F71">
      <w:pPr>
        <w:pStyle w:val="31"/>
      </w:pPr>
      <w:r>
        <w:rPr>
          <w:rFonts w:hint="eastAsia"/>
        </w:rPr>
        <w:t>区别</w:t>
      </w:r>
      <w:r w:rsidR="00F57F71">
        <w:rPr>
          <w:rFonts w:hint="eastAsia"/>
        </w:rPr>
        <w:t>和联系</w:t>
      </w:r>
    </w:p>
    <w:p w:rsidR="00F57F71" w:rsidRDefault="00F57F71" w:rsidP="00F57F71">
      <w:pPr>
        <w:pStyle w:val="4"/>
      </w:pPr>
      <w:r>
        <w:rPr>
          <w:rFonts w:hint="eastAsia"/>
        </w:rPr>
        <w:t>联系</w:t>
      </w:r>
    </w:p>
    <w:p w:rsidR="00F57F71" w:rsidRDefault="00F57F71" w:rsidP="009061A1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一般都指的是单片机，只是不同的称呼罢了。</w:t>
      </w:r>
    </w:p>
    <w:p w:rsidR="00F57F71" w:rsidRPr="00F57F71" w:rsidRDefault="00F57F71" w:rsidP="00F57F71">
      <w:pPr>
        <w:pStyle w:val="6"/>
        <w:rPr>
          <w:rFonts w:hint="eastAsia"/>
        </w:rPr>
      </w:pPr>
      <w:r>
        <w:rPr>
          <w:rFonts w:hint="eastAsia"/>
        </w:rPr>
        <w:t>区别</w:t>
      </w:r>
    </w:p>
    <w:p w:rsidR="00CF2238" w:rsidRDefault="00CF2238" w:rsidP="00CF2238">
      <w:r>
        <w:tab/>
      </w:r>
      <w:r>
        <w:rPr>
          <w:rFonts w:hint="eastAsia"/>
        </w:rPr>
        <w:t>MPU</w:t>
      </w:r>
      <w:r>
        <w:t xml:space="preserve"> </w:t>
      </w:r>
      <w:r>
        <w:rPr>
          <w:rFonts w:hint="eastAsia"/>
        </w:rPr>
        <w:t>一般比 MCU</w:t>
      </w:r>
      <w:r>
        <w:t xml:space="preserve"> </w:t>
      </w:r>
      <w:r>
        <w:rPr>
          <w:rFonts w:hint="eastAsia"/>
        </w:rPr>
        <w:t>更强大一些，主要体现在计算能力上。</w:t>
      </w:r>
    </w:p>
    <w:p w:rsidR="00CF2238" w:rsidRPr="00CF2238" w:rsidRDefault="00CF2238" w:rsidP="00CF2238">
      <w:pPr>
        <w:rPr>
          <w:rFonts w:hint="eastAsia"/>
        </w:rPr>
      </w:pPr>
      <w:r>
        <w:tab/>
      </w:r>
      <w:r>
        <w:rPr>
          <w:rFonts w:hint="eastAsia"/>
        </w:rPr>
        <w:t>也有些厂家喜欢弄些噱头，说自家生产的是MPU</w:t>
      </w:r>
      <w:r>
        <w:t xml:space="preserve"> </w:t>
      </w:r>
      <w:r>
        <w:rPr>
          <w:rFonts w:hint="eastAsia"/>
        </w:rPr>
        <w:t>其实</w:t>
      </w:r>
      <w:r w:rsidR="00047D97">
        <w:rPr>
          <w:rFonts w:hint="eastAsia"/>
        </w:rPr>
        <w:t>和MCU</w:t>
      </w:r>
      <w:r>
        <w:rPr>
          <w:rFonts w:hint="eastAsia"/>
        </w:rPr>
        <w:t>没啥区别。</w:t>
      </w:r>
    </w:p>
    <w:sectPr w:rsidR="00CF2238" w:rsidRPr="00CF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93B" w:rsidRDefault="0072093B" w:rsidP="0016608B">
      <w:r>
        <w:separator/>
      </w:r>
    </w:p>
  </w:endnote>
  <w:endnote w:type="continuationSeparator" w:id="0">
    <w:p w:rsidR="0072093B" w:rsidRDefault="0072093B" w:rsidP="0016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C59F28C-1C24-4640-B335-5903ED6C4D87}"/>
    <w:embedBold r:id="rId2" w:subsetted="1" w:fontKey="{EAD83A45-CB94-4EB2-89A9-4934E379BCE2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3" w:subsetted="1" w:fontKey="{61BDC498-A8F1-4699-9210-76125090265C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93B" w:rsidRDefault="0072093B" w:rsidP="0016608B">
      <w:r>
        <w:separator/>
      </w:r>
    </w:p>
  </w:footnote>
  <w:footnote w:type="continuationSeparator" w:id="0">
    <w:p w:rsidR="0072093B" w:rsidRDefault="0072093B" w:rsidP="0016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A8"/>
    <w:rsid w:val="00047D97"/>
    <w:rsid w:val="0016608B"/>
    <w:rsid w:val="001E77D2"/>
    <w:rsid w:val="002E2EF4"/>
    <w:rsid w:val="00371FFD"/>
    <w:rsid w:val="0043159F"/>
    <w:rsid w:val="006965EB"/>
    <w:rsid w:val="0072093B"/>
    <w:rsid w:val="00823640"/>
    <w:rsid w:val="009061A1"/>
    <w:rsid w:val="009409A8"/>
    <w:rsid w:val="00B3554D"/>
    <w:rsid w:val="00B7407E"/>
    <w:rsid w:val="00B90086"/>
    <w:rsid w:val="00C70FD1"/>
    <w:rsid w:val="00C743E9"/>
    <w:rsid w:val="00CF2238"/>
    <w:rsid w:val="00D7102D"/>
    <w:rsid w:val="00D76B3A"/>
    <w:rsid w:val="00ED7A4E"/>
    <w:rsid w:val="00F57F71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57A92"/>
  <w15:chartTrackingRefBased/>
  <w15:docId w15:val="{758DC1C3-6656-478C-BA89-4A605CC2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2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2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7F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57F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E77D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66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660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66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6608B"/>
    <w:rPr>
      <w:sz w:val="18"/>
      <w:szCs w:val="18"/>
    </w:rPr>
  </w:style>
  <w:style w:type="character" w:customStyle="1" w:styleId="apple-converted-space">
    <w:name w:val="apple-converted-space"/>
    <w:basedOn w:val="a0"/>
    <w:rsid w:val="0043159F"/>
  </w:style>
  <w:style w:type="character" w:styleId="aa">
    <w:name w:val="Hyperlink"/>
    <w:basedOn w:val="a0"/>
    <w:uiPriority w:val="99"/>
    <w:semiHidden/>
    <w:unhideWhenUsed/>
    <w:rsid w:val="0043159F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F22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F223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57F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57F7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>微软中国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2018-05-15T10:53:00Z</dcterms:created>
  <dcterms:modified xsi:type="dcterms:W3CDTF">2018-05-15T11:01:00Z</dcterms:modified>
</cp:coreProperties>
</file>