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246FC6" w:rsidP="00246FC6">
      <w:pPr>
        <w:pStyle w:val="a3"/>
      </w:pPr>
      <w:r>
        <w:rPr>
          <w:rFonts w:hint="eastAsia"/>
        </w:rPr>
        <w:t xml:space="preserve">TFT </w:t>
      </w:r>
      <w:r>
        <w:t>–</w:t>
      </w:r>
      <w:r>
        <w:rPr>
          <w:rFonts w:hint="eastAsia"/>
        </w:rPr>
        <w:t xml:space="preserve"> LCD 驱动程序</w:t>
      </w:r>
    </w:p>
    <w:p w:rsidR="00246FC6" w:rsidRDefault="0075064E" w:rsidP="0075064E">
      <w:pPr>
        <w:pStyle w:val="1"/>
      </w:pPr>
      <w:r>
        <w:rPr>
          <w:rFonts w:hint="eastAsia"/>
        </w:rPr>
        <w:t>基本概念</w:t>
      </w:r>
    </w:p>
    <w:p w:rsidR="00D10F7E" w:rsidRDefault="00D10F7E" w:rsidP="00D10F7E">
      <w:pPr>
        <w:rPr>
          <w:rStyle w:val="a5"/>
        </w:rPr>
      </w:pPr>
      <w:r w:rsidRPr="00D10F7E">
        <w:rPr>
          <w:rStyle w:val="a5"/>
        </w:rPr>
        <w:t>LCD的基本运作模式</w:t>
      </w:r>
    </w:p>
    <w:p w:rsidR="00D10F7E" w:rsidRDefault="00D10F7E" w:rsidP="00D10F7E">
      <w:r>
        <w:rPr>
          <w:rStyle w:val="a5"/>
        </w:rPr>
        <w:tab/>
      </w:r>
      <w:r w:rsidRPr="00D10F7E">
        <w:rPr>
          <w:rFonts w:hint="eastAsia"/>
        </w:rPr>
        <w:t>从系统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视频存储单元【显存或内存】获取图像点阵，传送到LCD接口控制器，再通过驱动芯片将像素</w:t>
      </w:r>
      <w:r w:rsidR="005E2FDF">
        <w:rPr>
          <w:rFonts w:hint="eastAsia"/>
        </w:rPr>
        <w:t>在液晶屏上</w:t>
      </w:r>
      <w:r>
        <w:rPr>
          <w:rFonts w:hint="eastAsia"/>
        </w:rPr>
        <w:t>显示出来。</w:t>
      </w:r>
    </w:p>
    <w:p w:rsidR="00D522A1" w:rsidRPr="00D522A1" w:rsidRDefault="00D522A1" w:rsidP="00D10F7E">
      <w:pPr>
        <w:rPr>
          <w:rStyle w:val="a5"/>
        </w:rPr>
      </w:pPr>
      <w:r w:rsidRPr="00D522A1">
        <w:rPr>
          <w:rStyle w:val="a5"/>
        </w:rPr>
        <w:t>LCD的接口类型</w:t>
      </w:r>
    </w:p>
    <w:p w:rsidR="00D522A1" w:rsidRDefault="00D522A1" w:rsidP="00D522A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传统的</w:t>
      </w:r>
      <w:r w:rsidRPr="005E2FDF">
        <w:rPr>
          <w:rFonts w:hint="eastAsia"/>
          <w:b/>
        </w:rPr>
        <w:t>RGB-LCD</w:t>
      </w:r>
    </w:p>
    <w:p w:rsidR="00D522A1" w:rsidRDefault="00D522A1" w:rsidP="001606B2">
      <w:pPr>
        <w:pStyle w:val="af4"/>
        <w:numPr>
          <w:ilvl w:val="0"/>
          <w:numId w:val="3"/>
        </w:numPr>
        <w:ind w:firstLineChars="0"/>
      </w:pPr>
      <w:r w:rsidRPr="005E2FDF">
        <w:rPr>
          <w:rFonts w:hint="eastAsia"/>
          <w:b/>
        </w:rPr>
        <w:t>MCU_</w:t>
      </w:r>
      <w:r w:rsidR="006F58E7">
        <w:rPr>
          <w:rFonts w:hint="eastAsia"/>
          <w:b/>
        </w:rPr>
        <w:t>LCD</w:t>
      </w:r>
      <w:r>
        <w:rPr>
          <w:rFonts w:hint="eastAsia"/>
        </w:rPr>
        <w:t>接口，</w:t>
      </w:r>
      <w:r w:rsidR="001606B2">
        <w:rPr>
          <w:rFonts w:hint="eastAsia"/>
        </w:rPr>
        <w:t>也就是</w:t>
      </w:r>
      <w:bookmarkStart w:id="0" w:name="_GoBack"/>
      <w:bookmarkEnd w:id="0"/>
      <w:r w:rsidR="001606B2">
        <w:rPr>
          <w:rFonts w:hint="eastAsia"/>
        </w:rPr>
        <w:t xml:space="preserve"> </w:t>
      </w:r>
      <w:r w:rsidR="001606B2" w:rsidRPr="001606B2">
        <w:rPr>
          <w:b/>
        </w:rPr>
        <w:t>Intel8080</w:t>
      </w:r>
      <w:r w:rsidR="001606B2">
        <w:rPr>
          <w:b/>
        </w:rPr>
        <w:t xml:space="preserve"> </w:t>
      </w:r>
      <w:r w:rsidR="001606B2">
        <w:rPr>
          <w:rFonts w:hint="eastAsia"/>
        </w:rPr>
        <w:t>，</w:t>
      </w:r>
      <w:r>
        <w:rPr>
          <w:rFonts w:hint="eastAsia"/>
        </w:rPr>
        <w:t>俗称</w:t>
      </w:r>
      <w:r w:rsidRPr="005E2FDF">
        <w:rPr>
          <w:rFonts w:hint="eastAsia"/>
          <w:b/>
        </w:rPr>
        <w:t>I80</w:t>
      </w:r>
      <w:r>
        <w:rPr>
          <w:rFonts w:hint="eastAsia"/>
        </w:rPr>
        <w:t>接口协议</w:t>
      </w:r>
    </w:p>
    <w:p w:rsidR="006F58E7" w:rsidRDefault="006F58E7" w:rsidP="006F58E7">
      <w:pPr>
        <w:ind w:left="420"/>
      </w:pPr>
      <w:r>
        <w:rPr>
          <w:rFonts w:hint="eastAsia"/>
        </w:rPr>
        <w:t>区别：</w:t>
      </w:r>
    </w:p>
    <w:p w:rsidR="006F58E7" w:rsidRDefault="006F58E7" w:rsidP="006F58E7">
      <w:pPr>
        <w:ind w:left="420"/>
      </w:pPr>
      <w:r w:rsidRPr="006F58E7">
        <w:rPr>
          <w:rFonts w:hint="eastAsia"/>
          <w:b/>
        </w:rPr>
        <w:t>RGB-LCD</w:t>
      </w:r>
      <w:proofErr w:type="gramStart"/>
      <w:r>
        <w:rPr>
          <w:rFonts w:hint="eastAsia"/>
        </w:rPr>
        <w:t>将显存数据</w:t>
      </w:r>
      <w:proofErr w:type="gramEnd"/>
      <w:r>
        <w:rPr>
          <w:rFonts w:hint="eastAsia"/>
        </w:rPr>
        <w:t>放到了系统内存，通过DMA接口传输图元。</w:t>
      </w:r>
    </w:p>
    <w:p w:rsidR="006F58E7" w:rsidRDefault="006F58E7" w:rsidP="006F58E7">
      <w:pPr>
        <w:ind w:left="420"/>
        <w:rPr>
          <w:b/>
        </w:rPr>
      </w:pPr>
      <w:r w:rsidRPr="006F58E7">
        <w:rPr>
          <w:rFonts w:hint="eastAsia"/>
          <w:b/>
        </w:rPr>
        <w:t>MCU_LCD</w:t>
      </w:r>
      <w:r>
        <w:rPr>
          <w:rFonts w:hint="eastAsia"/>
        </w:rPr>
        <w:t>中，</w:t>
      </w:r>
      <w:r w:rsidRPr="006F58E7">
        <w:rPr>
          <w:rFonts w:hint="eastAsia"/>
          <w:b/>
        </w:rPr>
        <w:t>LCD</w:t>
      </w:r>
      <w:r>
        <w:rPr>
          <w:rFonts w:hint="eastAsia"/>
        </w:rPr>
        <w:t>部件</w:t>
      </w:r>
      <w:proofErr w:type="gramStart"/>
      <w:r w:rsidRPr="006F58E7">
        <w:rPr>
          <w:rFonts w:hint="eastAsia"/>
          <w:b/>
        </w:rPr>
        <w:t>集成</w:t>
      </w:r>
      <w:r>
        <w:rPr>
          <w:rFonts w:hint="eastAsia"/>
          <w:b/>
        </w:rPr>
        <w:t>了</w:t>
      </w:r>
      <w:r w:rsidRPr="006F58E7">
        <w:rPr>
          <w:rFonts w:hint="eastAsia"/>
          <w:b/>
        </w:rPr>
        <w:t>显存</w:t>
      </w:r>
      <w:proofErr w:type="gramEnd"/>
      <w:r w:rsidR="0084759D">
        <w:rPr>
          <w:rFonts w:hint="eastAsia"/>
          <w:b/>
        </w:rPr>
        <w:t>。</w:t>
      </w:r>
    </w:p>
    <w:p w:rsidR="0084759D" w:rsidRPr="00D10F7E" w:rsidRDefault="0084759D" w:rsidP="006F58E7">
      <w:pPr>
        <w:ind w:left="420"/>
        <w:rPr>
          <w:rFonts w:hint="eastAsia"/>
        </w:rPr>
      </w:pPr>
      <w:r>
        <w:rPr>
          <w:rFonts w:hint="eastAsia"/>
          <w:b/>
        </w:rPr>
        <w:t>I</w:t>
      </w:r>
      <w:r>
        <w:rPr>
          <w:b/>
        </w:rPr>
        <w:t>80</w:t>
      </w:r>
      <w:r w:rsidRPr="0084759D">
        <w:rPr>
          <w:rFonts w:hint="eastAsia"/>
        </w:rPr>
        <w:t>接口</w:t>
      </w:r>
      <w:r>
        <w:rPr>
          <w:rFonts w:hint="eastAsia"/>
        </w:rPr>
        <w:t>比较老，速度并不高，因此RGB-LCD可能速度更快。</w:t>
      </w:r>
    </w:p>
    <w:p w:rsidR="0075064E" w:rsidRDefault="0075064E" w:rsidP="0075064E">
      <w:pPr>
        <w:rPr>
          <w:rStyle w:val="a5"/>
        </w:rPr>
      </w:pPr>
      <w:r w:rsidRPr="0075064E">
        <w:rPr>
          <w:rStyle w:val="a5"/>
          <w:rFonts w:hint="eastAsia"/>
        </w:rPr>
        <w:t>ID</w:t>
      </w:r>
    </w:p>
    <w:p w:rsidR="0075064E" w:rsidRPr="00182E5E" w:rsidRDefault="0075064E" w:rsidP="00182E5E">
      <w:pPr>
        <w:rPr>
          <w:rFonts w:hint="eastAsia"/>
        </w:rPr>
      </w:pPr>
      <w:r>
        <w:rPr>
          <w:rStyle w:val="a5"/>
        </w:rPr>
        <w:tab/>
      </w:r>
      <w:r w:rsidR="00182E5E" w:rsidRPr="00182E5E">
        <w:rPr>
          <w:rFonts w:hint="eastAsia"/>
        </w:rPr>
        <w:t>STM</w:t>
      </w:r>
      <w:r w:rsidR="00182E5E" w:rsidRPr="00182E5E">
        <w:t>32</w:t>
      </w:r>
      <w:r w:rsidR="00182E5E">
        <w:rPr>
          <w:rFonts w:hint="eastAsia"/>
        </w:rPr>
        <w:t>中，LCD_ID 一般存放LCD驱动器的型号，也即是位于寄存器的首位数据 0x</w:t>
      </w:r>
      <w:r w:rsidR="00182E5E">
        <w:t xml:space="preserve">00 </w:t>
      </w:r>
      <w:r w:rsidR="00182E5E">
        <w:rPr>
          <w:rFonts w:hint="eastAsia"/>
        </w:rPr>
        <w:t>【16位地址】</w:t>
      </w:r>
    </w:p>
    <w:sectPr w:rsidR="0075064E" w:rsidRPr="00182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5E9BD25-6192-4B2A-B189-0DA8D96E8418}"/>
    <w:embedBold r:id="rId2" w:subsetted="1" w:fontKey="{F5086497-8900-4493-B3F8-E72B28A54DC4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616E6910-62E4-4CCD-AFCF-C900E3AF3785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22676"/>
    <w:multiLevelType w:val="hybridMultilevel"/>
    <w:tmpl w:val="9EACB822"/>
    <w:lvl w:ilvl="0" w:tplc="9DECD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8A7029"/>
    <w:multiLevelType w:val="hybridMultilevel"/>
    <w:tmpl w:val="3C0AB76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65568B"/>
    <w:multiLevelType w:val="hybridMultilevel"/>
    <w:tmpl w:val="741E3A6C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C6"/>
    <w:rsid w:val="001606B2"/>
    <w:rsid w:val="00182E5E"/>
    <w:rsid w:val="00246FC6"/>
    <w:rsid w:val="002E2EF4"/>
    <w:rsid w:val="00371FFD"/>
    <w:rsid w:val="00442E56"/>
    <w:rsid w:val="005E2FDF"/>
    <w:rsid w:val="0063778F"/>
    <w:rsid w:val="006965EB"/>
    <w:rsid w:val="006F58E7"/>
    <w:rsid w:val="0075064E"/>
    <w:rsid w:val="00823640"/>
    <w:rsid w:val="0084759D"/>
    <w:rsid w:val="00B3554D"/>
    <w:rsid w:val="00B71D9A"/>
    <w:rsid w:val="00B7407E"/>
    <w:rsid w:val="00B90086"/>
    <w:rsid w:val="00C1249D"/>
    <w:rsid w:val="00C70FD1"/>
    <w:rsid w:val="00D10F7E"/>
    <w:rsid w:val="00D522A1"/>
    <w:rsid w:val="00D76B3A"/>
    <w:rsid w:val="00EA444E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39B7"/>
  <w15:chartTrackingRefBased/>
  <w15:docId w15:val="{E14CF9CC-BC20-4918-AE5D-33B01AB1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FC6"/>
  </w:style>
  <w:style w:type="paragraph" w:styleId="1">
    <w:name w:val="heading 1"/>
    <w:basedOn w:val="a"/>
    <w:next w:val="a"/>
    <w:link w:val="10"/>
    <w:uiPriority w:val="9"/>
    <w:qFormat/>
    <w:rsid w:val="00246F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46F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F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F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F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F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F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6F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46FC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75064E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46FC6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246FC6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46FC6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246FC6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6FC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246FC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46FC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46FC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246FC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246F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246FC6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246FC6"/>
    <w:rPr>
      <w:b/>
      <w:bCs/>
      <w:color w:val="FF0000"/>
      <w:u w:color="FF0000"/>
    </w:rPr>
  </w:style>
  <w:style w:type="paragraph" w:styleId="aa">
    <w:name w:val="No Spacing"/>
    <w:uiPriority w:val="1"/>
    <w:qFormat/>
    <w:rsid w:val="00246FC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46FC6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246FC6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46FC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46FC6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246FC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46FC6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46FC6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246FC6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246FC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46FC6"/>
    <w:pPr>
      <w:outlineLvl w:val="9"/>
    </w:pPr>
  </w:style>
  <w:style w:type="paragraph" w:styleId="af4">
    <w:name w:val="List Paragraph"/>
    <w:basedOn w:val="a"/>
    <w:uiPriority w:val="34"/>
    <w:qFormat/>
    <w:rsid w:val="00750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43</Words>
  <Characters>251</Characters>
  <Application>Microsoft Office Word</Application>
  <DocSecurity>0</DocSecurity>
  <Lines>2</Lines>
  <Paragraphs>1</Paragraphs>
  <ScaleCrop>false</ScaleCrop>
  <Company>微软中国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2018-05-15T10:42:00Z</dcterms:created>
  <dcterms:modified xsi:type="dcterms:W3CDTF">2018-05-15T14:22:00Z</dcterms:modified>
</cp:coreProperties>
</file>