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9C" w:rsidRDefault="007A069C" w:rsidP="007A069C">
      <w:pPr>
        <w:pStyle w:val="a4"/>
      </w:pPr>
      <w:r>
        <w:rPr>
          <w:rFonts w:hint="eastAsia"/>
        </w:rPr>
        <w:t>Android.net.Uri 简单使用教程</w:t>
      </w:r>
    </w:p>
    <w:p w:rsidR="007A069C" w:rsidRPr="007A069C" w:rsidRDefault="007A069C">
      <w:r>
        <w:rPr>
          <w:rFonts w:hint="eastAsia"/>
        </w:rPr>
        <w:t>URI是Uniform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Identity的缩写，中文翻译过来就是</w:t>
      </w:r>
      <w:r w:rsidRPr="007A069C">
        <w:rPr>
          <w:rFonts w:hint="eastAsia"/>
          <w:b/>
        </w:rPr>
        <w:t>统一资源标识符</w:t>
      </w:r>
      <w:r>
        <w:rPr>
          <w:rFonts w:hint="eastAsia"/>
        </w:rPr>
        <w:t>，URI在Android资源体系中使用相当广泛我们可以使用Uri确定一个网络上的文件，本地sdcard的文件，ContentProvider提供的一个资源（可以是String，Drawable等等..），甚至我们用startActivity</w:t>
      </w:r>
      <w:r>
        <w:br/>
        <w:t>(Intent)</w:t>
      </w:r>
      <w:r>
        <w:rPr>
          <w:rFonts w:hint="eastAsia"/>
        </w:rPr>
        <w:t>启动一个Activity，Intent也是</w:t>
      </w:r>
      <w:bookmarkStart w:id="0" w:name="_GoBack"/>
      <w:bookmarkEnd w:id="0"/>
    </w:p>
    <w:p w:rsidR="007A069C" w:rsidRDefault="007A069C">
      <w:pPr>
        <w:rPr>
          <w:rFonts w:hint="eastAsia"/>
        </w:rPr>
      </w:pPr>
      <w:r>
        <w:rPr>
          <w:rFonts w:hint="eastAsia"/>
        </w:rPr>
        <w:t>URI的基本格式</w:t>
      </w:r>
    </w:p>
    <w:p w:rsidR="007A069C" w:rsidRDefault="007A069C">
      <w:r>
        <w:rPr>
          <w:rStyle w:val="a9"/>
          <w:rFonts w:ascii="Helvetica" w:hAnsi="Helvetica"/>
          <w:color w:val="000000"/>
          <w:sz w:val="27"/>
          <w:szCs w:val="27"/>
          <w:shd w:val="clear" w:color="auto" w:fill="FFFFFF"/>
        </w:rPr>
        <w:t>[scheme:]schemeSpecificPart[#fragment]  ([...]</w:t>
      </w:r>
      <w:r>
        <w:rPr>
          <w:rStyle w:val="a9"/>
          <w:rFonts w:ascii="Helvetica" w:hAnsi="Helvetica"/>
          <w:color w:val="000000"/>
          <w:sz w:val="27"/>
          <w:szCs w:val="27"/>
          <w:shd w:val="clear" w:color="auto" w:fill="FFFFFF"/>
        </w:rPr>
        <w:t>表示可选</w:t>
      </w:r>
      <w:r>
        <w:rPr>
          <w:rStyle w:val="a9"/>
          <w:rFonts w:ascii="Helvetica" w:hAnsi="Helvetica"/>
          <w:color w:val="000000"/>
          <w:sz w:val="27"/>
          <w:szCs w:val="27"/>
          <w:shd w:val="clear" w:color="auto" w:fill="FFFFFF"/>
        </w:rPr>
        <w:t>)</w:t>
      </w:r>
      <w:r>
        <w:rPr>
          <w:rStyle w:val="apple-converted-space"/>
          <w:rFonts w:ascii="Helvetica" w:hAnsi="Helvetica"/>
          <w:color w:val="000000"/>
          <w:sz w:val="27"/>
          <w:szCs w:val="27"/>
          <w:shd w:val="clear" w:color="auto" w:fill="FFFFFF"/>
        </w:rPr>
        <w:t> </w:t>
      </w:r>
    </w:p>
    <w:p w:rsidR="007A069C" w:rsidRDefault="007A069C">
      <w:r>
        <w:rPr>
          <w:rFonts w:hint="eastAsia"/>
        </w:rPr>
        <w:t>实例化方法：</w:t>
      </w:r>
    </w:p>
    <w:p w:rsidR="007A069C" w:rsidRDefault="007A069C">
      <w:r>
        <w:tab/>
      </w:r>
      <w:r>
        <w:rPr>
          <w:rFonts w:hint="eastAsia"/>
        </w:rPr>
        <w:t>主要使用静态方法 Uri</w:t>
      </w:r>
      <w:r>
        <w:t>.parse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)方法</w:t>
      </w:r>
    </w:p>
    <w:p w:rsidR="007A069C" w:rsidRDefault="007A069C">
      <w:r>
        <w:tab/>
      </w:r>
      <w:r>
        <w:rPr>
          <w:rFonts w:hint="eastAsia"/>
        </w:rPr>
        <w:t>此外也可以使用构造方法</w:t>
      </w:r>
    </w:p>
    <w:p w:rsidR="007A069C" w:rsidRDefault="007A069C">
      <w:r>
        <w:rPr>
          <w:rFonts w:hint="eastAsia"/>
        </w:rPr>
        <w:t>主要几个检测函数</w:t>
      </w:r>
    </w:p>
    <w:p w:rsidR="007A069C" w:rsidRDefault="007A069C">
      <w:r>
        <w:tab/>
      </w:r>
      <w:r>
        <w:rPr>
          <w:rFonts w:hint="eastAsia"/>
        </w:rPr>
        <w:t>is</w:t>
      </w:r>
      <w:r>
        <w:t xml:space="preserve">Absolute() </w:t>
      </w:r>
      <w:r>
        <w:rPr>
          <w:rFonts w:hint="eastAsia"/>
        </w:rPr>
        <w:t>是否是绝对地址</w:t>
      </w:r>
    </w:p>
    <w:p w:rsidR="007A069C" w:rsidRPr="007A069C" w:rsidRDefault="007A069C">
      <w:pPr>
        <w:rPr>
          <w:rFonts w:hint="eastAsia"/>
        </w:rPr>
      </w:pPr>
      <w:r>
        <w:tab/>
        <w:t xml:space="preserve">isHierarchical() </w:t>
      </w:r>
      <w:r>
        <w:rPr>
          <w:rFonts w:hint="eastAsia"/>
        </w:rPr>
        <w:t>这里看官方注释</w:t>
      </w:r>
    </w:p>
    <w:p w:rsidR="007A069C" w:rsidRPr="007A069C" w:rsidRDefault="007A069C" w:rsidP="007A069C">
      <w:pPr>
        <w:rPr>
          <w:i/>
          <w:color w:val="538135" w:themeColor="accent6" w:themeShade="BF"/>
        </w:rPr>
      </w:pPr>
      <w:r w:rsidRPr="007A069C">
        <w:rPr>
          <w:i/>
          <w:color w:val="538135" w:themeColor="accent6" w:themeShade="BF"/>
        </w:rPr>
        <w:t>/**</w:t>
      </w:r>
      <w:r w:rsidRPr="007A069C">
        <w:rPr>
          <w:i/>
          <w:color w:val="538135" w:themeColor="accent6" w:themeShade="BF"/>
        </w:rPr>
        <w:br/>
        <w:t xml:space="preserve"> * Returns true if this URI is hierarchical like "http://google.com".</w:t>
      </w:r>
      <w:r w:rsidRPr="007A069C">
        <w:rPr>
          <w:i/>
          <w:color w:val="538135" w:themeColor="accent6" w:themeShade="BF"/>
        </w:rPr>
        <w:br/>
        <w:t xml:space="preserve"> * Absolute URIs are hierarchical if the scheme-specific part starts with</w:t>
      </w:r>
      <w:r w:rsidRPr="007A069C">
        <w:rPr>
          <w:i/>
          <w:color w:val="538135" w:themeColor="accent6" w:themeShade="BF"/>
        </w:rPr>
        <w:br/>
        <w:t xml:space="preserve"> * a '/'. Relative URIs are always hierarchical.</w:t>
      </w:r>
      <w:r w:rsidRPr="007A069C">
        <w:rPr>
          <w:i/>
          <w:color w:val="538135" w:themeColor="accent6" w:themeShade="BF"/>
        </w:rPr>
        <w:br/>
        <w:t xml:space="preserve"> */</w:t>
      </w:r>
    </w:p>
    <w:p w:rsidR="007A069C" w:rsidRPr="007A069C" w:rsidRDefault="007A069C" w:rsidP="007A069C">
      <w:pPr>
        <w:rPr>
          <w:rFonts w:hint="eastAsia"/>
        </w:rPr>
      </w:pPr>
      <w:r>
        <w:tab/>
      </w:r>
      <w:r>
        <w:rPr>
          <w:rFonts w:hint="eastAsia"/>
        </w:rPr>
        <w:t>is</w:t>
      </w:r>
      <w:r>
        <w:t xml:space="preserve">Opaque() </w:t>
      </w:r>
      <w:r>
        <w:rPr>
          <w:rFonts w:hint="eastAsia"/>
        </w:rPr>
        <w:t>是否是透明的，</w:t>
      </w:r>
    </w:p>
    <w:p w:rsidR="007A069C" w:rsidRDefault="007A069C">
      <w:pPr>
        <w:rPr>
          <w:rFonts w:hint="eastAsia"/>
        </w:rPr>
      </w:pPr>
    </w:p>
    <w:sectPr w:rsidR="007A0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1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9C"/>
    <w:rsid w:val="000A47F2"/>
    <w:rsid w:val="002E2EF4"/>
    <w:rsid w:val="00337D00"/>
    <w:rsid w:val="00371FFD"/>
    <w:rsid w:val="00496C8C"/>
    <w:rsid w:val="00506EC0"/>
    <w:rsid w:val="006965EB"/>
    <w:rsid w:val="007A069C"/>
    <w:rsid w:val="00823640"/>
    <w:rsid w:val="00B3554D"/>
    <w:rsid w:val="00B7407E"/>
    <w:rsid w:val="00B90086"/>
    <w:rsid w:val="00C65F69"/>
    <w:rsid w:val="00C70FD1"/>
    <w:rsid w:val="00D76B3A"/>
    <w:rsid w:val="00ED7A4E"/>
    <w:rsid w:val="00F77835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2C3F"/>
  <w15:chartTrackingRefBased/>
  <w15:docId w15:val="{7895537C-95C9-4DAB-A0C7-9A7C0BA3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semiHidden/>
    <w:unhideWhenUsed/>
    <w:rsid w:val="007A0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7A069C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1"/>
    <w:uiPriority w:val="22"/>
    <w:qFormat/>
    <w:rsid w:val="007A069C"/>
    <w:rPr>
      <w:b/>
      <w:bCs/>
    </w:rPr>
  </w:style>
  <w:style w:type="character" w:customStyle="1" w:styleId="apple-converted-space">
    <w:name w:val="apple-converted-space"/>
    <w:basedOn w:val="a1"/>
    <w:rsid w:val="007A0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91</Words>
  <Characters>522</Characters>
  <Application>Microsoft Office Word</Application>
  <DocSecurity>0</DocSecurity>
  <Lines>4</Lines>
  <Paragraphs>1</Paragraphs>
  <ScaleCrop>false</ScaleCrop>
  <Company>微软中国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2018-08-05T05:54:00Z</dcterms:created>
  <dcterms:modified xsi:type="dcterms:W3CDTF">2018-08-06T12:57:00Z</dcterms:modified>
</cp:coreProperties>
</file>