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B0672">
      <w:r>
        <w:rPr>
          <w:rFonts w:hint="eastAsia"/>
        </w:rPr>
        <w:t>空间中平行的直线 有相同的方向向量。</w:t>
      </w:r>
    </w:p>
    <w:p w:rsidR="00BB0672" w:rsidRDefault="00BB0672">
      <w:r>
        <w:tab/>
      </w:r>
      <w:r>
        <w:rPr>
          <w:rFonts w:hint="eastAsia"/>
        </w:rPr>
        <w:t>对于</w:t>
      </w:r>
      <w:r w:rsidRPr="00BB0672">
        <w:rPr>
          <w:rStyle w:val="aa"/>
          <w:rFonts w:hint="eastAsia"/>
        </w:rPr>
        <w:t>点向式【</w:t>
      </w:r>
      <w:r w:rsidRPr="00BB0672">
        <w:rPr>
          <w:rStyle w:val="aa"/>
        </w:rPr>
        <w:t>对称式</w:t>
      </w:r>
      <w:r w:rsidRPr="00BB0672">
        <w:rPr>
          <w:rStyle w:val="aa"/>
          <w:rFonts w:hint="eastAsia"/>
        </w:rPr>
        <w:t>】方程</w:t>
      </w:r>
      <w:r>
        <w:rPr>
          <w:rFonts w:hint="eastAsia"/>
        </w:rPr>
        <w:t>。方向向量相同，只需另找一个直线上的点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即可写出其对称式方程。</w:t>
      </w:r>
    </w:p>
    <w:p w:rsidR="00BB0672" w:rsidRDefault="00BB0672">
      <w:r>
        <w:tab/>
      </w:r>
      <w:r>
        <w:rPr>
          <w:rFonts w:hint="eastAsia"/>
        </w:rPr>
        <w:t>对于</w:t>
      </w:r>
      <w:r w:rsidRPr="00BB0672">
        <w:rPr>
          <w:rStyle w:val="aa"/>
          <w:rFonts w:hint="eastAsia"/>
        </w:rPr>
        <w:t>一般式方程</w:t>
      </w:r>
      <w:r>
        <w:rPr>
          <w:rFonts w:hint="eastAsia"/>
        </w:rPr>
        <w:t>。可以先写成点向式方程处理。</w:t>
      </w:r>
    </w:p>
    <w:p w:rsidR="00BB0672" w:rsidRPr="00BB0672" w:rsidRDefault="00BB0672">
      <w:pPr>
        <w:rPr>
          <w:rFonts w:hint="eastAsia"/>
          <w:vertAlign w:val="subscript"/>
        </w:rPr>
      </w:pP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</w:p>
    <w:sectPr w:rsidR="00BB0672" w:rsidRPr="00BB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577" w:rsidRDefault="00397577" w:rsidP="00BB0672">
      <w:r>
        <w:separator/>
      </w:r>
    </w:p>
  </w:endnote>
  <w:endnote w:type="continuationSeparator" w:id="0">
    <w:p w:rsidR="00397577" w:rsidRDefault="00397577" w:rsidP="00BB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577" w:rsidRDefault="00397577" w:rsidP="00BB0672">
      <w:r>
        <w:separator/>
      </w:r>
    </w:p>
  </w:footnote>
  <w:footnote w:type="continuationSeparator" w:id="0">
    <w:p w:rsidR="00397577" w:rsidRDefault="00397577" w:rsidP="00BB0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B6"/>
    <w:rsid w:val="002E2EF4"/>
    <w:rsid w:val="00371FFD"/>
    <w:rsid w:val="00397577"/>
    <w:rsid w:val="005D6BB6"/>
    <w:rsid w:val="00B3554D"/>
    <w:rsid w:val="00B90086"/>
    <w:rsid w:val="00BB0672"/>
    <w:rsid w:val="00C3756D"/>
    <w:rsid w:val="00C70FD1"/>
    <w:rsid w:val="00D76B3A"/>
    <w:rsid w:val="00ED7A4E"/>
    <w:rsid w:val="00FD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D33454-7011-47AB-9C30-72B18131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B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06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0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0672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B0672"/>
    <w:rPr>
      <w:color w:val="808080"/>
    </w:rPr>
  </w:style>
  <w:style w:type="character" w:styleId="aa">
    <w:name w:val="Emphasis"/>
    <w:basedOn w:val="a0"/>
    <w:uiPriority w:val="20"/>
    <w:qFormat/>
    <w:rsid w:val="00BB0672"/>
    <w:rPr>
      <w:b/>
      <w:i w:val="0"/>
      <w:iCs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>微软中国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2018-04-07T07:24:00Z</dcterms:created>
  <dcterms:modified xsi:type="dcterms:W3CDTF">2018-04-08T03:57:00Z</dcterms:modified>
</cp:coreProperties>
</file>